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5CB32" w14:textId="77777777" w:rsidR="001F6458" w:rsidRPr="00EF0719" w:rsidRDefault="004E6187" w:rsidP="001C5DD6">
      <w:pPr>
        <w:spacing w:line="360" w:lineRule="auto"/>
        <w:jc w:val="center"/>
        <w:rPr>
          <w:rFonts w:ascii="Arial" w:hAnsi="Arial" w:cs="Arial"/>
          <w:b/>
          <w:sz w:val="24"/>
          <w:szCs w:val="24"/>
        </w:rPr>
      </w:pPr>
      <w:bookmarkStart w:id="0" w:name="_GoBack"/>
      <w:bookmarkEnd w:id="0"/>
      <w:r w:rsidRPr="00EF0719">
        <w:rPr>
          <w:rFonts w:ascii="Arial" w:hAnsi="Arial" w:cs="Arial"/>
          <w:b/>
          <w:sz w:val="24"/>
          <w:szCs w:val="24"/>
        </w:rPr>
        <w:t>UNIVERSIDAD NACIONAL AUTÓNOMA DE NICARAGUA</w:t>
      </w:r>
      <w:r w:rsidR="004A0943" w:rsidRPr="004A0943">
        <w:rPr>
          <w:rFonts w:ascii="Arial" w:hAnsi="Arial" w:cs="Arial"/>
          <w:b/>
          <w:color w:val="000000" w:themeColor="text1"/>
          <w:sz w:val="24"/>
          <w:szCs w:val="24"/>
        </w:rPr>
        <w:t>,</w:t>
      </w:r>
      <w:r w:rsidRPr="004A0943">
        <w:rPr>
          <w:rFonts w:ascii="Arial" w:hAnsi="Arial" w:cs="Arial"/>
          <w:b/>
          <w:color w:val="000000" w:themeColor="text1"/>
          <w:sz w:val="24"/>
          <w:szCs w:val="24"/>
        </w:rPr>
        <w:t xml:space="preserve"> </w:t>
      </w:r>
      <w:r w:rsidR="000E078F">
        <w:rPr>
          <w:rFonts w:ascii="Arial" w:hAnsi="Arial" w:cs="Arial"/>
          <w:b/>
          <w:color w:val="000000" w:themeColor="text1"/>
          <w:sz w:val="24"/>
          <w:szCs w:val="24"/>
        </w:rPr>
        <w:t xml:space="preserve">LEÓN </w:t>
      </w:r>
    </w:p>
    <w:p w14:paraId="6190FA74" w14:textId="77777777" w:rsidR="00EF0719" w:rsidRPr="00EF0719" w:rsidRDefault="004E6187" w:rsidP="001C5DD6">
      <w:pPr>
        <w:spacing w:line="360" w:lineRule="auto"/>
        <w:jc w:val="center"/>
        <w:rPr>
          <w:rFonts w:ascii="Arial" w:hAnsi="Arial" w:cs="Arial"/>
          <w:b/>
          <w:sz w:val="24"/>
          <w:szCs w:val="24"/>
        </w:rPr>
      </w:pPr>
      <w:r w:rsidRPr="00EF0719">
        <w:rPr>
          <w:rFonts w:ascii="Arial" w:hAnsi="Arial" w:cs="Arial"/>
          <w:b/>
          <w:sz w:val="24"/>
          <w:szCs w:val="24"/>
        </w:rPr>
        <w:t>ESCUELA DE CIENCIAS AGR</w:t>
      </w:r>
      <w:r w:rsidR="00EF0719" w:rsidRPr="00EF0719">
        <w:rPr>
          <w:rFonts w:ascii="Arial" w:hAnsi="Arial" w:cs="Arial"/>
          <w:b/>
          <w:sz w:val="24"/>
          <w:szCs w:val="24"/>
        </w:rPr>
        <w:t xml:space="preserve">ARIAS </w:t>
      </w:r>
      <w:r w:rsidR="009940CB" w:rsidRPr="00EF0719">
        <w:rPr>
          <w:rFonts w:ascii="Arial" w:hAnsi="Arial" w:cs="Arial"/>
          <w:b/>
          <w:sz w:val="24"/>
          <w:szCs w:val="24"/>
        </w:rPr>
        <w:t>Y VETERINARIA</w:t>
      </w:r>
      <w:r w:rsidRPr="00EF0719">
        <w:rPr>
          <w:rFonts w:ascii="Arial" w:hAnsi="Arial" w:cs="Arial"/>
          <w:b/>
          <w:sz w:val="24"/>
          <w:szCs w:val="24"/>
        </w:rPr>
        <w:t>.</w:t>
      </w:r>
    </w:p>
    <w:p w14:paraId="11E52450" w14:textId="77777777" w:rsidR="004E6187" w:rsidRPr="00EF0719" w:rsidRDefault="004E6187" w:rsidP="001C5DD6">
      <w:pPr>
        <w:spacing w:line="360" w:lineRule="auto"/>
        <w:jc w:val="center"/>
        <w:rPr>
          <w:rFonts w:ascii="Arial" w:hAnsi="Arial" w:cs="Arial"/>
          <w:b/>
          <w:sz w:val="24"/>
          <w:szCs w:val="24"/>
        </w:rPr>
      </w:pPr>
      <w:r w:rsidRPr="00EF0719">
        <w:rPr>
          <w:rFonts w:ascii="Arial" w:hAnsi="Arial" w:cs="Arial"/>
          <w:b/>
          <w:sz w:val="24"/>
          <w:szCs w:val="24"/>
        </w:rPr>
        <w:t xml:space="preserve"> CARRERA DE MEDICINA VETERINARIA</w:t>
      </w:r>
    </w:p>
    <w:p w14:paraId="1EAEC152" w14:textId="77777777" w:rsidR="00E401DA" w:rsidRPr="007F0D7B" w:rsidRDefault="007D08DC" w:rsidP="001C5DD6">
      <w:pPr>
        <w:spacing w:line="360" w:lineRule="auto"/>
        <w:jc w:val="center"/>
        <w:rPr>
          <w:rFonts w:ascii="Arial" w:hAnsi="Arial" w:cs="Arial"/>
          <w:sz w:val="24"/>
          <w:szCs w:val="24"/>
        </w:rPr>
      </w:pPr>
      <w:r w:rsidRPr="007F0D7B">
        <w:rPr>
          <w:rFonts w:ascii="Arial" w:hAnsi="Arial" w:cs="Arial"/>
          <w:noProof/>
          <w:sz w:val="24"/>
          <w:szCs w:val="24"/>
          <w:lang w:eastAsia="es-NI"/>
        </w:rPr>
        <w:drawing>
          <wp:inline distT="0" distB="0" distL="0" distR="0" wp14:anchorId="4185822C" wp14:editId="39DFACE0">
            <wp:extent cx="1524115" cy="150700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698" cy="1535263"/>
                    </a:xfrm>
                    <a:prstGeom prst="rect">
                      <a:avLst/>
                    </a:prstGeom>
                    <a:noFill/>
                    <a:ln>
                      <a:noFill/>
                    </a:ln>
                  </pic:spPr>
                </pic:pic>
              </a:graphicData>
            </a:graphic>
          </wp:inline>
        </w:drawing>
      </w:r>
    </w:p>
    <w:p w14:paraId="313B195E" w14:textId="77777777" w:rsidR="00761C99" w:rsidRPr="007F0D7B" w:rsidRDefault="00761C99" w:rsidP="007F0D7B">
      <w:pPr>
        <w:spacing w:line="360" w:lineRule="auto"/>
        <w:jc w:val="center"/>
        <w:rPr>
          <w:rFonts w:ascii="Arial" w:hAnsi="Arial" w:cs="Arial"/>
          <w:b/>
          <w:bCs/>
          <w:sz w:val="24"/>
          <w:szCs w:val="24"/>
        </w:rPr>
      </w:pPr>
      <w:r w:rsidRPr="007F0D7B">
        <w:rPr>
          <w:rFonts w:ascii="Arial" w:hAnsi="Arial" w:cs="Arial"/>
          <w:b/>
          <w:bCs/>
          <w:sz w:val="24"/>
          <w:szCs w:val="24"/>
        </w:rPr>
        <w:t>Tema:</w:t>
      </w:r>
    </w:p>
    <w:p w14:paraId="4348F5ED" w14:textId="77777777" w:rsidR="00E401DA" w:rsidRPr="00532747" w:rsidRDefault="00EF0719" w:rsidP="007D353E">
      <w:pPr>
        <w:spacing w:line="360" w:lineRule="auto"/>
        <w:jc w:val="center"/>
        <w:rPr>
          <w:rFonts w:ascii="Arial" w:hAnsi="Arial" w:cs="Arial"/>
          <w:b/>
          <w:iCs/>
          <w:sz w:val="24"/>
          <w:szCs w:val="24"/>
        </w:rPr>
      </w:pPr>
      <w:r w:rsidRPr="00532747">
        <w:rPr>
          <w:rFonts w:ascii="Arial" w:hAnsi="Arial" w:cs="Arial"/>
          <w:b/>
          <w:iCs/>
          <w:sz w:val="24"/>
          <w:szCs w:val="24"/>
        </w:rPr>
        <w:lastRenderedPageBreak/>
        <w:t xml:space="preserve">Prevalencia de </w:t>
      </w:r>
      <w:r w:rsidR="0081048B" w:rsidRPr="009A7D90">
        <w:rPr>
          <w:rFonts w:ascii="Arial" w:hAnsi="Arial" w:cs="Arial"/>
          <w:b/>
          <w:i/>
          <w:iCs/>
          <w:sz w:val="24"/>
          <w:szCs w:val="24"/>
        </w:rPr>
        <w:t>Dirofilaria</w:t>
      </w:r>
      <w:r w:rsidR="000774FB" w:rsidRPr="009A7D90">
        <w:rPr>
          <w:rFonts w:ascii="Arial" w:hAnsi="Arial" w:cs="Arial"/>
          <w:b/>
          <w:i/>
          <w:iCs/>
          <w:sz w:val="24"/>
          <w:szCs w:val="24"/>
        </w:rPr>
        <w:t xml:space="preserve"> immitis</w:t>
      </w:r>
      <w:r w:rsidR="000774FB" w:rsidRPr="00532747">
        <w:rPr>
          <w:rFonts w:ascii="Arial" w:hAnsi="Arial" w:cs="Arial"/>
          <w:b/>
          <w:iCs/>
          <w:sz w:val="24"/>
          <w:szCs w:val="24"/>
        </w:rPr>
        <w:t xml:space="preserve"> en perros </w:t>
      </w:r>
      <w:r w:rsidR="0081048B" w:rsidRPr="00532747">
        <w:rPr>
          <w:rFonts w:ascii="Arial" w:hAnsi="Arial" w:cs="Arial"/>
          <w:b/>
          <w:iCs/>
          <w:sz w:val="24"/>
          <w:szCs w:val="24"/>
        </w:rPr>
        <w:t>domésticos en</w:t>
      </w:r>
      <w:r w:rsidR="00E401DA" w:rsidRPr="00532747">
        <w:rPr>
          <w:rFonts w:ascii="Arial" w:hAnsi="Arial" w:cs="Arial"/>
          <w:b/>
          <w:iCs/>
          <w:sz w:val="24"/>
          <w:szCs w:val="24"/>
        </w:rPr>
        <w:t xml:space="preserve"> la comunidad de Poneloya - Las Peñitas,</w:t>
      </w:r>
      <w:r w:rsidR="0081048B" w:rsidRPr="00532747">
        <w:rPr>
          <w:rFonts w:ascii="Arial" w:hAnsi="Arial" w:cs="Arial"/>
          <w:b/>
          <w:iCs/>
          <w:sz w:val="24"/>
          <w:szCs w:val="24"/>
        </w:rPr>
        <w:t xml:space="preserve"> </w:t>
      </w:r>
      <w:r w:rsidR="00E401DA" w:rsidRPr="00532747">
        <w:rPr>
          <w:rFonts w:ascii="Arial" w:hAnsi="Arial" w:cs="Arial"/>
          <w:b/>
          <w:iCs/>
          <w:sz w:val="24"/>
          <w:szCs w:val="24"/>
        </w:rPr>
        <w:t>departamento de León</w:t>
      </w:r>
      <w:r w:rsidR="0081048B" w:rsidRPr="00532747">
        <w:rPr>
          <w:rFonts w:ascii="Arial" w:hAnsi="Arial" w:cs="Arial"/>
          <w:b/>
          <w:iCs/>
          <w:sz w:val="24"/>
          <w:szCs w:val="24"/>
        </w:rPr>
        <w:t xml:space="preserve"> Nicaragua</w:t>
      </w:r>
      <w:r w:rsidR="00E401DA" w:rsidRPr="00532747">
        <w:rPr>
          <w:rFonts w:ascii="Arial" w:hAnsi="Arial" w:cs="Arial"/>
          <w:b/>
          <w:iCs/>
          <w:sz w:val="24"/>
          <w:szCs w:val="24"/>
        </w:rPr>
        <w:t>.</w:t>
      </w:r>
    </w:p>
    <w:p w14:paraId="610F6993" w14:textId="220F5CF2" w:rsidR="00871C58" w:rsidRPr="006D3EA1" w:rsidRDefault="006E22C4" w:rsidP="00871C58">
      <w:pPr>
        <w:spacing w:line="360" w:lineRule="auto"/>
        <w:jc w:val="center"/>
        <w:rPr>
          <w:rFonts w:ascii="Arial" w:hAnsi="Arial" w:cs="Arial"/>
          <w:b/>
          <w:sz w:val="24"/>
          <w:szCs w:val="24"/>
        </w:rPr>
      </w:pPr>
      <w:r>
        <w:rPr>
          <w:rFonts w:ascii="Arial" w:hAnsi="Arial" w:cs="Arial"/>
          <w:b/>
          <w:sz w:val="24"/>
          <w:szCs w:val="24"/>
        </w:rPr>
        <w:t xml:space="preserve">Tesis </w:t>
      </w:r>
      <w:r w:rsidR="00871C58" w:rsidRPr="006D3EA1">
        <w:rPr>
          <w:rFonts w:ascii="Arial" w:hAnsi="Arial" w:cs="Arial"/>
          <w:b/>
          <w:sz w:val="24"/>
          <w:szCs w:val="24"/>
        </w:rPr>
        <w:t xml:space="preserve">para optar al título de: </w:t>
      </w:r>
    </w:p>
    <w:p w14:paraId="27521C7F" w14:textId="77777777" w:rsidR="00871C58" w:rsidRPr="006D3EA1" w:rsidRDefault="00871C58" w:rsidP="00871C58">
      <w:pPr>
        <w:spacing w:line="360" w:lineRule="auto"/>
        <w:jc w:val="center"/>
        <w:rPr>
          <w:rFonts w:ascii="Arial" w:hAnsi="Arial" w:cs="Arial"/>
          <w:b/>
          <w:sz w:val="24"/>
          <w:szCs w:val="24"/>
        </w:rPr>
      </w:pPr>
      <w:r w:rsidRPr="006D3EA1">
        <w:rPr>
          <w:rFonts w:ascii="Arial" w:hAnsi="Arial" w:cs="Arial"/>
          <w:b/>
          <w:sz w:val="24"/>
          <w:szCs w:val="24"/>
        </w:rPr>
        <w:t>Médico veterinario.</w:t>
      </w:r>
    </w:p>
    <w:p w14:paraId="141C03CA" w14:textId="77777777" w:rsidR="007D353E" w:rsidRDefault="007D353E" w:rsidP="007F0D7B">
      <w:pPr>
        <w:spacing w:line="360" w:lineRule="auto"/>
        <w:jc w:val="center"/>
        <w:rPr>
          <w:rFonts w:ascii="Arial" w:hAnsi="Arial" w:cs="Arial"/>
          <w:b/>
          <w:bCs/>
          <w:sz w:val="24"/>
          <w:szCs w:val="24"/>
          <w:lang w:val="en-US"/>
        </w:rPr>
      </w:pPr>
    </w:p>
    <w:p w14:paraId="11CA1315" w14:textId="77777777" w:rsidR="00667174" w:rsidRPr="007D353E" w:rsidRDefault="007D353E" w:rsidP="007F0D7B">
      <w:pPr>
        <w:spacing w:line="360" w:lineRule="auto"/>
        <w:jc w:val="center"/>
        <w:rPr>
          <w:rFonts w:ascii="Arial" w:hAnsi="Arial" w:cs="Arial"/>
          <w:b/>
          <w:bCs/>
          <w:sz w:val="24"/>
          <w:szCs w:val="24"/>
          <w:lang w:val="en-US"/>
        </w:rPr>
      </w:pPr>
      <w:r w:rsidRPr="007D353E">
        <w:rPr>
          <w:rFonts w:ascii="Arial" w:hAnsi="Arial" w:cs="Arial"/>
          <w:b/>
          <w:bCs/>
          <w:sz w:val="24"/>
          <w:szCs w:val="24"/>
          <w:lang w:val="en-US"/>
        </w:rPr>
        <w:t>Autores:</w:t>
      </w:r>
      <w:r w:rsidRPr="007D353E">
        <w:rPr>
          <w:rFonts w:ascii="Arial" w:hAnsi="Arial" w:cs="Arial"/>
          <w:sz w:val="24"/>
          <w:szCs w:val="24"/>
          <w:lang w:val="en-US"/>
        </w:rPr>
        <w:t xml:space="preserve">  </w:t>
      </w:r>
    </w:p>
    <w:p w14:paraId="104AD709" w14:textId="77777777" w:rsidR="009B0682" w:rsidRPr="009B0682" w:rsidRDefault="00761C99" w:rsidP="007A5A9D">
      <w:pPr>
        <w:pStyle w:val="Prrafodelista"/>
        <w:numPr>
          <w:ilvl w:val="0"/>
          <w:numId w:val="3"/>
        </w:numPr>
        <w:spacing w:line="360" w:lineRule="auto"/>
        <w:jc w:val="center"/>
        <w:rPr>
          <w:rFonts w:ascii="Arial" w:hAnsi="Arial" w:cs="Arial"/>
          <w:sz w:val="24"/>
          <w:szCs w:val="24"/>
          <w:lang w:val="es-ES"/>
        </w:rPr>
      </w:pPr>
      <w:r w:rsidRPr="009B0682">
        <w:rPr>
          <w:rFonts w:ascii="Arial" w:hAnsi="Arial" w:cs="Arial"/>
          <w:sz w:val="24"/>
          <w:szCs w:val="24"/>
          <w:lang w:val="es-ES"/>
        </w:rPr>
        <w:t xml:space="preserve">Br. Melody </w:t>
      </w:r>
      <w:r w:rsidR="00F82040" w:rsidRPr="009B0682">
        <w:rPr>
          <w:rFonts w:ascii="Arial" w:hAnsi="Arial" w:cs="Arial"/>
          <w:sz w:val="24"/>
          <w:szCs w:val="24"/>
          <w:lang w:val="es-ES"/>
        </w:rPr>
        <w:t>Cristy D</w:t>
      </w:r>
      <w:r w:rsidR="006D4436" w:rsidRPr="009B0682">
        <w:rPr>
          <w:rFonts w:ascii="Arial" w:hAnsi="Arial" w:cs="Arial"/>
          <w:sz w:val="24"/>
          <w:szCs w:val="24"/>
          <w:lang w:val="es-ES"/>
        </w:rPr>
        <w:t>u</w:t>
      </w:r>
      <w:r w:rsidR="00F82040" w:rsidRPr="009B0682">
        <w:rPr>
          <w:rFonts w:ascii="Arial" w:hAnsi="Arial" w:cs="Arial"/>
          <w:sz w:val="24"/>
          <w:szCs w:val="24"/>
          <w:lang w:val="es-ES"/>
        </w:rPr>
        <w:t>a</w:t>
      </w:r>
      <w:r w:rsidR="006D4436" w:rsidRPr="009B0682">
        <w:rPr>
          <w:rFonts w:ascii="Arial" w:hAnsi="Arial" w:cs="Arial"/>
          <w:sz w:val="24"/>
          <w:szCs w:val="24"/>
          <w:lang w:val="es-ES"/>
        </w:rPr>
        <w:t>rte</w:t>
      </w:r>
      <w:r w:rsidR="009B0682" w:rsidRPr="009B0682">
        <w:rPr>
          <w:rFonts w:ascii="Arial" w:hAnsi="Arial" w:cs="Arial"/>
          <w:sz w:val="24"/>
          <w:szCs w:val="24"/>
          <w:lang w:val="es-ES"/>
        </w:rPr>
        <w:t>.</w:t>
      </w:r>
    </w:p>
    <w:p w14:paraId="222835E9" w14:textId="77777777" w:rsidR="007D353E" w:rsidRPr="009B0682" w:rsidRDefault="00761C99" w:rsidP="007A5A9D">
      <w:pPr>
        <w:pStyle w:val="Prrafodelista"/>
        <w:numPr>
          <w:ilvl w:val="0"/>
          <w:numId w:val="3"/>
        </w:numPr>
        <w:spacing w:line="360" w:lineRule="auto"/>
        <w:jc w:val="center"/>
        <w:rPr>
          <w:rFonts w:ascii="Arial" w:hAnsi="Arial" w:cs="Arial"/>
          <w:sz w:val="24"/>
          <w:szCs w:val="24"/>
          <w:lang w:val="es-ES"/>
        </w:rPr>
      </w:pPr>
      <w:r w:rsidRPr="009B0682">
        <w:rPr>
          <w:rFonts w:ascii="Arial" w:hAnsi="Arial" w:cs="Arial"/>
          <w:sz w:val="24"/>
          <w:szCs w:val="24"/>
        </w:rPr>
        <w:t>Br. Arnoldo José Soto Pérez.</w:t>
      </w:r>
    </w:p>
    <w:p w14:paraId="7BA8E39D" w14:textId="77777777" w:rsidR="009B0682" w:rsidRDefault="009B0682" w:rsidP="007D353E">
      <w:pPr>
        <w:spacing w:line="360" w:lineRule="auto"/>
        <w:jc w:val="center"/>
        <w:rPr>
          <w:rFonts w:ascii="Arial" w:hAnsi="Arial" w:cs="Arial"/>
          <w:b/>
          <w:bCs/>
          <w:sz w:val="24"/>
          <w:szCs w:val="24"/>
        </w:rPr>
      </w:pPr>
    </w:p>
    <w:p w14:paraId="1930F22D" w14:textId="77777777" w:rsidR="00667174" w:rsidRPr="007F0D7B" w:rsidRDefault="007D353E" w:rsidP="007D353E">
      <w:pPr>
        <w:spacing w:line="360" w:lineRule="auto"/>
        <w:jc w:val="center"/>
        <w:rPr>
          <w:rFonts w:ascii="Arial" w:hAnsi="Arial" w:cs="Arial"/>
          <w:b/>
          <w:bCs/>
          <w:sz w:val="24"/>
          <w:szCs w:val="24"/>
        </w:rPr>
      </w:pPr>
      <w:r w:rsidRPr="007F0D7B">
        <w:rPr>
          <w:rFonts w:ascii="Arial" w:hAnsi="Arial" w:cs="Arial"/>
          <w:b/>
          <w:bCs/>
          <w:sz w:val="24"/>
          <w:szCs w:val="24"/>
        </w:rPr>
        <w:t>Tutor:</w:t>
      </w:r>
      <w:r w:rsidRPr="007F0D7B">
        <w:rPr>
          <w:rFonts w:ascii="Arial" w:hAnsi="Arial" w:cs="Arial"/>
          <w:sz w:val="24"/>
          <w:szCs w:val="24"/>
        </w:rPr>
        <w:t xml:space="preserve">       </w:t>
      </w:r>
    </w:p>
    <w:p w14:paraId="05C770CF" w14:textId="77777777" w:rsidR="00761C99" w:rsidRPr="007D353E" w:rsidRDefault="00761C99" w:rsidP="00C51B2E">
      <w:pPr>
        <w:spacing w:line="360" w:lineRule="auto"/>
        <w:jc w:val="center"/>
        <w:rPr>
          <w:rFonts w:ascii="Arial" w:hAnsi="Arial" w:cs="Arial"/>
          <w:sz w:val="24"/>
          <w:szCs w:val="24"/>
        </w:rPr>
      </w:pPr>
      <w:r w:rsidRPr="007D353E">
        <w:rPr>
          <w:rFonts w:ascii="Arial" w:hAnsi="Arial" w:cs="Arial"/>
          <w:sz w:val="24"/>
          <w:szCs w:val="24"/>
        </w:rPr>
        <w:t>M</w:t>
      </w:r>
      <w:r w:rsidR="007D08DC" w:rsidRPr="007D353E">
        <w:rPr>
          <w:rFonts w:ascii="Arial" w:hAnsi="Arial" w:cs="Arial"/>
          <w:sz w:val="24"/>
          <w:szCs w:val="24"/>
        </w:rPr>
        <w:t>sc</w:t>
      </w:r>
      <w:r w:rsidRPr="007D353E">
        <w:rPr>
          <w:rFonts w:ascii="Arial" w:hAnsi="Arial" w:cs="Arial"/>
          <w:sz w:val="24"/>
          <w:szCs w:val="24"/>
        </w:rPr>
        <w:t>. José Luis Bonilla</w:t>
      </w:r>
      <w:r w:rsidR="009B0682">
        <w:rPr>
          <w:rFonts w:ascii="Arial" w:hAnsi="Arial" w:cs="Arial"/>
          <w:sz w:val="24"/>
          <w:szCs w:val="24"/>
        </w:rPr>
        <w:t>.</w:t>
      </w:r>
    </w:p>
    <w:p w14:paraId="4F3F5B1D" w14:textId="77777777" w:rsidR="00F467AC" w:rsidRPr="007F0D7B" w:rsidRDefault="00F467AC" w:rsidP="00871C58">
      <w:pPr>
        <w:spacing w:line="360" w:lineRule="auto"/>
        <w:jc w:val="center"/>
        <w:rPr>
          <w:rFonts w:ascii="Arial" w:hAnsi="Arial" w:cs="Arial"/>
          <w:sz w:val="24"/>
          <w:szCs w:val="24"/>
        </w:rPr>
      </w:pPr>
    </w:p>
    <w:p w14:paraId="4C973DED" w14:textId="77777777" w:rsidR="00F467AC" w:rsidRPr="007F0D7B" w:rsidRDefault="00F467AC" w:rsidP="007F0D7B">
      <w:pPr>
        <w:spacing w:line="360" w:lineRule="auto"/>
        <w:jc w:val="both"/>
        <w:rPr>
          <w:rFonts w:ascii="Arial" w:hAnsi="Arial" w:cs="Arial"/>
          <w:sz w:val="24"/>
          <w:szCs w:val="24"/>
        </w:rPr>
      </w:pPr>
    </w:p>
    <w:p w14:paraId="612F977E" w14:textId="77777777" w:rsidR="0081598F" w:rsidRPr="00D01EA4" w:rsidRDefault="00635E63" w:rsidP="0081598F">
      <w:pPr>
        <w:jc w:val="center"/>
        <w:rPr>
          <w:rFonts w:ascii="Arial" w:hAnsi="Arial" w:cs="Arial"/>
          <w:b/>
          <w:bCs/>
          <w:sz w:val="24"/>
          <w:szCs w:val="24"/>
        </w:rPr>
      </w:pPr>
      <w:r>
        <w:rPr>
          <w:rFonts w:ascii="Arial" w:hAnsi="Arial" w:cs="Arial"/>
          <w:b/>
          <w:bCs/>
          <w:sz w:val="24"/>
          <w:szCs w:val="24"/>
        </w:rPr>
        <w:br w:type="page"/>
      </w:r>
      <w:r w:rsidR="0081598F" w:rsidRPr="00D01EA4">
        <w:rPr>
          <w:rFonts w:ascii="Arial" w:hAnsi="Arial" w:cs="Arial"/>
          <w:b/>
          <w:bCs/>
          <w:sz w:val="24"/>
          <w:szCs w:val="24"/>
        </w:rPr>
        <w:lastRenderedPageBreak/>
        <w:t xml:space="preserve">UNIVERSIDAD NACIONAL AUTÓNOMA DE NICARAGUA, </w:t>
      </w:r>
      <w:r w:rsidR="000E078F">
        <w:rPr>
          <w:rFonts w:ascii="Arial" w:hAnsi="Arial" w:cs="Arial"/>
          <w:b/>
          <w:bCs/>
          <w:sz w:val="24"/>
          <w:szCs w:val="24"/>
        </w:rPr>
        <w:t>LEÓN</w:t>
      </w:r>
    </w:p>
    <w:p w14:paraId="79D3BA46" w14:textId="77777777" w:rsidR="0081598F" w:rsidRPr="00D01EA4" w:rsidRDefault="0081598F" w:rsidP="0081598F">
      <w:pPr>
        <w:jc w:val="center"/>
        <w:rPr>
          <w:rFonts w:ascii="Arial" w:hAnsi="Arial" w:cs="Arial"/>
          <w:b/>
          <w:bCs/>
          <w:sz w:val="24"/>
          <w:szCs w:val="24"/>
        </w:rPr>
      </w:pPr>
      <w:r w:rsidRPr="00D01EA4">
        <w:rPr>
          <w:rFonts w:ascii="Arial" w:hAnsi="Arial" w:cs="Arial"/>
          <w:b/>
          <w:bCs/>
          <w:sz w:val="24"/>
          <w:szCs w:val="24"/>
        </w:rPr>
        <w:t>ESCUELA DE CIENCIAS AGRARIAS Y VETERINARIA.</w:t>
      </w:r>
    </w:p>
    <w:p w14:paraId="4A9E1926" w14:textId="77777777" w:rsidR="0081598F" w:rsidRDefault="0081598F" w:rsidP="0081598F">
      <w:pPr>
        <w:jc w:val="center"/>
        <w:rPr>
          <w:rFonts w:ascii="Arial" w:hAnsi="Arial" w:cs="Arial"/>
          <w:b/>
          <w:bCs/>
          <w:sz w:val="24"/>
          <w:szCs w:val="24"/>
        </w:rPr>
      </w:pPr>
      <w:r w:rsidRPr="00D01EA4">
        <w:rPr>
          <w:rFonts w:ascii="Arial" w:hAnsi="Arial" w:cs="Arial"/>
          <w:b/>
          <w:bCs/>
          <w:sz w:val="24"/>
          <w:szCs w:val="24"/>
        </w:rPr>
        <w:t xml:space="preserve">CARRERA DE MEDICINA VETERINARIA </w:t>
      </w:r>
    </w:p>
    <w:p w14:paraId="2E379B40" w14:textId="77777777" w:rsidR="00635E63" w:rsidRDefault="0081598F" w:rsidP="0081598F">
      <w:pPr>
        <w:jc w:val="center"/>
        <w:rPr>
          <w:rFonts w:ascii="Arial" w:hAnsi="Arial" w:cs="Arial"/>
          <w:b/>
          <w:bCs/>
          <w:sz w:val="24"/>
          <w:szCs w:val="24"/>
        </w:rPr>
      </w:pPr>
      <w:r w:rsidRPr="007F0D7B">
        <w:rPr>
          <w:rFonts w:ascii="Arial" w:hAnsi="Arial" w:cs="Arial"/>
          <w:noProof/>
          <w:sz w:val="24"/>
          <w:szCs w:val="24"/>
          <w:lang w:eastAsia="es-NI"/>
        </w:rPr>
        <w:drawing>
          <wp:inline distT="0" distB="0" distL="0" distR="0" wp14:anchorId="54F7CD83" wp14:editId="41940703">
            <wp:extent cx="1524115" cy="150700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698" cy="1535263"/>
                    </a:xfrm>
                    <a:prstGeom prst="rect">
                      <a:avLst/>
                    </a:prstGeom>
                    <a:noFill/>
                    <a:ln>
                      <a:noFill/>
                    </a:ln>
                  </pic:spPr>
                </pic:pic>
              </a:graphicData>
            </a:graphic>
          </wp:inline>
        </w:drawing>
      </w:r>
    </w:p>
    <w:p w14:paraId="264BB4ED" w14:textId="77777777" w:rsidR="0081598F" w:rsidRPr="007F0D7B" w:rsidRDefault="0081598F" w:rsidP="0081598F">
      <w:pPr>
        <w:spacing w:line="360" w:lineRule="auto"/>
        <w:jc w:val="center"/>
        <w:rPr>
          <w:rFonts w:ascii="Arial" w:hAnsi="Arial" w:cs="Arial"/>
          <w:b/>
          <w:bCs/>
          <w:sz w:val="24"/>
          <w:szCs w:val="24"/>
        </w:rPr>
      </w:pPr>
      <w:r w:rsidRPr="007F0D7B">
        <w:rPr>
          <w:rFonts w:ascii="Arial" w:hAnsi="Arial" w:cs="Arial"/>
          <w:b/>
          <w:bCs/>
          <w:sz w:val="24"/>
          <w:szCs w:val="24"/>
        </w:rPr>
        <w:t>Tema:</w:t>
      </w:r>
    </w:p>
    <w:p w14:paraId="4168B74C" w14:textId="77777777" w:rsidR="0081598F" w:rsidRPr="009A7D90" w:rsidRDefault="0081598F" w:rsidP="0081598F">
      <w:pPr>
        <w:spacing w:line="360" w:lineRule="auto"/>
        <w:jc w:val="center"/>
        <w:rPr>
          <w:rFonts w:ascii="Arial" w:hAnsi="Arial" w:cs="Arial"/>
          <w:b/>
          <w:sz w:val="24"/>
          <w:szCs w:val="24"/>
        </w:rPr>
      </w:pPr>
      <w:r w:rsidRPr="009A7D90">
        <w:rPr>
          <w:rFonts w:ascii="Arial" w:hAnsi="Arial" w:cs="Arial"/>
          <w:b/>
          <w:sz w:val="24"/>
          <w:szCs w:val="24"/>
        </w:rPr>
        <w:t xml:space="preserve">Prevalencia de </w:t>
      </w:r>
      <w:r w:rsidRPr="009A7D90">
        <w:rPr>
          <w:rFonts w:ascii="Arial" w:hAnsi="Arial" w:cs="Arial"/>
          <w:b/>
          <w:i/>
          <w:sz w:val="24"/>
          <w:szCs w:val="24"/>
        </w:rPr>
        <w:t>Dirofilaria immitis</w:t>
      </w:r>
      <w:r w:rsidRPr="009A7D90">
        <w:rPr>
          <w:rFonts w:ascii="Arial" w:hAnsi="Arial" w:cs="Arial"/>
          <w:b/>
          <w:sz w:val="24"/>
          <w:szCs w:val="24"/>
        </w:rPr>
        <w:t xml:space="preserve"> en perros domésticos en la comunidad de </w:t>
      </w:r>
      <w:r w:rsidRPr="009A7D90">
        <w:rPr>
          <w:rFonts w:ascii="Arial" w:hAnsi="Arial" w:cs="Arial"/>
          <w:b/>
          <w:sz w:val="24"/>
          <w:szCs w:val="24"/>
        </w:rPr>
        <w:lastRenderedPageBreak/>
        <w:t>Poneloya - Las Peñitas, departamento de León Nicaragua.</w:t>
      </w:r>
    </w:p>
    <w:p w14:paraId="694CB839" w14:textId="7E0B7123" w:rsidR="0081598F" w:rsidRPr="006D3EA1" w:rsidRDefault="006E22C4" w:rsidP="0081598F">
      <w:pPr>
        <w:spacing w:line="360" w:lineRule="auto"/>
        <w:jc w:val="center"/>
        <w:rPr>
          <w:rFonts w:ascii="Arial" w:hAnsi="Arial" w:cs="Arial"/>
          <w:b/>
          <w:sz w:val="24"/>
          <w:szCs w:val="24"/>
        </w:rPr>
      </w:pPr>
      <w:r>
        <w:rPr>
          <w:rFonts w:ascii="Arial" w:hAnsi="Arial" w:cs="Arial"/>
          <w:b/>
          <w:sz w:val="24"/>
          <w:szCs w:val="24"/>
        </w:rPr>
        <w:t xml:space="preserve">Tesis </w:t>
      </w:r>
      <w:r w:rsidR="0081598F" w:rsidRPr="006D3EA1">
        <w:rPr>
          <w:rFonts w:ascii="Arial" w:hAnsi="Arial" w:cs="Arial"/>
          <w:b/>
          <w:sz w:val="24"/>
          <w:szCs w:val="24"/>
        </w:rPr>
        <w:t xml:space="preserve">para optar al título de: </w:t>
      </w:r>
    </w:p>
    <w:p w14:paraId="3F4445D6" w14:textId="77777777" w:rsidR="0081598F" w:rsidRDefault="0081598F" w:rsidP="0081598F">
      <w:pPr>
        <w:spacing w:line="360" w:lineRule="auto"/>
        <w:jc w:val="center"/>
        <w:rPr>
          <w:rFonts w:ascii="Times New Roman" w:hAnsi="Times New Roman" w:cs="Times New Roman"/>
          <w:b/>
          <w:sz w:val="24"/>
          <w:szCs w:val="24"/>
        </w:rPr>
      </w:pPr>
      <w:r w:rsidRPr="006D3EA1">
        <w:rPr>
          <w:rFonts w:ascii="Arial" w:hAnsi="Arial" w:cs="Arial"/>
          <w:b/>
          <w:sz w:val="24"/>
          <w:szCs w:val="24"/>
        </w:rPr>
        <w:t>Médico veterinario</w:t>
      </w:r>
      <w:r w:rsidRPr="0081598F">
        <w:rPr>
          <w:rFonts w:ascii="Times New Roman" w:hAnsi="Times New Roman" w:cs="Times New Roman"/>
          <w:b/>
          <w:sz w:val="24"/>
          <w:szCs w:val="24"/>
        </w:rPr>
        <w:t>.</w:t>
      </w:r>
    </w:p>
    <w:p w14:paraId="3938087F" w14:textId="77777777" w:rsidR="0081598F" w:rsidRPr="007F0D7B" w:rsidRDefault="0081598F" w:rsidP="0081598F">
      <w:pPr>
        <w:spacing w:line="360" w:lineRule="auto"/>
        <w:jc w:val="center"/>
        <w:rPr>
          <w:rFonts w:ascii="Arial" w:hAnsi="Arial" w:cs="Arial"/>
          <w:b/>
          <w:bCs/>
          <w:sz w:val="24"/>
          <w:szCs w:val="24"/>
        </w:rPr>
      </w:pPr>
    </w:p>
    <w:p w14:paraId="35AABD3D" w14:textId="77777777" w:rsidR="0081598F" w:rsidRDefault="0081598F" w:rsidP="007D353E">
      <w:pPr>
        <w:spacing w:line="360" w:lineRule="auto"/>
        <w:jc w:val="center"/>
        <w:rPr>
          <w:rFonts w:ascii="Arial" w:hAnsi="Arial" w:cs="Arial"/>
          <w:sz w:val="24"/>
          <w:szCs w:val="24"/>
        </w:rPr>
      </w:pPr>
      <w:r w:rsidRPr="00DF7219">
        <w:rPr>
          <w:rFonts w:ascii="Arial" w:hAnsi="Arial" w:cs="Arial"/>
          <w:b/>
          <w:bCs/>
          <w:sz w:val="24"/>
          <w:szCs w:val="24"/>
        </w:rPr>
        <w:t>Autores:</w:t>
      </w:r>
    </w:p>
    <w:p w14:paraId="722AA37A" w14:textId="77777777" w:rsidR="0081598F" w:rsidRPr="007D353E" w:rsidRDefault="0081598F" w:rsidP="007A5A9D">
      <w:pPr>
        <w:pStyle w:val="Prrafodelista"/>
        <w:numPr>
          <w:ilvl w:val="0"/>
          <w:numId w:val="2"/>
        </w:numPr>
        <w:spacing w:line="360" w:lineRule="auto"/>
        <w:jc w:val="center"/>
        <w:rPr>
          <w:rFonts w:ascii="Arial" w:hAnsi="Arial" w:cs="Arial"/>
          <w:sz w:val="24"/>
          <w:szCs w:val="24"/>
        </w:rPr>
      </w:pPr>
      <w:r w:rsidRPr="007D353E">
        <w:rPr>
          <w:rFonts w:ascii="Arial" w:hAnsi="Arial" w:cs="Arial"/>
          <w:sz w:val="24"/>
          <w:szCs w:val="24"/>
        </w:rPr>
        <w:t>Br. Melody Cristy Duarte</w:t>
      </w:r>
      <w:r w:rsidR="00B37748">
        <w:rPr>
          <w:rFonts w:ascii="Arial" w:hAnsi="Arial" w:cs="Arial"/>
          <w:sz w:val="24"/>
          <w:szCs w:val="24"/>
        </w:rPr>
        <w:t>.</w:t>
      </w:r>
    </w:p>
    <w:p w14:paraId="68CE62BF" w14:textId="77777777" w:rsidR="0081598F" w:rsidRPr="007D353E" w:rsidRDefault="0081598F" w:rsidP="007A5A9D">
      <w:pPr>
        <w:pStyle w:val="Prrafodelista"/>
        <w:numPr>
          <w:ilvl w:val="0"/>
          <w:numId w:val="2"/>
        </w:numPr>
        <w:spacing w:line="360" w:lineRule="auto"/>
        <w:jc w:val="center"/>
        <w:rPr>
          <w:rFonts w:ascii="Arial" w:hAnsi="Arial" w:cs="Arial"/>
          <w:sz w:val="24"/>
          <w:szCs w:val="24"/>
        </w:rPr>
      </w:pPr>
      <w:r w:rsidRPr="007D353E">
        <w:rPr>
          <w:rFonts w:ascii="Arial" w:hAnsi="Arial" w:cs="Arial"/>
          <w:sz w:val="24"/>
          <w:szCs w:val="24"/>
        </w:rPr>
        <w:t>Br. Arnoldo José Soto Pérez.</w:t>
      </w:r>
    </w:p>
    <w:p w14:paraId="50AF3B16" w14:textId="77777777" w:rsidR="0081598F" w:rsidRPr="0081598F" w:rsidRDefault="0081598F" w:rsidP="0081598F">
      <w:pPr>
        <w:spacing w:line="360" w:lineRule="auto"/>
        <w:rPr>
          <w:rFonts w:ascii="Times New Roman" w:hAnsi="Times New Roman" w:cs="Times New Roman"/>
          <w:b/>
          <w:sz w:val="24"/>
          <w:szCs w:val="24"/>
        </w:rPr>
      </w:pPr>
    </w:p>
    <w:p w14:paraId="6D7AA4F0" w14:textId="77777777" w:rsidR="009B0682" w:rsidRPr="007F0D7B" w:rsidRDefault="009B0682" w:rsidP="009B0682">
      <w:pPr>
        <w:spacing w:line="360" w:lineRule="auto"/>
        <w:jc w:val="center"/>
        <w:rPr>
          <w:rFonts w:ascii="Arial" w:hAnsi="Arial" w:cs="Arial"/>
          <w:b/>
          <w:bCs/>
          <w:sz w:val="24"/>
          <w:szCs w:val="24"/>
        </w:rPr>
      </w:pPr>
      <w:r w:rsidRPr="007F0D7B">
        <w:rPr>
          <w:rFonts w:ascii="Arial" w:hAnsi="Arial" w:cs="Arial"/>
          <w:b/>
          <w:bCs/>
          <w:sz w:val="24"/>
          <w:szCs w:val="24"/>
        </w:rPr>
        <w:t>Tutor:</w:t>
      </w:r>
      <w:r w:rsidRPr="007F0D7B">
        <w:rPr>
          <w:rFonts w:ascii="Arial" w:hAnsi="Arial" w:cs="Arial"/>
          <w:sz w:val="24"/>
          <w:szCs w:val="24"/>
        </w:rPr>
        <w:t xml:space="preserve">       </w:t>
      </w:r>
    </w:p>
    <w:p w14:paraId="15168540" w14:textId="77777777" w:rsidR="0081598F" w:rsidRPr="009B0682" w:rsidRDefault="009B0682" w:rsidP="009B0682">
      <w:pPr>
        <w:spacing w:line="360" w:lineRule="auto"/>
        <w:jc w:val="center"/>
        <w:rPr>
          <w:rFonts w:ascii="Arial" w:hAnsi="Arial" w:cs="Arial"/>
          <w:sz w:val="24"/>
          <w:szCs w:val="24"/>
        </w:rPr>
      </w:pPr>
      <w:r w:rsidRPr="007D353E">
        <w:rPr>
          <w:rFonts w:ascii="Arial" w:hAnsi="Arial" w:cs="Arial"/>
          <w:sz w:val="24"/>
          <w:szCs w:val="24"/>
        </w:rPr>
        <w:lastRenderedPageBreak/>
        <w:t>Msc. José Luis Bonilla</w:t>
      </w:r>
      <w:r>
        <w:rPr>
          <w:rFonts w:ascii="Arial" w:hAnsi="Arial" w:cs="Arial"/>
          <w:sz w:val="24"/>
          <w:szCs w:val="24"/>
        </w:rPr>
        <w:t>.</w:t>
      </w:r>
    </w:p>
    <w:p w14:paraId="1C0297AF" w14:textId="77777777" w:rsidR="0081598F" w:rsidRDefault="0081598F">
      <w:pPr>
        <w:rPr>
          <w:rFonts w:ascii="Arial" w:hAnsi="Arial" w:cs="Arial"/>
          <w:b/>
          <w:bCs/>
          <w:sz w:val="24"/>
          <w:szCs w:val="24"/>
        </w:rPr>
      </w:pPr>
    </w:p>
    <w:p w14:paraId="2A81C73A" w14:textId="77777777" w:rsidR="0081598F" w:rsidRDefault="0081598F">
      <w:pPr>
        <w:rPr>
          <w:rFonts w:ascii="Arial" w:hAnsi="Arial" w:cs="Arial"/>
          <w:b/>
          <w:bCs/>
          <w:sz w:val="24"/>
          <w:szCs w:val="24"/>
        </w:rPr>
      </w:pPr>
    </w:p>
    <w:p w14:paraId="4FC4CDD1" w14:textId="77777777" w:rsidR="0081598F" w:rsidRDefault="0081598F">
      <w:pPr>
        <w:rPr>
          <w:rFonts w:ascii="Arial" w:hAnsi="Arial" w:cs="Arial"/>
          <w:b/>
          <w:bCs/>
          <w:sz w:val="24"/>
          <w:szCs w:val="24"/>
        </w:rPr>
      </w:pPr>
    </w:p>
    <w:p w14:paraId="4C18AB48" w14:textId="77777777" w:rsidR="0081598F" w:rsidRDefault="0081598F">
      <w:pPr>
        <w:rPr>
          <w:rFonts w:ascii="Arial" w:hAnsi="Arial" w:cs="Arial"/>
          <w:b/>
          <w:bCs/>
          <w:sz w:val="24"/>
          <w:szCs w:val="24"/>
        </w:rPr>
      </w:pPr>
    </w:p>
    <w:p w14:paraId="696FD99F" w14:textId="77777777" w:rsidR="00FF5383" w:rsidRDefault="00FF5383" w:rsidP="0081598F">
      <w:pPr>
        <w:jc w:val="center"/>
        <w:rPr>
          <w:rFonts w:ascii="Arial" w:hAnsi="Arial" w:cs="Arial"/>
          <w:bCs/>
          <w:color w:val="000000" w:themeColor="text1"/>
          <w:sz w:val="24"/>
          <w:szCs w:val="24"/>
        </w:rPr>
      </w:pPr>
    </w:p>
    <w:sdt>
      <w:sdtPr>
        <w:rPr>
          <w:rFonts w:asciiTheme="minorHAnsi" w:eastAsiaTheme="minorHAnsi" w:hAnsiTheme="minorHAnsi" w:cstheme="minorBidi"/>
          <w:b w:val="0"/>
          <w:bCs w:val="0"/>
          <w:color w:val="auto"/>
          <w:sz w:val="22"/>
          <w:szCs w:val="22"/>
          <w:lang w:val="es-NI" w:eastAsia="en-US"/>
        </w:rPr>
        <w:id w:val="-1691601567"/>
        <w:docPartObj>
          <w:docPartGallery w:val="Table of Contents"/>
          <w:docPartUnique/>
        </w:docPartObj>
      </w:sdtPr>
      <w:sdtEndPr/>
      <w:sdtContent>
        <w:p w14:paraId="76628876" w14:textId="229FFA4D" w:rsidR="00907D14" w:rsidRPr="00F50909" w:rsidRDefault="00907D14" w:rsidP="00907D14">
          <w:pPr>
            <w:pStyle w:val="TtuloTDC"/>
            <w:jc w:val="center"/>
            <w:rPr>
              <w:rFonts w:ascii="Arial" w:hAnsi="Arial" w:cs="Arial"/>
              <w:color w:val="0D0D0D" w:themeColor="text1" w:themeTint="F2"/>
              <w:sz w:val="24"/>
              <w:szCs w:val="24"/>
            </w:rPr>
          </w:pPr>
          <w:r w:rsidRPr="00F50909">
            <w:rPr>
              <w:rFonts w:ascii="Arial" w:hAnsi="Arial" w:cs="Arial"/>
              <w:color w:val="0D0D0D" w:themeColor="text1" w:themeTint="F2"/>
              <w:sz w:val="24"/>
              <w:szCs w:val="24"/>
            </w:rPr>
            <w:t>INDICE</w:t>
          </w:r>
        </w:p>
        <w:p w14:paraId="0EEC316E" w14:textId="7430C84D" w:rsidR="00F50909" w:rsidRPr="00F50909" w:rsidRDefault="00907D14">
          <w:pPr>
            <w:pStyle w:val="TDC1"/>
            <w:tabs>
              <w:tab w:val="right" w:leader="dot" w:pos="9350"/>
            </w:tabs>
            <w:rPr>
              <w:rFonts w:ascii="Arial" w:eastAsiaTheme="minorEastAsia" w:hAnsi="Arial" w:cs="Arial"/>
              <w:b/>
              <w:noProof/>
              <w:color w:val="0D0D0D" w:themeColor="text1" w:themeTint="F2"/>
              <w:sz w:val="24"/>
              <w:szCs w:val="24"/>
              <w:lang w:val="es-ES" w:eastAsia="es-ES"/>
            </w:rPr>
          </w:pPr>
          <w:r w:rsidRPr="00F50909">
            <w:rPr>
              <w:rFonts w:ascii="Arial" w:hAnsi="Arial" w:cs="Arial"/>
              <w:b/>
              <w:color w:val="0D0D0D" w:themeColor="text1" w:themeTint="F2"/>
              <w:sz w:val="24"/>
              <w:szCs w:val="24"/>
            </w:rPr>
            <w:fldChar w:fldCharType="begin"/>
          </w:r>
          <w:r w:rsidRPr="00F50909">
            <w:rPr>
              <w:rFonts w:ascii="Arial" w:hAnsi="Arial" w:cs="Arial"/>
              <w:b/>
              <w:color w:val="0D0D0D" w:themeColor="text1" w:themeTint="F2"/>
              <w:sz w:val="24"/>
              <w:szCs w:val="24"/>
            </w:rPr>
            <w:instrText xml:space="preserve"> TOC \o "1-3" \h \z \u </w:instrText>
          </w:r>
          <w:r w:rsidRPr="00F50909">
            <w:rPr>
              <w:rFonts w:ascii="Arial" w:hAnsi="Arial" w:cs="Arial"/>
              <w:b/>
              <w:color w:val="0D0D0D" w:themeColor="text1" w:themeTint="F2"/>
              <w:sz w:val="24"/>
              <w:szCs w:val="24"/>
            </w:rPr>
            <w:fldChar w:fldCharType="separate"/>
          </w:r>
          <w:hyperlink w:anchor="_Toc79339422" w:history="1">
            <w:r w:rsidR="00F50909" w:rsidRPr="00F50909">
              <w:rPr>
                <w:rStyle w:val="Hipervnculo"/>
                <w:rFonts w:ascii="Arial" w:hAnsi="Arial" w:cs="Arial"/>
                <w:b/>
                <w:noProof/>
                <w:color w:val="0D0D0D" w:themeColor="text1" w:themeTint="F2"/>
                <w:sz w:val="24"/>
                <w:szCs w:val="24"/>
              </w:rPr>
              <w:t>I</w:t>
            </w:r>
            <w:r w:rsidR="00D371E1" w:rsidRPr="00F50909">
              <w:rPr>
                <w:rStyle w:val="Hipervnculo"/>
                <w:rFonts w:ascii="Arial" w:hAnsi="Arial" w:cs="Arial"/>
                <w:b/>
                <w:noProof/>
                <w:color w:val="0D0D0D" w:themeColor="text1" w:themeTint="F2"/>
                <w:sz w:val="24"/>
                <w:szCs w:val="24"/>
              </w:rPr>
              <w:t>ntroduccion</w:t>
            </w:r>
            <w:r w:rsidR="00F50909" w:rsidRPr="00F50909">
              <w:rPr>
                <w:rFonts w:ascii="Arial" w:hAnsi="Arial" w:cs="Arial"/>
                <w:b/>
                <w:noProof/>
                <w:webHidden/>
                <w:color w:val="0D0D0D" w:themeColor="text1" w:themeTint="F2"/>
                <w:sz w:val="24"/>
                <w:szCs w:val="24"/>
              </w:rPr>
              <w:tab/>
            </w:r>
            <w:r w:rsidR="00F50909" w:rsidRPr="00F50909">
              <w:rPr>
                <w:rFonts w:ascii="Arial" w:hAnsi="Arial" w:cs="Arial"/>
                <w:b/>
                <w:noProof/>
                <w:webHidden/>
                <w:color w:val="0D0D0D" w:themeColor="text1" w:themeTint="F2"/>
                <w:sz w:val="24"/>
                <w:szCs w:val="24"/>
              </w:rPr>
              <w:fldChar w:fldCharType="begin"/>
            </w:r>
            <w:r w:rsidR="00F50909" w:rsidRPr="00F50909">
              <w:rPr>
                <w:rFonts w:ascii="Arial" w:hAnsi="Arial" w:cs="Arial"/>
                <w:b/>
                <w:noProof/>
                <w:webHidden/>
                <w:color w:val="0D0D0D" w:themeColor="text1" w:themeTint="F2"/>
                <w:sz w:val="24"/>
                <w:szCs w:val="24"/>
              </w:rPr>
              <w:instrText xml:space="preserve"> PAGEREF _Toc79339422 \h </w:instrText>
            </w:r>
            <w:r w:rsidR="00F50909" w:rsidRPr="00F50909">
              <w:rPr>
                <w:rFonts w:ascii="Arial" w:hAnsi="Arial" w:cs="Arial"/>
                <w:b/>
                <w:noProof/>
                <w:webHidden/>
                <w:color w:val="0D0D0D" w:themeColor="text1" w:themeTint="F2"/>
                <w:sz w:val="24"/>
                <w:szCs w:val="24"/>
              </w:rPr>
            </w:r>
            <w:r w:rsidR="00F50909" w:rsidRPr="00F50909">
              <w:rPr>
                <w:rFonts w:ascii="Arial" w:hAnsi="Arial" w:cs="Arial"/>
                <w:b/>
                <w:noProof/>
                <w:webHidden/>
                <w:color w:val="0D0D0D" w:themeColor="text1" w:themeTint="F2"/>
                <w:sz w:val="24"/>
                <w:szCs w:val="24"/>
              </w:rPr>
              <w:fldChar w:fldCharType="separate"/>
            </w:r>
            <w:r w:rsidR="00F50909" w:rsidRPr="00F50909">
              <w:rPr>
                <w:rFonts w:ascii="Arial" w:hAnsi="Arial" w:cs="Arial"/>
                <w:b/>
                <w:noProof/>
                <w:webHidden/>
                <w:color w:val="0D0D0D" w:themeColor="text1" w:themeTint="F2"/>
                <w:sz w:val="24"/>
                <w:szCs w:val="24"/>
              </w:rPr>
              <w:t>1</w:t>
            </w:r>
            <w:r w:rsidR="00F50909" w:rsidRPr="00F50909">
              <w:rPr>
                <w:rFonts w:ascii="Arial" w:hAnsi="Arial" w:cs="Arial"/>
                <w:b/>
                <w:noProof/>
                <w:webHidden/>
                <w:color w:val="0D0D0D" w:themeColor="text1" w:themeTint="F2"/>
                <w:sz w:val="24"/>
                <w:szCs w:val="24"/>
              </w:rPr>
              <w:fldChar w:fldCharType="end"/>
            </w:r>
          </w:hyperlink>
        </w:p>
        <w:p w14:paraId="163113D1" w14:textId="77777777" w:rsidR="00F50909" w:rsidRPr="00F50909" w:rsidRDefault="005D699B">
          <w:pPr>
            <w:pStyle w:val="TDC1"/>
            <w:tabs>
              <w:tab w:val="right" w:leader="dot" w:pos="9350"/>
            </w:tabs>
            <w:rPr>
              <w:rFonts w:ascii="Arial" w:eastAsiaTheme="minorEastAsia" w:hAnsi="Arial" w:cs="Arial"/>
              <w:b/>
              <w:noProof/>
              <w:color w:val="0D0D0D" w:themeColor="text1" w:themeTint="F2"/>
              <w:sz w:val="24"/>
              <w:szCs w:val="24"/>
              <w:lang w:val="es-ES" w:eastAsia="es-ES"/>
            </w:rPr>
          </w:pPr>
          <w:hyperlink w:anchor="_Toc79339423" w:history="1">
            <w:r w:rsidR="00F50909" w:rsidRPr="00F50909">
              <w:rPr>
                <w:rStyle w:val="Hipervnculo"/>
                <w:rFonts w:ascii="Arial" w:hAnsi="Arial" w:cs="Arial"/>
                <w:b/>
                <w:noProof/>
                <w:color w:val="0D0D0D" w:themeColor="text1" w:themeTint="F2"/>
                <w:sz w:val="24"/>
                <w:szCs w:val="24"/>
              </w:rPr>
              <w:t>Antecedentes</w:t>
            </w:r>
            <w:r w:rsidR="00F50909" w:rsidRPr="00F50909">
              <w:rPr>
                <w:rFonts w:ascii="Arial" w:hAnsi="Arial" w:cs="Arial"/>
                <w:b/>
                <w:noProof/>
                <w:webHidden/>
                <w:color w:val="0D0D0D" w:themeColor="text1" w:themeTint="F2"/>
                <w:sz w:val="24"/>
                <w:szCs w:val="24"/>
              </w:rPr>
              <w:tab/>
            </w:r>
            <w:r w:rsidR="00F50909" w:rsidRPr="00F50909">
              <w:rPr>
                <w:rFonts w:ascii="Arial" w:hAnsi="Arial" w:cs="Arial"/>
                <w:b/>
                <w:noProof/>
                <w:webHidden/>
                <w:color w:val="0D0D0D" w:themeColor="text1" w:themeTint="F2"/>
                <w:sz w:val="24"/>
                <w:szCs w:val="24"/>
              </w:rPr>
              <w:fldChar w:fldCharType="begin"/>
            </w:r>
            <w:r w:rsidR="00F50909" w:rsidRPr="00F50909">
              <w:rPr>
                <w:rFonts w:ascii="Arial" w:hAnsi="Arial" w:cs="Arial"/>
                <w:b/>
                <w:noProof/>
                <w:webHidden/>
                <w:color w:val="0D0D0D" w:themeColor="text1" w:themeTint="F2"/>
                <w:sz w:val="24"/>
                <w:szCs w:val="24"/>
              </w:rPr>
              <w:instrText xml:space="preserve"> PAGEREF _Toc79339423 \h </w:instrText>
            </w:r>
            <w:r w:rsidR="00F50909" w:rsidRPr="00F50909">
              <w:rPr>
                <w:rFonts w:ascii="Arial" w:hAnsi="Arial" w:cs="Arial"/>
                <w:b/>
                <w:noProof/>
                <w:webHidden/>
                <w:color w:val="0D0D0D" w:themeColor="text1" w:themeTint="F2"/>
                <w:sz w:val="24"/>
                <w:szCs w:val="24"/>
              </w:rPr>
            </w:r>
            <w:r w:rsidR="00F50909" w:rsidRPr="00F50909">
              <w:rPr>
                <w:rFonts w:ascii="Arial" w:hAnsi="Arial" w:cs="Arial"/>
                <w:b/>
                <w:noProof/>
                <w:webHidden/>
                <w:color w:val="0D0D0D" w:themeColor="text1" w:themeTint="F2"/>
                <w:sz w:val="24"/>
                <w:szCs w:val="24"/>
              </w:rPr>
              <w:fldChar w:fldCharType="separate"/>
            </w:r>
            <w:r w:rsidR="00F50909" w:rsidRPr="00F50909">
              <w:rPr>
                <w:rFonts w:ascii="Arial" w:hAnsi="Arial" w:cs="Arial"/>
                <w:b/>
                <w:noProof/>
                <w:webHidden/>
                <w:color w:val="0D0D0D" w:themeColor="text1" w:themeTint="F2"/>
                <w:sz w:val="24"/>
                <w:szCs w:val="24"/>
              </w:rPr>
              <w:t>2</w:t>
            </w:r>
            <w:r w:rsidR="00F50909" w:rsidRPr="00F50909">
              <w:rPr>
                <w:rFonts w:ascii="Arial" w:hAnsi="Arial" w:cs="Arial"/>
                <w:b/>
                <w:noProof/>
                <w:webHidden/>
                <w:color w:val="0D0D0D" w:themeColor="text1" w:themeTint="F2"/>
                <w:sz w:val="24"/>
                <w:szCs w:val="24"/>
              </w:rPr>
              <w:fldChar w:fldCharType="end"/>
            </w:r>
          </w:hyperlink>
        </w:p>
        <w:p w14:paraId="73D1FE02" w14:textId="77777777" w:rsidR="00F50909" w:rsidRPr="00F50909" w:rsidRDefault="005D699B">
          <w:pPr>
            <w:pStyle w:val="TDC1"/>
            <w:tabs>
              <w:tab w:val="right" w:leader="dot" w:pos="9350"/>
            </w:tabs>
            <w:rPr>
              <w:rFonts w:ascii="Arial" w:eastAsiaTheme="minorEastAsia" w:hAnsi="Arial" w:cs="Arial"/>
              <w:b/>
              <w:noProof/>
              <w:color w:val="0D0D0D" w:themeColor="text1" w:themeTint="F2"/>
              <w:sz w:val="24"/>
              <w:szCs w:val="24"/>
              <w:lang w:val="es-ES" w:eastAsia="es-ES"/>
            </w:rPr>
          </w:pPr>
          <w:hyperlink w:anchor="_Toc79339424" w:history="1">
            <w:r w:rsidR="00F50909" w:rsidRPr="00F50909">
              <w:rPr>
                <w:rStyle w:val="Hipervnculo"/>
                <w:rFonts w:ascii="Arial" w:hAnsi="Arial" w:cs="Arial"/>
                <w:b/>
                <w:noProof/>
                <w:color w:val="0D0D0D" w:themeColor="text1" w:themeTint="F2"/>
                <w:sz w:val="24"/>
                <w:szCs w:val="24"/>
              </w:rPr>
              <w:t>Planteamiento del problema</w:t>
            </w:r>
            <w:r w:rsidR="00F50909" w:rsidRPr="00F50909">
              <w:rPr>
                <w:rFonts w:ascii="Arial" w:hAnsi="Arial" w:cs="Arial"/>
                <w:b/>
                <w:noProof/>
                <w:webHidden/>
                <w:color w:val="0D0D0D" w:themeColor="text1" w:themeTint="F2"/>
                <w:sz w:val="24"/>
                <w:szCs w:val="24"/>
              </w:rPr>
              <w:tab/>
            </w:r>
            <w:r w:rsidR="00F50909" w:rsidRPr="00F50909">
              <w:rPr>
                <w:rFonts w:ascii="Arial" w:hAnsi="Arial" w:cs="Arial"/>
                <w:b/>
                <w:noProof/>
                <w:webHidden/>
                <w:color w:val="0D0D0D" w:themeColor="text1" w:themeTint="F2"/>
                <w:sz w:val="24"/>
                <w:szCs w:val="24"/>
              </w:rPr>
              <w:fldChar w:fldCharType="begin"/>
            </w:r>
            <w:r w:rsidR="00F50909" w:rsidRPr="00F50909">
              <w:rPr>
                <w:rFonts w:ascii="Arial" w:hAnsi="Arial" w:cs="Arial"/>
                <w:b/>
                <w:noProof/>
                <w:webHidden/>
                <w:color w:val="0D0D0D" w:themeColor="text1" w:themeTint="F2"/>
                <w:sz w:val="24"/>
                <w:szCs w:val="24"/>
              </w:rPr>
              <w:instrText xml:space="preserve"> PAGEREF _Toc79339424 \h </w:instrText>
            </w:r>
            <w:r w:rsidR="00F50909" w:rsidRPr="00F50909">
              <w:rPr>
                <w:rFonts w:ascii="Arial" w:hAnsi="Arial" w:cs="Arial"/>
                <w:b/>
                <w:noProof/>
                <w:webHidden/>
                <w:color w:val="0D0D0D" w:themeColor="text1" w:themeTint="F2"/>
                <w:sz w:val="24"/>
                <w:szCs w:val="24"/>
              </w:rPr>
            </w:r>
            <w:r w:rsidR="00F50909" w:rsidRPr="00F50909">
              <w:rPr>
                <w:rFonts w:ascii="Arial" w:hAnsi="Arial" w:cs="Arial"/>
                <w:b/>
                <w:noProof/>
                <w:webHidden/>
                <w:color w:val="0D0D0D" w:themeColor="text1" w:themeTint="F2"/>
                <w:sz w:val="24"/>
                <w:szCs w:val="24"/>
              </w:rPr>
              <w:fldChar w:fldCharType="separate"/>
            </w:r>
            <w:r w:rsidR="00F50909" w:rsidRPr="00F50909">
              <w:rPr>
                <w:rFonts w:ascii="Arial" w:hAnsi="Arial" w:cs="Arial"/>
                <w:b/>
                <w:noProof/>
                <w:webHidden/>
                <w:color w:val="0D0D0D" w:themeColor="text1" w:themeTint="F2"/>
                <w:sz w:val="24"/>
                <w:szCs w:val="24"/>
              </w:rPr>
              <w:t>4</w:t>
            </w:r>
            <w:r w:rsidR="00F50909" w:rsidRPr="00F50909">
              <w:rPr>
                <w:rFonts w:ascii="Arial" w:hAnsi="Arial" w:cs="Arial"/>
                <w:b/>
                <w:noProof/>
                <w:webHidden/>
                <w:color w:val="0D0D0D" w:themeColor="text1" w:themeTint="F2"/>
                <w:sz w:val="24"/>
                <w:szCs w:val="24"/>
              </w:rPr>
              <w:fldChar w:fldCharType="end"/>
            </w:r>
          </w:hyperlink>
        </w:p>
        <w:p w14:paraId="5A0A7EB2" w14:textId="77777777" w:rsidR="00F50909" w:rsidRPr="00F50909" w:rsidRDefault="005D699B">
          <w:pPr>
            <w:pStyle w:val="TDC1"/>
            <w:tabs>
              <w:tab w:val="right" w:leader="dot" w:pos="9350"/>
            </w:tabs>
            <w:rPr>
              <w:rFonts w:ascii="Arial" w:eastAsiaTheme="minorEastAsia" w:hAnsi="Arial" w:cs="Arial"/>
              <w:b/>
              <w:noProof/>
              <w:color w:val="0D0D0D" w:themeColor="text1" w:themeTint="F2"/>
              <w:sz w:val="24"/>
              <w:szCs w:val="24"/>
              <w:lang w:val="es-ES" w:eastAsia="es-ES"/>
            </w:rPr>
          </w:pPr>
          <w:hyperlink w:anchor="_Toc79339425" w:history="1">
            <w:r w:rsidR="00F50909" w:rsidRPr="00F50909">
              <w:rPr>
                <w:rStyle w:val="Hipervnculo"/>
                <w:rFonts w:ascii="Arial" w:hAnsi="Arial" w:cs="Arial"/>
                <w:b/>
                <w:noProof/>
                <w:color w:val="0D0D0D" w:themeColor="text1" w:themeTint="F2"/>
                <w:sz w:val="24"/>
                <w:szCs w:val="24"/>
              </w:rPr>
              <w:t>Justificación</w:t>
            </w:r>
            <w:r w:rsidR="00F50909" w:rsidRPr="00F50909">
              <w:rPr>
                <w:rFonts w:ascii="Arial" w:hAnsi="Arial" w:cs="Arial"/>
                <w:b/>
                <w:noProof/>
                <w:webHidden/>
                <w:color w:val="0D0D0D" w:themeColor="text1" w:themeTint="F2"/>
                <w:sz w:val="24"/>
                <w:szCs w:val="24"/>
              </w:rPr>
              <w:tab/>
            </w:r>
            <w:r w:rsidR="00F50909" w:rsidRPr="00F50909">
              <w:rPr>
                <w:rFonts w:ascii="Arial" w:hAnsi="Arial" w:cs="Arial"/>
                <w:b/>
                <w:noProof/>
                <w:webHidden/>
                <w:color w:val="0D0D0D" w:themeColor="text1" w:themeTint="F2"/>
                <w:sz w:val="24"/>
                <w:szCs w:val="24"/>
              </w:rPr>
              <w:fldChar w:fldCharType="begin"/>
            </w:r>
            <w:r w:rsidR="00F50909" w:rsidRPr="00F50909">
              <w:rPr>
                <w:rFonts w:ascii="Arial" w:hAnsi="Arial" w:cs="Arial"/>
                <w:b/>
                <w:noProof/>
                <w:webHidden/>
                <w:color w:val="0D0D0D" w:themeColor="text1" w:themeTint="F2"/>
                <w:sz w:val="24"/>
                <w:szCs w:val="24"/>
              </w:rPr>
              <w:instrText xml:space="preserve"> PAGEREF _Toc79339425 \h </w:instrText>
            </w:r>
            <w:r w:rsidR="00F50909" w:rsidRPr="00F50909">
              <w:rPr>
                <w:rFonts w:ascii="Arial" w:hAnsi="Arial" w:cs="Arial"/>
                <w:b/>
                <w:noProof/>
                <w:webHidden/>
                <w:color w:val="0D0D0D" w:themeColor="text1" w:themeTint="F2"/>
                <w:sz w:val="24"/>
                <w:szCs w:val="24"/>
              </w:rPr>
            </w:r>
            <w:r w:rsidR="00F50909" w:rsidRPr="00F50909">
              <w:rPr>
                <w:rFonts w:ascii="Arial" w:hAnsi="Arial" w:cs="Arial"/>
                <w:b/>
                <w:noProof/>
                <w:webHidden/>
                <w:color w:val="0D0D0D" w:themeColor="text1" w:themeTint="F2"/>
                <w:sz w:val="24"/>
                <w:szCs w:val="24"/>
              </w:rPr>
              <w:fldChar w:fldCharType="separate"/>
            </w:r>
            <w:r w:rsidR="00F50909" w:rsidRPr="00F50909">
              <w:rPr>
                <w:rFonts w:ascii="Arial" w:hAnsi="Arial" w:cs="Arial"/>
                <w:b/>
                <w:noProof/>
                <w:webHidden/>
                <w:color w:val="0D0D0D" w:themeColor="text1" w:themeTint="F2"/>
                <w:sz w:val="24"/>
                <w:szCs w:val="24"/>
              </w:rPr>
              <w:t>5</w:t>
            </w:r>
            <w:r w:rsidR="00F50909" w:rsidRPr="00F50909">
              <w:rPr>
                <w:rFonts w:ascii="Arial" w:hAnsi="Arial" w:cs="Arial"/>
                <w:b/>
                <w:noProof/>
                <w:webHidden/>
                <w:color w:val="0D0D0D" w:themeColor="text1" w:themeTint="F2"/>
                <w:sz w:val="24"/>
                <w:szCs w:val="24"/>
              </w:rPr>
              <w:fldChar w:fldCharType="end"/>
            </w:r>
          </w:hyperlink>
        </w:p>
        <w:p w14:paraId="5FAB6920" w14:textId="77777777" w:rsidR="00F50909" w:rsidRPr="00F50909" w:rsidRDefault="005D699B">
          <w:pPr>
            <w:pStyle w:val="TDC1"/>
            <w:tabs>
              <w:tab w:val="right" w:leader="dot" w:pos="9350"/>
            </w:tabs>
            <w:rPr>
              <w:rFonts w:ascii="Arial" w:eastAsiaTheme="minorEastAsia" w:hAnsi="Arial" w:cs="Arial"/>
              <w:b/>
              <w:noProof/>
              <w:color w:val="0D0D0D" w:themeColor="text1" w:themeTint="F2"/>
              <w:sz w:val="24"/>
              <w:szCs w:val="24"/>
              <w:lang w:val="es-ES" w:eastAsia="es-ES"/>
            </w:rPr>
          </w:pPr>
          <w:hyperlink w:anchor="_Toc79339426" w:history="1">
            <w:r w:rsidR="00F50909" w:rsidRPr="00F50909">
              <w:rPr>
                <w:rStyle w:val="Hipervnculo"/>
                <w:rFonts w:ascii="Arial" w:hAnsi="Arial" w:cs="Arial"/>
                <w:b/>
                <w:noProof/>
                <w:color w:val="0D0D0D" w:themeColor="text1" w:themeTint="F2"/>
                <w:sz w:val="24"/>
                <w:szCs w:val="24"/>
              </w:rPr>
              <w:t>Objetivos</w:t>
            </w:r>
            <w:r w:rsidR="00F50909" w:rsidRPr="00F50909">
              <w:rPr>
                <w:rFonts w:ascii="Arial" w:hAnsi="Arial" w:cs="Arial"/>
                <w:b/>
                <w:noProof/>
                <w:webHidden/>
                <w:color w:val="0D0D0D" w:themeColor="text1" w:themeTint="F2"/>
                <w:sz w:val="24"/>
                <w:szCs w:val="24"/>
              </w:rPr>
              <w:tab/>
            </w:r>
            <w:r w:rsidR="00F50909" w:rsidRPr="00F50909">
              <w:rPr>
                <w:rFonts w:ascii="Arial" w:hAnsi="Arial" w:cs="Arial"/>
                <w:b/>
                <w:noProof/>
                <w:webHidden/>
                <w:color w:val="0D0D0D" w:themeColor="text1" w:themeTint="F2"/>
                <w:sz w:val="24"/>
                <w:szCs w:val="24"/>
              </w:rPr>
              <w:fldChar w:fldCharType="begin"/>
            </w:r>
            <w:r w:rsidR="00F50909" w:rsidRPr="00F50909">
              <w:rPr>
                <w:rFonts w:ascii="Arial" w:hAnsi="Arial" w:cs="Arial"/>
                <w:b/>
                <w:noProof/>
                <w:webHidden/>
                <w:color w:val="0D0D0D" w:themeColor="text1" w:themeTint="F2"/>
                <w:sz w:val="24"/>
                <w:szCs w:val="24"/>
              </w:rPr>
              <w:instrText xml:space="preserve"> PAGEREF _Toc79339426 \h </w:instrText>
            </w:r>
            <w:r w:rsidR="00F50909" w:rsidRPr="00F50909">
              <w:rPr>
                <w:rFonts w:ascii="Arial" w:hAnsi="Arial" w:cs="Arial"/>
                <w:b/>
                <w:noProof/>
                <w:webHidden/>
                <w:color w:val="0D0D0D" w:themeColor="text1" w:themeTint="F2"/>
                <w:sz w:val="24"/>
                <w:szCs w:val="24"/>
              </w:rPr>
            </w:r>
            <w:r w:rsidR="00F50909" w:rsidRPr="00F50909">
              <w:rPr>
                <w:rFonts w:ascii="Arial" w:hAnsi="Arial" w:cs="Arial"/>
                <w:b/>
                <w:noProof/>
                <w:webHidden/>
                <w:color w:val="0D0D0D" w:themeColor="text1" w:themeTint="F2"/>
                <w:sz w:val="24"/>
                <w:szCs w:val="24"/>
              </w:rPr>
              <w:fldChar w:fldCharType="separate"/>
            </w:r>
            <w:r w:rsidR="00F50909" w:rsidRPr="00F50909">
              <w:rPr>
                <w:rFonts w:ascii="Arial" w:hAnsi="Arial" w:cs="Arial"/>
                <w:b/>
                <w:noProof/>
                <w:webHidden/>
                <w:color w:val="0D0D0D" w:themeColor="text1" w:themeTint="F2"/>
                <w:sz w:val="24"/>
                <w:szCs w:val="24"/>
              </w:rPr>
              <w:t>6</w:t>
            </w:r>
            <w:r w:rsidR="00F50909" w:rsidRPr="00F50909">
              <w:rPr>
                <w:rFonts w:ascii="Arial" w:hAnsi="Arial" w:cs="Arial"/>
                <w:b/>
                <w:noProof/>
                <w:webHidden/>
                <w:color w:val="0D0D0D" w:themeColor="text1" w:themeTint="F2"/>
                <w:sz w:val="24"/>
                <w:szCs w:val="24"/>
              </w:rPr>
              <w:fldChar w:fldCharType="end"/>
            </w:r>
          </w:hyperlink>
        </w:p>
        <w:p w14:paraId="4DECD122" w14:textId="0DDF7267" w:rsidR="00F50909" w:rsidRPr="00F50909" w:rsidRDefault="00541C03">
          <w:pPr>
            <w:pStyle w:val="TDC1"/>
            <w:tabs>
              <w:tab w:val="right" w:leader="dot" w:pos="9350"/>
            </w:tabs>
            <w:rPr>
              <w:rFonts w:ascii="Arial" w:eastAsiaTheme="minorEastAsia" w:hAnsi="Arial" w:cs="Arial"/>
              <w:b/>
              <w:noProof/>
              <w:color w:val="0D0D0D" w:themeColor="text1" w:themeTint="F2"/>
              <w:sz w:val="24"/>
              <w:szCs w:val="24"/>
              <w:lang w:val="es-ES" w:eastAsia="es-ES"/>
            </w:rPr>
          </w:pPr>
          <w:r>
            <w:rPr>
              <w:noProof/>
            </w:rPr>
            <w:lastRenderedPageBreak/>
            <w:t xml:space="preserve">    </w:t>
          </w:r>
          <w:hyperlink w:anchor="_Toc79339427" w:history="1">
            <w:r w:rsidR="00F50909" w:rsidRPr="00F50909">
              <w:rPr>
                <w:rStyle w:val="Hipervnculo"/>
                <w:rFonts w:ascii="Arial" w:hAnsi="Arial" w:cs="Arial"/>
                <w:b/>
                <w:noProof/>
                <w:color w:val="0D0D0D" w:themeColor="text1" w:themeTint="F2"/>
                <w:sz w:val="24"/>
                <w:szCs w:val="24"/>
              </w:rPr>
              <w:t>Objetivos generales</w:t>
            </w:r>
            <w:r w:rsidR="00F50909" w:rsidRPr="00F50909">
              <w:rPr>
                <w:rFonts w:ascii="Arial" w:hAnsi="Arial" w:cs="Arial"/>
                <w:b/>
                <w:noProof/>
                <w:webHidden/>
                <w:color w:val="0D0D0D" w:themeColor="text1" w:themeTint="F2"/>
                <w:sz w:val="24"/>
                <w:szCs w:val="24"/>
              </w:rPr>
              <w:tab/>
            </w:r>
            <w:r w:rsidR="00F50909" w:rsidRPr="00F50909">
              <w:rPr>
                <w:rFonts w:ascii="Arial" w:hAnsi="Arial" w:cs="Arial"/>
                <w:b/>
                <w:noProof/>
                <w:webHidden/>
                <w:color w:val="0D0D0D" w:themeColor="text1" w:themeTint="F2"/>
                <w:sz w:val="24"/>
                <w:szCs w:val="24"/>
              </w:rPr>
              <w:fldChar w:fldCharType="begin"/>
            </w:r>
            <w:r w:rsidR="00F50909" w:rsidRPr="00F50909">
              <w:rPr>
                <w:rFonts w:ascii="Arial" w:hAnsi="Arial" w:cs="Arial"/>
                <w:b/>
                <w:noProof/>
                <w:webHidden/>
                <w:color w:val="0D0D0D" w:themeColor="text1" w:themeTint="F2"/>
                <w:sz w:val="24"/>
                <w:szCs w:val="24"/>
              </w:rPr>
              <w:instrText xml:space="preserve"> PAGEREF _Toc79339427 \h </w:instrText>
            </w:r>
            <w:r w:rsidR="00F50909" w:rsidRPr="00F50909">
              <w:rPr>
                <w:rFonts w:ascii="Arial" w:hAnsi="Arial" w:cs="Arial"/>
                <w:b/>
                <w:noProof/>
                <w:webHidden/>
                <w:color w:val="0D0D0D" w:themeColor="text1" w:themeTint="F2"/>
                <w:sz w:val="24"/>
                <w:szCs w:val="24"/>
              </w:rPr>
            </w:r>
            <w:r w:rsidR="00F50909" w:rsidRPr="00F50909">
              <w:rPr>
                <w:rFonts w:ascii="Arial" w:hAnsi="Arial" w:cs="Arial"/>
                <w:b/>
                <w:noProof/>
                <w:webHidden/>
                <w:color w:val="0D0D0D" w:themeColor="text1" w:themeTint="F2"/>
                <w:sz w:val="24"/>
                <w:szCs w:val="24"/>
              </w:rPr>
              <w:fldChar w:fldCharType="separate"/>
            </w:r>
            <w:r w:rsidR="00F50909" w:rsidRPr="00F50909">
              <w:rPr>
                <w:rFonts w:ascii="Arial" w:hAnsi="Arial" w:cs="Arial"/>
                <w:b/>
                <w:noProof/>
                <w:webHidden/>
                <w:color w:val="0D0D0D" w:themeColor="text1" w:themeTint="F2"/>
                <w:sz w:val="24"/>
                <w:szCs w:val="24"/>
              </w:rPr>
              <w:t>6</w:t>
            </w:r>
            <w:r w:rsidR="00F50909" w:rsidRPr="00F50909">
              <w:rPr>
                <w:rFonts w:ascii="Arial" w:hAnsi="Arial" w:cs="Arial"/>
                <w:b/>
                <w:noProof/>
                <w:webHidden/>
                <w:color w:val="0D0D0D" w:themeColor="text1" w:themeTint="F2"/>
                <w:sz w:val="24"/>
                <w:szCs w:val="24"/>
              </w:rPr>
              <w:fldChar w:fldCharType="end"/>
            </w:r>
          </w:hyperlink>
        </w:p>
        <w:p w14:paraId="111FDD65" w14:textId="77777777" w:rsidR="00F50909" w:rsidRPr="00F50909" w:rsidRDefault="005D699B">
          <w:pPr>
            <w:pStyle w:val="TDC2"/>
            <w:tabs>
              <w:tab w:val="right" w:leader="dot" w:pos="9350"/>
            </w:tabs>
            <w:rPr>
              <w:rFonts w:ascii="Arial" w:eastAsiaTheme="minorEastAsia" w:hAnsi="Arial" w:cs="Arial"/>
              <w:b/>
              <w:noProof/>
              <w:color w:val="0D0D0D" w:themeColor="text1" w:themeTint="F2"/>
              <w:sz w:val="24"/>
              <w:szCs w:val="24"/>
              <w:lang w:val="es-ES" w:eastAsia="es-ES"/>
            </w:rPr>
          </w:pPr>
          <w:hyperlink w:anchor="_Toc79339428" w:history="1">
            <w:r w:rsidR="00F50909" w:rsidRPr="00F50909">
              <w:rPr>
                <w:rStyle w:val="Hipervnculo"/>
                <w:rFonts w:ascii="Arial" w:hAnsi="Arial" w:cs="Arial"/>
                <w:b/>
                <w:noProof/>
                <w:color w:val="0D0D0D" w:themeColor="text1" w:themeTint="F2"/>
                <w:sz w:val="24"/>
                <w:szCs w:val="24"/>
              </w:rPr>
              <w:t>Objetivos específicos:</w:t>
            </w:r>
            <w:r w:rsidR="00F50909" w:rsidRPr="00F50909">
              <w:rPr>
                <w:rFonts w:ascii="Arial" w:hAnsi="Arial" w:cs="Arial"/>
                <w:b/>
                <w:noProof/>
                <w:webHidden/>
                <w:color w:val="0D0D0D" w:themeColor="text1" w:themeTint="F2"/>
                <w:sz w:val="24"/>
                <w:szCs w:val="24"/>
              </w:rPr>
              <w:tab/>
            </w:r>
            <w:r w:rsidR="00F50909" w:rsidRPr="00F50909">
              <w:rPr>
                <w:rFonts w:ascii="Arial" w:hAnsi="Arial" w:cs="Arial"/>
                <w:b/>
                <w:noProof/>
                <w:webHidden/>
                <w:color w:val="0D0D0D" w:themeColor="text1" w:themeTint="F2"/>
                <w:sz w:val="24"/>
                <w:szCs w:val="24"/>
              </w:rPr>
              <w:fldChar w:fldCharType="begin"/>
            </w:r>
            <w:r w:rsidR="00F50909" w:rsidRPr="00F50909">
              <w:rPr>
                <w:rFonts w:ascii="Arial" w:hAnsi="Arial" w:cs="Arial"/>
                <w:b/>
                <w:noProof/>
                <w:webHidden/>
                <w:color w:val="0D0D0D" w:themeColor="text1" w:themeTint="F2"/>
                <w:sz w:val="24"/>
                <w:szCs w:val="24"/>
              </w:rPr>
              <w:instrText xml:space="preserve"> PAGEREF _Toc79339428 \h </w:instrText>
            </w:r>
            <w:r w:rsidR="00F50909" w:rsidRPr="00F50909">
              <w:rPr>
                <w:rFonts w:ascii="Arial" w:hAnsi="Arial" w:cs="Arial"/>
                <w:b/>
                <w:noProof/>
                <w:webHidden/>
                <w:color w:val="0D0D0D" w:themeColor="text1" w:themeTint="F2"/>
                <w:sz w:val="24"/>
                <w:szCs w:val="24"/>
              </w:rPr>
            </w:r>
            <w:r w:rsidR="00F50909" w:rsidRPr="00F50909">
              <w:rPr>
                <w:rFonts w:ascii="Arial" w:hAnsi="Arial" w:cs="Arial"/>
                <w:b/>
                <w:noProof/>
                <w:webHidden/>
                <w:color w:val="0D0D0D" w:themeColor="text1" w:themeTint="F2"/>
                <w:sz w:val="24"/>
                <w:szCs w:val="24"/>
              </w:rPr>
              <w:fldChar w:fldCharType="separate"/>
            </w:r>
            <w:r w:rsidR="00F50909" w:rsidRPr="00F50909">
              <w:rPr>
                <w:rFonts w:ascii="Arial" w:hAnsi="Arial" w:cs="Arial"/>
                <w:b/>
                <w:noProof/>
                <w:webHidden/>
                <w:color w:val="0D0D0D" w:themeColor="text1" w:themeTint="F2"/>
                <w:sz w:val="24"/>
                <w:szCs w:val="24"/>
              </w:rPr>
              <w:t>6</w:t>
            </w:r>
            <w:r w:rsidR="00F50909" w:rsidRPr="00F50909">
              <w:rPr>
                <w:rFonts w:ascii="Arial" w:hAnsi="Arial" w:cs="Arial"/>
                <w:b/>
                <w:noProof/>
                <w:webHidden/>
                <w:color w:val="0D0D0D" w:themeColor="text1" w:themeTint="F2"/>
                <w:sz w:val="24"/>
                <w:szCs w:val="24"/>
              </w:rPr>
              <w:fldChar w:fldCharType="end"/>
            </w:r>
          </w:hyperlink>
        </w:p>
        <w:p w14:paraId="0E7D2F94" w14:textId="77777777" w:rsidR="00F50909" w:rsidRPr="00F50909" w:rsidRDefault="005D699B">
          <w:pPr>
            <w:pStyle w:val="TDC1"/>
            <w:tabs>
              <w:tab w:val="right" w:leader="dot" w:pos="9350"/>
            </w:tabs>
            <w:rPr>
              <w:rFonts w:ascii="Arial" w:eastAsiaTheme="minorEastAsia" w:hAnsi="Arial" w:cs="Arial"/>
              <w:b/>
              <w:noProof/>
              <w:color w:val="0D0D0D" w:themeColor="text1" w:themeTint="F2"/>
              <w:sz w:val="24"/>
              <w:szCs w:val="24"/>
              <w:lang w:val="es-ES" w:eastAsia="es-ES"/>
            </w:rPr>
          </w:pPr>
          <w:hyperlink w:anchor="_Toc79339429" w:history="1">
            <w:r w:rsidR="00F50909" w:rsidRPr="00F50909">
              <w:rPr>
                <w:rStyle w:val="Hipervnculo"/>
                <w:rFonts w:ascii="Arial" w:hAnsi="Arial" w:cs="Arial"/>
                <w:b/>
                <w:noProof/>
                <w:color w:val="0D0D0D" w:themeColor="text1" w:themeTint="F2"/>
                <w:sz w:val="24"/>
                <w:szCs w:val="24"/>
              </w:rPr>
              <w:t>Marco teórico</w:t>
            </w:r>
            <w:r w:rsidR="00F50909" w:rsidRPr="00F50909">
              <w:rPr>
                <w:rFonts w:ascii="Arial" w:hAnsi="Arial" w:cs="Arial"/>
                <w:b/>
                <w:noProof/>
                <w:webHidden/>
                <w:color w:val="0D0D0D" w:themeColor="text1" w:themeTint="F2"/>
                <w:sz w:val="24"/>
                <w:szCs w:val="24"/>
              </w:rPr>
              <w:tab/>
            </w:r>
            <w:r w:rsidR="00F50909" w:rsidRPr="00F50909">
              <w:rPr>
                <w:rFonts w:ascii="Arial" w:hAnsi="Arial" w:cs="Arial"/>
                <w:b/>
                <w:noProof/>
                <w:webHidden/>
                <w:color w:val="0D0D0D" w:themeColor="text1" w:themeTint="F2"/>
                <w:sz w:val="24"/>
                <w:szCs w:val="24"/>
              </w:rPr>
              <w:fldChar w:fldCharType="begin"/>
            </w:r>
            <w:r w:rsidR="00F50909" w:rsidRPr="00F50909">
              <w:rPr>
                <w:rFonts w:ascii="Arial" w:hAnsi="Arial" w:cs="Arial"/>
                <w:b/>
                <w:noProof/>
                <w:webHidden/>
                <w:color w:val="0D0D0D" w:themeColor="text1" w:themeTint="F2"/>
                <w:sz w:val="24"/>
                <w:szCs w:val="24"/>
              </w:rPr>
              <w:instrText xml:space="preserve"> PAGEREF _Toc79339429 \h </w:instrText>
            </w:r>
            <w:r w:rsidR="00F50909" w:rsidRPr="00F50909">
              <w:rPr>
                <w:rFonts w:ascii="Arial" w:hAnsi="Arial" w:cs="Arial"/>
                <w:b/>
                <w:noProof/>
                <w:webHidden/>
                <w:color w:val="0D0D0D" w:themeColor="text1" w:themeTint="F2"/>
                <w:sz w:val="24"/>
                <w:szCs w:val="24"/>
              </w:rPr>
            </w:r>
            <w:r w:rsidR="00F50909" w:rsidRPr="00F50909">
              <w:rPr>
                <w:rFonts w:ascii="Arial" w:hAnsi="Arial" w:cs="Arial"/>
                <w:b/>
                <w:noProof/>
                <w:webHidden/>
                <w:color w:val="0D0D0D" w:themeColor="text1" w:themeTint="F2"/>
                <w:sz w:val="24"/>
                <w:szCs w:val="24"/>
              </w:rPr>
              <w:fldChar w:fldCharType="separate"/>
            </w:r>
            <w:r w:rsidR="00F50909" w:rsidRPr="00F50909">
              <w:rPr>
                <w:rFonts w:ascii="Arial" w:hAnsi="Arial" w:cs="Arial"/>
                <w:b/>
                <w:noProof/>
                <w:webHidden/>
                <w:color w:val="0D0D0D" w:themeColor="text1" w:themeTint="F2"/>
                <w:sz w:val="24"/>
                <w:szCs w:val="24"/>
              </w:rPr>
              <w:t>7</w:t>
            </w:r>
            <w:r w:rsidR="00F50909" w:rsidRPr="00F50909">
              <w:rPr>
                <w:rFonts w:ascii="Arial" w:hAnsi="Arial" w:cs="Arial"/>
                <w:b/>
                <w:noProof/>
                <w:webHidden/>
                <w:color w:val="0D0D0D" w:themeColor="text1" w:themeTint="F2"/>
                <w:sz w:val="24"/>
                <w:szCs w:val="24"/>
              </w:rPr>
              <w:fldChar w:fldCharType="end"/>
            </w:r>
          </w:hyperlink>
        </w:p>
        <w:p w14:paraId="739709F8" w14:textId="77777777" w:rsidR="00F50909" w:rsidRPr="00F50909" w:rsidRDefault="005D699B">
          <w:pPr>
            <w:pStyle w:val="TDC1"/>
            <w:tabs>
              <w:tab w:val="right" w:leader="dot" w:pos="9350"/>
            </w:tabs>
            <w:rPr>
              <w:rFonts w:ascii="Arial" w:eastAsiaTheme="minorEastAsia" w:hAnsi="Arial" w:cs="Arial"/>
              <w:b/>
              <w:noProof/>
              <w:color w:val="0D0D0D" w:themeColor="text1" w:themeTint="F2"/>
              <w:sz w:val="24"/>
              <w:szCs w:val="24"/>
              <w:lang w:val="es-ES" w:eastAsia="es-ES"/>
            </w:rPr>
          </w:pPr>
          <w:hyperlink w:anchor="_Toc79339430" w:history="1">
            <w:r w:rsidR="00F50909" w:rsidRPr="00F50909">
              <w:rPr>
                <w:rStyle w:val="Hipervnculo"/>
                <w:rFonts w:ascii="Arial" w:hAnsi="Arial" w:cs="Arial"/>
                <w:b/>
                <w:noProof/>
                <w:color w:val="0D0D0D" w:themeColor="text1" w:themeTint="F2"/>
                <w:sz w:val="24"/>
                <w:szCs w:val="24"/>
              </w:rPr>
              <w:t>Signos clínicos</w:t>
            </w:r>
            <w:r w:rsidR="00F50909" w:rsidRPr="00F50909">
              <w:rPr>
                <w:rFonts w:ascii="Arial" w:hAnsi="Arial" w:cs="Arial"/>
                <w:b/>
                <w:noProof/>
                <w:webHidden/>
                <w:color w:val="0D0D0D" w:themeColor="text1" w:themeTint="F2"/>
                <w:sz w:val="24"/>
                <w:szCs w:val="24"/>
              </w:rPr>
              <w:tab/>
            </w:r>
            <w:r w:rsidR="00F50909" w:rsidRPr="00F50909">
              <w:rPr>
                <w:rFonts w:ascii="Arial" w:hAnsi="Arial" w:cs="Arial"/>
                <w:b/>
                <w:noProof/>
                <w:webHidden/>
                <w:color w:val="0D0D0D" w:themeColor="text1" w:themeTint="F2"/>
                <w:sz w:val="24"/>
                <w:szCs w:val="24"/>
              </w:rPr>
              <w:fldChar w:fldCharType="begin"/>
            </w:r>
            <w:r w:rsidR="00F50909" w:rsidRPr="00F50909">
              <w:rPr>
                <w:rFonts w:ascii="Arial" w:hAnsi="Arial" w:cs="Arial"/>
                <w:b/>
                <w:noProof/>
                <w:webHidden/>
                <w:color w:val="0D0D0D" w:themeColor="text1" w:themeTint="F2"/>
                <w:sz w:val="24"/>
                <w:szCs w:val="24"/>
              </w:rPr>
              <w:instrText xml:space="preserve"> PAGEREF _Toc79339430 \h </w:instrText>
            </w:r>
            <w:r w:rsidR="00F50909" w:rsidRPr="00F50909">
              <w:rPr>
                <w:rFonts w:ascii="Arial" w:hAnsi="Arial" w:cs="Arial"/>
                <w:b/>
                <w:noProof/>
                <w:webHidden/>
                <w:color w:val="0D0D0D" w:themeColor="text1" w:themeTint="F2"/>
                <w:sz w:val="24"/>
                <w:szCs w:val="24"/>
              </w:rPr>
            </w:r>
            <w:r w:rsidR="00F50909" w:rsidRPr="00F50909">
              <w:rPr>
                <w:rFonts w:ascii="Arial" w:hAnsi="Arial" w:cs="Arial"/>
                <w:b/>
                <w:noProof/>
                <w:webHidden/>
                <w:color w:val="0D0D0D" w:themeColor="text1" w:themeTint="F2"/>
                <w:sz w:val="24"/>
                <w:szCs w:val="24"/>
              </w:rPr>
              <w:fldChar w:fldCharType="separate"/>
            </w:r>
            <w:r w:rsidR="00F50909" w:rsidRPr="00F50909">
              <w:rPr>
                <w:rFonts w:ascii="Arial" w:hAnsi="Arial" w:cs="Arial"/>
                <w:b/>
                <w:noProof/>
                <w:webHidden/>
                <w:color w:val="0D0D0D" w:themeColor="text1" w:themeTint="F2"/>
                <w:sz w:val="24"/>
                <w:szCs w:val="24"/>
              </w:rPr>
              <w:t>11</w:t>
            </w:r>
            <w:r w:rsidR="00F50909" w:rsidRPr="00F50909">
              <w:rPr>
                <w:rFonts w:ascii="Arial" w:hAnsi="Arial" w:cs="Arial"/>
                <w:b/>
                <w:noProof/>
                <w:webHidden/>
                <w:color w:val="0D0D0D" w:themeColor="text1" w:themeTint="F2"/>
                <w:sz w:val="24"/>
                <w:szCs w:val="24"/>
              </w:rPr>
              <w:fldChar w:fldCharType="end"/>
            </w:r>
          </w:hyperlink>
        </w:p>
        <w:p w14:paraId="04665AB2" w14:textId="77777777" w:rsidR="00F50909" w:rsidRPr="00F50909" w:rsidRDefault="005D699B">
          <w:pPr>
            <w:pStyle w:val="TDC1"/>
            <w:tabs>
              <w:tab w:val="right" w:leader="dot" w:pos="9350"/>
            </w:tabs>
            <w:rPr>
              <w:rFonts w:ascii="Arial" w:eastAsiaTheme="minorEastAsia" w:hAnsi="Arial" w:cs="Arial"/>
              <w:b/>
              <w:noProof/>
              <w:color w:val="0D0D0D" w:themeColor="text1" w:themeTint="F2"/>
              <w:sz w:val="24"/>
              <w:szCs w:val="24"/>
              <w:lang w:val="es-ES" w:eastAsia="es-ES"/>
            </w:rPr>
          </w:pPr>
          <w:hyperlink w:anchor="_Toc79339431" w:history="1">
            <w:r w:rsidR="00F50909" w:rsidRPr="00F50909">
              <w:rPr>
                <w:rStyle w:val="Hipervnculo"/>
                <w:rFonts w:ascii="Arial" w:hAnsi="Arial" w:cs="Arial"/>
                <w:b/>
                <w:noProof/>
                <w:color w:val="0D0D0D" w:themeColor="text1" w:themeTint="F2"/>
                <w:sz w:val="24"/>
                <w:szCs w:val="24"/>
              </w:rPr>
              <w:t>Diagnostico</w:t>
            </w:r>
            <w:r w:rsidR="00F50909" w:rsidRPr="00F50909">
              <w:rPr>
                <w:rFonts w:ascii="Arial" w:hAnsi="Arial" w:cs="Arial"/>
                <w:b/>
                <w:noProof/>
                <w:webHidden/>
                <w:color w:val="0D0D0D" w:themeColor="text1" w:themeTint="F2"/>
                <w:sz w:val="24"/>
                <w:szCs w:val="24"/>
              </w:rPr>
              <w:tab/>
            </w:r>
            <w:r w:rsidR="00F50909" w:rsidRPr="00F50909">
              <w:rPr>
                <w:rFonts w:ascii="Arial" w:hAnsi="Arial" w:cs="Arial"/>
                <w:b/>
                <w:noProof/>
                <w:webHidden/>
                <w:color w:val="0D0D0D" w:themeColor="text1" w:themeTint="F2"/>
                <w:sz w:val="24"/>
                <w:szCs w:val="24"/>
              </w:rPr>
              <w:fldChar w:fldCharType="begin"/>
            </w:r>
            <w:r w:rsidR="00F50909" w:rsidRPr="00F50909">
              <w:rPr>
                <w:rFonts w:ascii="Arial" w:hAnsi="Arial" w:cs="Arial"/>
                <w:b/>
                <w:noProof/>
                <w:webHidden/>
                <w:color w:val="0D0D0D" w:themeColor="text1" w:themeTint="F2"/>
                <w:sz w:val="24"/>
                <w:szCs w:val="24"/>
              </w:rPr>
              <w:instrText xml:space="preserve"> PAGEREF _Toc79339431 \h </w:instrText>
            </w:r>
            <w:r w:rsidR="00F50909" w:rsidRPr="00F50909">
              <w:rPr>
                <w:rFonts w:ascii="Arial" w:hAnsi="Arial" w:cs="Arial"/>
                <w:b/>
                <w:noProof/>
                <w:webHidden/>
                <w:color w:val="0D0D0D" w:themeColor="text1" w:themeTint="F2"/>
                <w:sz w:val="24"/>
                <w:szCs w:val="24"/>
              </w:rPr>
            </w:r>
            <w:r w:rsidR="00F50909" w:rsidRPr="00F50909">
              <w:rPr>
                <w:rFonts w:ascii="Arial" w:hAnsi="Arial" w:cs="Arial"/>
                <w:b/>
                <w:noProof/>
                <w:webHidden/>
                <w:color w:val="0D0D0D" w:themeColor="text1" w:themeTint="F2"/>
                <w:sz w:val="24"/>
                <w:szCs w:val="24"/>
              </w:rPr>
              <w:fldChar w:fldCharType="separate"/>
            </w:r>
            <w:r w:rsidR="00F50909" w:rsidRPr="00F50909">
              <w:rPr>
                <w:rFonts w:ascii="Arial" w:hAnsi="Arial" w:cs="Arial"/>
                <w:b/>
                <w:noProof/>
                <w:webHidden/>
                <w:color w:val="0D0D0D" w:themeColor="text1" w:themeTint="F2"/>
                <w:sz w:val="24"/>
                <w:szCs w:val="24"/>
              </w:rPr>
              <w:t>12</w:t>
            </w:r>
            <w:r w:rsidR="00F50909" w:rsidRPr="00F50909">
              <w:rPr>
                <w:rFonts w:ascii="Arial" w:hAnsi="Arial" w:cs="Arial"/>
                <w:b/>
                <w:noProof/>
                <w:webHidden/>
                <w:color w:val="0D0D0D" w:themeColor="text1" w:themeTint="F2"/>
                <w:sz w:val="24"/>
                <w:szCs w:val="24"/>
              </w:rPr>
              <w:fldChar w:fldCharType="end"/>
            </w:r>
          </w:hyperlink>
        </w:p>
        <w:p w14:paraId="65B20BD8" w14:textId="77777777" w:rsidR="00F50909" w:rsidRPr="00F50909" w:rsidRDefault="005D699B">
          <w:pPr>
            <w:pStyle w:val="TDC1"/>
            <w:tabs>
              <w:tab w:val="right" w:leader="dot" w:pos="9350"/>
            </w:tabs>
            <w:rPr>
              <w:rFonts w:ascii="Arial" w:eastAsiaTheme="minorEastAsia" w:hAnsi="Arial" w:cs="Arial"/>
              <w:b/>
              <w:noProof/>
              <w:color w:val="0D0D0D" w:themeColor="text1" w:themeTint="F2"/>
              <w:sz w:val="24"/>
              <w:szCs w:val="24"/>
              <w:lang w:val="es-ES" w:eastAsia="es-ES"/>
            </w:rPr>
          </w:pPr>
          <w:hyperlink w:anchor="_Toc79339432" w:history="1">
            <w:r w:rsidR="00F50909" w:rsidRPr="00F50909">
              <w:rPr>
                <w:rStyle w:val="Hipervnculo"/>
                <w:rFonts w:ascii="Arial" w:hAnsi="Arial" w:cs="Arial"/>
                <w:b/>
                <w:noProof/>
                <w:color w:val="0D0D0D" w:themeColor="text1" w:themeTint="F2"/>
                <w:sz w:val="24"/>
                <w:szCs w:val="24"/>
              </w:rPr>
              <w:t>Control y profilaxis</w:t>
            </w:r>
            <w:r w:rsidR="00F50909" w:rsidRPr="00F50909">
              <w:rPr>
                <w:rFonts w:ascii="Arial" w:hAnsi="Arial" w:cs="Arial"/>
                <w:b/>
                <w:noProof/>
                <w:webHidden/>
                <w:color w:val="0D0D0D" w:themeColor="text1" w:themeTint="F2"/>
                <w:sz w:val="24"/>
                <w:szCs w:val="24"/>
              </w:rPr>
              <w:tab/>
            </w:r>
            <w:r w:rsidR="00F50909" w:rsidRPr="00F50909">
              <w:rPr>
                <w:rFonts w:ascii="Arial" w:hAnsi="Arial" w:cs="Arial"/>
                <w:b/>
                <w:noProof/>
                <w:webHidden/>
                <w:color w:val="0D0D0D" w:themeColor="text1" w:themeTint="F2"/>
                <w:sz w:val="24"/>
                <w:szCs w:val="24"/>
              </w:rPr>
              <w:fldChar w:fldCharType="begin"/>
            </w:r>
            <w:r w:rsidR="00F50909" w:rsidRPr="00F50909">
              <w:rPr>
                <w:rFonts w:ascii="Arial" w:hAnsi="Arial" w:cs="Arial"/>
                <w:b/>
                <w:noProof/>
                <w:webHidden/>
                <w:color w:val="0D0D0D" w:themeColor="text1" w:themeTint="F2"/>
                <w:sz w:val="24"/>
                <w:szCs w:val="24"/>
              </w:rPr>
              <w:instrText xml:space="preserve"> PAGEREF _Toc79339432 \h </w:instrText>
            </w:r>
            <w:r w:rsidR="00F50909" w:rsidRPr="00F50909">
              <w:rPr>
                <w:rFonts w:ascii="Arial" w:hAnsi="Arial" w:cs="Arial"/>
                <w:b/>
                <w:noProof/>
                <w:webHidden/>
                <w:color w:val="0D0D0D" w:themeColor="text1" w:themeTint="F2"/>
                <w:sz w:val="24"/>
                <w:szCs w:val="24"/>
              </w:rPr>
            </w:r>
            <w:r w:rsidR="00F50909" w:rsidRPr="00F50909">
              <w:rPr>
                <w:rFonts w:ascii="Arial" w:hAnsi="Arial" w:cs="Arial"/>
                <w:b/>
                <w:noProof/>
                <w:webHidden/>
                <w:color w:val="0D0D0D" w:themeColor="text1" w:themeTint="F2"/>
                <w:sz w:val="24"/>
                <w:szCs w:val="24"/>
              </w:rPr>
              <w:fldChar w:fldCharType="separate"/>
            </w:r>
            <w:r w:rsidR="00F50909" w:rsidRPr="00F50909">
              <w:rPr>
                <w:rFonts w:ascii="Arial" w:hAnsi="Arial" w:cs="Arial"/>
                <w:b/>
                <w:noProof/>
                <w:webHidden/>
                <w:color w:val="0D0D0D" w:themeColor="text1" w:themeTint="F2"/>
                <w:sz w:val="24"/>
                <w:szCs w:val="24"/>
              </w:rPr>
              <w:t>18</w:t>
            </w:r>
            <w:r w:rsidR="00F50909" w:rsidRPr="00F50909">
              <w:rPr>
                <w:rFonts w:ascii="Arial" w:hAnsi="Arial" w:cs="Arial"/>
                <w:b/>
                <w:noProof/>
                <w:webHidden/>
                <w:color w:val="0D0D0D" w:themeColor="text1" w:themeTint="F2"/>
                <w:sz w:val="24"/>
                <w:szCs w:val="24"/>
              </w:rPr>
              <w:fldChar w:fldCharType="end"/>
            </w:r>
          </w:hyperlink>
        </w:p>
        <w:p w14:paraId="7A7D4B9C" w14:textId="77777777" w:rsidR="00F50909" w:rsidRPr="00F50909" w:rsidRDefault="005D699B">
          <w:pPr>
            <w:pStyle w:val="TDC1"/>
            <w:tabs>
              <w:tab w:val="right" w:leader="dot" w:pos="9350"/>
            </w:tabs>
            <w:rPr>
              <w:rFonts w:ascii="Arial" w:eastAsiaTheme="minorEastAsia" w:hAnsi="Arial" w:cs="Arial"/>
              <w:b/>
              <w:noProof/>
              <w:color w:val="0D0D0D" w:themeColor="text1" w:themeTint="F2"/>
              <w:sz w:val="24"/>
              <w:szCs w:val="24"/>
              <w:lang w:val="es-ES" w:eastAsia="es-ES"/>
            </w:rPr>
          </w:pPr>
          <w:hyperlink w:anchor="_Toc79339433" w:history="1">
            <w:r w:rsidR="00F50909" w:rsidRPr="00F50909">
              <w:rPr>
                <w:rStyle w:val="Hipervnculo"/>
                <w:rFonts w:ascii="Arial" w:hAnsi="Arial" w:cs="Arial"/>
                <w:b/>
                <w:noProof/>
                <w:color w:val="0D0D0D" w:themeColor="text1" w:themeTint="F2"/>
                <w:sz w:val="24"/>
                <w:szCs w:val="24"/>
              </w:rPr>
              <w:t>Diseño Metodológico</w:t>
            </w:r>
            <w:r w:rsidR="00F50909" w:rsidRPr="00F50909">
              <w:rPr>
                <w:rFonts w:ascii="Arial" w:hAnsi="Arial" w:cs="Arial"/>
                <w:b/>
                <w:noProof/>
                <w:webHidden/>
                <w:color w:val="0D0D0D" w:themeColor="text1" w:themeTint="F2"/>
                <w:sz w:val="24"/>
                <w:szCs w:val="24"/>
              </w:rPr>
              <w:tab/>
            </w:r>
            <w:r w:rsidR="00F50909" w:rsidRPr="00F50909">
              <w:rPr>
                <w:rFonts w:ascii="Arial" w:hAnsi="Arial" w:cs="Arial"/>
                <w:b/>
                <w:noProof/>
                <w:webHidden/>
                <w:color w:val="0D0D0D" w:themeColor="text1" w:themeTint="F2"/>
                <w:sz w:val="24"/>
                <w:szCs w:val="24"/>
              </w:rPr>
              <w:fldChar w:fldCharType="begin"/>
            </w:r>
            <w:r w:rsidR="00F50909" w:rsidRPr="00F50909">
              <w:rPr>
                <w:rFonts w:ascii="Arial" w:hAnsi="Arial" w:cs="Arial"/>
                <w:b/>
                <w:noProof/>
                <w:webHidden/>
                <w:color w:val="0D0D0D" w:themeColor="text1" w:themeTint="F2"/>
                <w:sz w:val="24"/>
                <w:szCs w:val="24"/>
              </w:rPr>
              <w:instrText xml:space="preserve"> PAGEREF _Toc79339433 \h </w:instrText>
            </w:r>
            <w:r w:rsidR="00F50909" w:rsidRPr="00F50909">
              <w:rPr>
                <w:rFonts w:ascii="Arial" w:hAnsi="Arial" w:cs="Arial"/>
                <w:b/>
                <w:noProof/>
                <w:webHidden/>
                <w:color w:val="0D0D0D" w:themeColor="text1" w:themeTint="F2"/>
                <w:sz w:val="24"/>
                <w:szCs w:val="24"/>
              </w:rPr>
            </w:r>
            <w:r w:rsidR="00F50909" w:rsidRPr="00F50909">
              <w:rPr>
                <w:rFonts w:ascii="Arial" w:hAnsi="Arial" w:cs="Arial"/>
                <w:b/>
                <w:noProof/>
                <w:webHidden/>
                <w:color w:val="0D0D0D" w:themeColor="text1" w:themeTint="F2"/>
                <w:sz w:val="24"/>
                <w:szCs w:val="24"/>
              </w:rPr>
              <w:fldChar w:fldCharType="separate"/>
            </w:r>
            <w:r w:rsidR="00F50909" w:rsidRPr="00F50909">
              <w:rPr>
                <w:rFonts w:ascii="Arial" w:hAnsi="Arial" w:cs="Arial"/>
                <w:b/>
                <w:noProof/>
                <w:webHidden/>
                <w:color w:val="0D0D0D" w:themeColor="text1" w:themeTint="F2"/>
                <w:sz w:val="24"/>
                <w:szCs w:val="24"/>
              </w:rPr>
              <w:t>20</w:t>
            </w:r>
            <w:r w:rsidR="00F50909" w:rsidRPr="00F50909">
              <w:rPr>
                <w:rFonts w:ascii="Arial" w:hAnsi="Arial" w:cs="Arial"/>
                <w:b/>
                <w:noProof/>
                <w:webHidden/>
                <w:color w:val="0D0D0D" w:themeColor="text1" w:themeTint="F2"/>
                <w:sz w:val="24"/>
                <w:szCs w:val="24"/>
              </w:rPr>
              <w:fldChar w:fldCharType="end"/>
            </w:r>
          </w:hyperlink>
        </w:p>
        <w:p w14:paraId="33CAA053" w14:textId="77777777" w:rsidR="00F50909" w:rsidRPr="00F50909" w:rsidRDefault="005D699B">
          <w:pPr>
            <w:pStyle w:val="TDC1"/>
            <w:tabs>
              <w:tab w:val="right" w:leader="dot" w:pos="9350"/>
            </w:tabs>
            <w:rPr>
              <w:rFonts w:ascii="Arial" w:eastAsiaTheme="minorEastAsia" w:hAnsi="Arial" w:cs="Arial"/>
              <w:b/>
              <w:noProof/>
              <w:color w:val="0D0D0D" w:themeColor="text1" w:themeTint="F2"/>
              <w:sz w:val="24"/>
              <w:szCs w:val="24"/>
              <w:lang w:val="es-ES" w:eastAsia="es-ES"/>
            </w:rPr>
          </w:pPr>
          <w:hyperlink w:anchor="_Toc79339434" w:history="1">
            <w:r w:rsidR="00F50909" w:rsidRPr="00F50909">
              <w:rPr>
                <w:rStyle w:val="Hipervnculo"/>
                <w:rFonts w:ascii="Arial" w:hAnsi="Arial" w:cs="Arial"/>
                <w:b/>
                <w:noProof/>
                <w:color w:val="0D0D0D" w:themeColor="text1" w:themeTint="F2"/>
                <w:sz w:val="24"/>
                <w:szCs w:val="24"/>
              </w:rPr>
              <w:t>Procedimiento de muestra:</w:t>
            </w:r>
            <w:r w:rsidR="00F50909" w:rsidRPr="00F50909">
              <w:rPr>
                <w:rFonts w:ascii="Arial" w:hAnsi="Arial" w:cs="Arial"/>
                <w:b/>
                <w:noProof/>
                <w:webHidden/>
                <w:color w:val="0D0D0D" w:themeColor="text1" w:themeTint="F2"/>
                <w:sz w:val="24"/>
                <w:szCs w:val="24"/>
              </w:rPr>
              <w:tab/>
            </w:r>
            <w:r w:rsidR="00F50909" w:rsidRPr="00F50909">
              <w:rPr>
                <w:rFonts w:ascii="Arial" w:hAnsi="Arial" w:cs="Arial"/>
                <w:b/>
                <w:noProof/>
                <w:webHidden/>
                <w:color w:val="0D0D0D" w:themeColor="text1" w:themeTint="F2"/>
                <w:sz w:val="24"/>
                <w:szCs w:val="24"/>
              </w:rPr>
              <w:fldChar w:fldCharType="begin"/>
            </w:r>
            <w:r w:rsidR="00F50909" w:rsidRPr="00F50909">
              <w:rPr>
                <w:rFonts w:ascii="Arial" w:hAnsi="Arial" w:cs="Arial"/>
                <w:b/>
                <w:noProof/>
                <w:webHidden/>
                <w:color w:val="0D0D0D" w:themeColor="text1" w:themeTint="F2"/>
                <w:sz w:val="24"/>
                <w:szCs w:val="24"/>
              </w:rPr>
              <w:instrText xml:space="preserve"> PAGEREF _Toc79339434 \h </w:instrText>
            </w:r>
            <w:r w:rsidR="00F50909" w:rsidRPr="00F50909">
              <w:rPr>
                <w:rFonts w:ascii="Arial" w:hAnsi="Arial" w:cs="Arial"/>
                <w:b/>
                <w:noProof/>
                <w:webHidden/>
                <w:color w:val="0D0D0D" w:themeColor="text1" w:themeTint="F2"/>
                <w:sz w:val="24"/>
                <w:szCs w:val="24"/>
              </w:rPr>
            </w:r>
            <w:r w:rsidR="00F50909" w:rsidRPr="00F50909">
              <w:rPr>
                <w:rFonts w:ascii="Arial" w:hAnsi="Arial" w:cs="Arial"/>
                <w:b/>
                <w:noProof/>
                <w:webHidden/>
                <w:color w:val="0D0D0D" w:themeColor="text1" w:themeTint="F2"/>
                <w:sz w:val="24"/>
                <w:szCs w:val="24"/>
              </w:rPr>
              <w:fldChar w:fldCharType="separate"/>
            </w:r>
            <w:r w:rsidR="00F50909" w:rsidRPr="00F50909">
              <w:rPr>
                <w:rFonts w:ascii="Arial" w:hAnsi="Arial" w:cs="Arial"/>
                <w:b/>
                <w:noProof/>
                <w:webHidden/>
                <w:color w:val="0D0D0D" w:themeColor="text1" w:themeTint="F2"/>
                <w:sz w:val="24"/>
                <w:szCs w:val="24"/>
              </w:rPr>
              <w:t>22</w:t>
            </w:r>
            <w:r w:rsidR="00F50909" w:rsidRPr="00F50909">
              <w:rPr>
                <w:rFonts w:ascii="Arial" w:hAnsi="Arial" w:cs="Arial"/>
                <w:b/>
                <w:noProof/>
                <w:webHidden/>
                <w:color w:val="0D0D0D" w:themeColor="text1" w:themeTint="F2"/>
                <w:sz w:val="24"/>
                <w:szCs w:val="24"/>
              </w:rPr>
              <w:fldChar w:fldCharType="end"/>
            </w:r>
          </w:hyperlink>
        </w:p>
        <w:p w14:paraId="7F756558" w14:textId="10023BCE" w:rsidR="00F50909" w:rsidRPr="00F50909" w:rsidRDefault="005D699B">
          <w:pPr>
            <w:pStyle w:val="TDC1"/>
            <w:tabs>
              <w:tab w:val="right" w:leader="dot" w:pos="9350"/>
            </w:tabs>
            <w:rPr>
              <w:rFonts w:ascii="Arial" w:eastAsiaTheme="minorEastAsia" w:hAnsi="Arial" w:cs="Arial"/>
              <w:b/>
              <w:noProof/>
              <w:color w:val="0D0D0D" w:themeColor="text1" w:themeTint="F2"/>
              <w:sz w:val="24"/>
              <w:szCs w:val="24"/>
              <w:lang w:val="es-ES" w:eastAsia="es-ES"/>
            </w:rPr>
          </w:pPr>
          <w:hyperlink w:anchor="_Toc79339435" w:history="1">
            <w:r w:rsidR="00F50909" w:rsidRPr="00F50909">
              <w:rPr>
                <w:rStyle w:val="Hipervnculo"/>
                <w:rFonts w:ascii="Arial" w:hAnsi="Arial" w:cs="Arial"/>
                <w:b/>
                <w:noProof/>
                <w:color w:val="0D0D0D" w:themeColor="text1" w:themeTint="F2"/>
                <w:sz w:val="24"/>
                <w:szCs w:val="24"/>
              </w:rPr>
              <w:t>R</w:t>
            </w:r>
            <w:r w:rsidR="00D371E1" w:rsidRPr="00F50909">
              <w:rPr>
                <w:rStyle w:val="Hipervnculo"/>
                <w:rFonts w:ascii="Arial" w:hAnsi="Arial" w:cs="Arial"/>
                <w:b/>
                <w:noProof/>
                <w:color w:val="0D0D0D" w:themeColor="text1" w:themeTint="F2"/>
                <w:sz w:val="24"/>
                <w:szCs w:val="24"/>
              </w:rPr>
              <w:t>esultados</w:t>
            </w:r>
            <w:r w:rsidR="00F50909" w:rsidRPr="00F50909">
              <w:rPr>
                <w:rFonts w:ascii="Arial" w:hAnsi="Arial" w:cs="Arial"/>
                <w:b/>
                <w:noProof/>
                <w:webHidden/>
                <w:color w:val="0D0D0D" w:themeColor="text1" w:themeTint="F2"/>
                <w:sz w:val="24"/>
                <w:szCs w:val="24"/>
              </w:rPr>
              <w:tab/>
            </w:r>
            <w:r w:rsidR="00F50909" w:rsidRPr="00F50909">
              <w:rPr>
                <w:rFonts w:ascii="Arial" w:hAnsi="Arial" w:cs="Arial"/>
                <w:b/>
                <w:noProof/>
                <w:webHidden/>
                <w:color w:val="0D0D0D" w:themeColor="text1" w:themeTint="F2"/>
                <w:sz w:val="24"/>
                <w:szCs w:val="24"/>
              </w:rPr>
              <w:fldChar w:fldCharType="begin"/>
            </w:r>
            <w:r w:rsidR="00F50909" w:rsidRPr="00F50909">
              <w:rPr>
                <w:rFonts w:ascii="Arial" w:hAnsi="Arial" w:cs="Arial"/>
                <w:b/>
                <w:noProof/>
                <w:webHidden/>
                <w:color w:val="0D0D0D" w:themeColor="text1" w:themeTint="F2"/>
                <w:sz w:val="24"/>
                <w:szCs w:val="24"/>
              </w:rPr>
              <w:instrText xml:space="preserve"> PAGEREF _Toc79339435 \h </w:instrText>
            </w:r>
            <w:r w:rsidR="00F50909" w:rsidRPr="00F50909">
              <w:rPr>
                <w:rFonts w:ascii="Arial" w:hAnsi="Arial" w:cs="Arial"/>
                <w:b/>
                <w:noProof/>
                <w:webHidden/>
                <w:color w:val="0D0D0D" w:themeColor="text1" w:themeTint="F2"/>
                <w:sz w:val="24"/>
                <w:szCs w:val="24"/>
              </w:rPr>
            </w:r>
            <w:r w:rsidR="00F50909" w:rsidRPr="00F50909">
              <w:rPr>
                <w:rFonts w:ascii="Arial" w:hAnsi="Arial" w:cs="Arial"/>
                <w:b/>
                <w:noProof/>
                <w:webHidden/>
                <w:color w:val="0D0D0D" w:themeColor="text1" w:themeTint="F2"/>
                <w:sz w:val="24"/>
                <w:szCs w:val="24"/>
              </w:rPr>
              <w:fldChar w:fldCharType="separate"/>
            </w:r>
            <w:r w:rsidR="00F50909" w:rsidRPr="00F50909">
              <w:rPr>
                <w:rFonts w:ascii="Arial" w:hAnsi="Arial" w:cs="Arial"/>
                <w:b/>
                <w:noProof/>
                <w:webHidden/>
                <w:color w:val="0D0D0D" w:themeColor="text1" w:themeTint="F2"/>
                <w:sz w:val="24"/>
                <w:szCs w:val="24"/>
              </w:rPr>
              <w:t>23</w:t>
            </w:r>
            <w:r w:rsidR="00F50909" w:rsidRPr="00F50909">
              <w:rPr>
                <w:rFonts w:ascii="Arial" w:hAnsi="Arial" w:cs="Arial"/>
                <w:b/>
                <w:noProof/>
                <w:webHidden/>
                <w:color w:val="0D0D0D" w:themeColor="text1" w:themeTint="F2"/>
                <w:sz w:val="24"/>
                <w:szCs w:val="24"/>
              </w:rPr>
              <w:fldChar w:fldCharType="end"/>
            </w:r>
          </w:hyperlink>
        </w:p>
        <w:p w14:paraId="55BDCEF6" w14:textId="54D18972" w:rsidR="00F50909" w:rsidRPr="00F50909" w:rsidRDefault="005D699B">
          <w:pPr>
            <w:pStyle w:val="TDC1"/>
            <w:tabs>
              <w:tab w:val="right" w:leader="dot" w:pos="9350"/>
            </w:tabs>
            <w:rPr>
              <w:rFonts w:ascii="Arial" w:eastAsiaTheme="minorEastAsia" w:hAnsi="Arial" w:cs="Arial"/>
              <w:b/>
              <w:noProof/>
              <w:color w:val="0D0D0D" w:themeColor="text1" w:themeTint="F2"/>
              <w:sz w:val="24"/>
              <w:szCs w:val="24"/>
              <w:lang w:val="es-ES" w:eastAsia="es-ES"/>
            </w:rPr>
          </w:pPr>
          <w:hyperlink w:anchor="_Toc79339436" w:history="1">
            <w:r w:rsidR="00F50909" w:rsidRPr="00F50909">
              <w:rPr>
                <w:rStyle w:val="Hipervnculo"/>
                <w:rFonts w:ascii="Arial" w:hAnsi="Arial" w:cs="Arial"/>
                <w:b/>
                <w:noProof/>
                <w:color w:val="0D0D0D" w:themeColor="text1" w:themeTint="F2"/>
                <w:sz w:val="24"/>
                <w:szCs w:val="24"/>
              </w:rPr>
              <w:t>DI</w:t>
            </w:r>
            <w:r w:rsidR="00D371E1" w:rsidRPr="00F50909">
              <w:rPr>
                <w:rStyle w:val="Hipervnculo"/>
                <w:rFonts w:ascii="Arial" w:hAnsi="Arial" w:cs="Arial"/>
                <w:b/>
                <w:noProof/>
                <w:color w:val="0D0D0D" w:themeColor="text1" w:themeTint="F2"/>
                <w:sz w:val="24"/>
                <w:szCs w:val="24"/>
              </w:rPr>
              <w:t>scusión de los resultados</w:t>
            </w:r>
            <w:r w:rsidR="00F50909" w:rsidRPr="00F50909">
              <w:rPr>
                <w:rFonts w:ascii="Arial" w:hAnsi="Arial" w:cs="Arial"/>
                <w:b/>
                <w:noProof/>
                <w:webHidden/>
                <w:color w:val="0D0D0D" w:themeColor="text1" w:themeTint="F2"/>
                <w:sz w:val="24"/>
                <w:szCs w:val="24"/>
              </w:rPr>
              <w:tab/>
            </w:r>
            <w:r w:rsidR="00F50909" w:rsidRPr="00F50909">
              <w:rPr>
                <w:rFonts w:ascii="Arial" w:hAnsi="Arial" w:cs="Arial"/>
                <w:b/>
                <w:noProof/>
                <w:webHidden/>
                <w:color w:val="0D0D0D" w:themeColor="text1" w:themeTint="F2"/>
                <w:sz w:val="24"/>
                <w:szCs w:val="24"/>
              </w:rPr>
              <w:fldChar w:fldCharType="begin"/>
            </w:r>
            <w:r w:rsidR="00F50909" w:rsidRPr="00F50909">
              <w:rPr>
                <w:rFonts w:ascii="Arial" w:hAnsi="Arial" w:cs="Arial"/>
                <w:b/>
                <w:noProof/>
                <w:webHidden/>
                <w:color w:val="0D0D0D" w:themeColor="text1" w:themeTint="F2"/>
                <w:sz w:val="24"/>
                <w:szCs w:val="24"/>
              </w:rPr>
              <w:instrText xml:space="preserve"> PAGEREF _Toc79339436 \h </w:instrText>
            </w:r>
            <w:r w:rsidR="00F50909" w:rsidRPr="00F50909">
              <w:rPr>
                <w:rFonts w:ascii="Arial" w:hAnsi="Arial" w:cs="Arial"/>
                <w:b/>
                <w:noProof/>
                <w:webHidden/>
                <w:color w:val="0D0D0D" w:themeColor="text1" w:themeTint="F2"/>
                <w:sz w:val="24"/>
                <w:szCs w:val="24"/>
              </w:rPr>
            </w:r>
            <w:r w:rsidR="00F50909" w:rsidRPr="00F50909">
              <w:rPr>
                <w:rFonts w:ascii="Arial" w:hAnsi="Arial" w:cs="Arial"/>
                <w:b/>
                <w:noProof/>
                <w:webHidden/>
                <w:color w:val="0D0D0D" w:themeColor="text1" w:themeTint="F2"/>
                <w:sz w:val="24"/>
                <w:szCs w:val="24"/>
              </w:rPr>
              <w:fldChar w:fldCharType="separate"/>
            </w:r>
            <w:r w:rsidR="00F50909" w:rsidRPr="00F50909">
              <w:rPr>
                <w:rFonts w:ascii="Arial" w:hAnsi="Arial" w:cs="Arial"/>
                <w:b/>
                <w:noProof/>
                <w:webHidden/>
                <w:color w:val="0D0D0D" w:themeColor="text1" w:themeTint="F2"/>
                <w:sz w:val="24"/>
                <w:szCs w:val="24"/>
              </w:rPr>
              <w:t>29</w:t>
            </w:r>
            <w:r w:rsidR="00F50909" w:rsidRPr="00F50909">
              <w:rPr>
                <w:rFonts w:ascii="Arial" w:hAnsi="Arial" w:cs="Arial"/>
                <w:b/>
                <w:noProof/>
                <w:webHidden/>
                <w:color w:val="0D0D0D" w:themeColor="text1" w:themeTint="F2"/>
                <w:sz w:val="24"/>
                <w:szCs w:val="24"/>
              </w:rPr>
              <w:fldChar w:fldCharType="end"/>
            </w:r>
          </w:hyperlink>
        </w:p>
        <w:p w14:paraId="6DB9A614" w14:textId="0A8E5C06" w:rsidR="00F50909" w:rsidRPr="00F50909" w:rsidRDefault="005D699B">
          <w:pPr>
            <w:pStyle w:val="TDC1"/>
            <w:tabs>
              <w:tab w:val="right" w:leader="dot" w:pos="9350"/>
            </w:tabs>
            <w:rPr>
              <w:rFonts w:ascii="Arial" w:eastAsiaTheme="minorEastAsia" w:hAnsi="Arial" w:cs="Arial"/>
              <w:b/>
              <w:noProof/>
              <w:color w:val="0D0D0D" w:themeColor="text1" w:themeTint="F2"/>
              <w:sz w:val="24"/>
              <w:szCs w:val="24"/>
              <w:lang w:val="es-ES" w:eastAsia="es-ES"/>
            </w:rPr>
          </w:pPr>
          <w:hyperlink w:anchor="_Toc79339437" w:history="1">
            <w:r w:rsidR="00F50909" w:rsidRPr="00F50909">
              <w:rPr>
                <w:rStyle w:val="Hipervnculo"/>
                <w:rFonts w:ascii="Arial" w:hAnsi="Arial" w:cs="Arial"/>
                <w:b/>
                <w:noProof/>
                <w:color w:val="0D0D0D" w:themeColor="text1" w:themeTint="F2"/>
                <w:sz w:val="24"/>
                <w:szCs w:val="24"/>
              </w:rPr>
              <w:t>C</w:t>
            </w:r>
            <w:r w:rsidR="00D371E1" w:rsidRPr="00F50909">
              <w:rPr>
                <w:rStyle w:val="Hipervnculo"/>
                <w:rFonts w:ascii="Arial" w:hAnsi="Arial" w:cs="Arial"/>
                <w:b/>
                <w:noProof/>
                <w:color w:val="0D0D0D" w:themeColor="text1" w:themeTint="F2"/>
                <w:sz w:val="24"/>
                <w:szCs w:val="24"/>
              </w:rPr>
              <w:t>onclusión</w:t>
            </w:r>
            <w:r w:rsidR="00F50909" w:rsidRPr="00F50909">
              <w:rPr>
                <w:rFonts w:ascii="Arial" w:hAnsi="Arial" w:cs="Arial"/>
                <w:b/>
                <w:noProof/>
                <w:webHidden/>
                <w:color w:val="0D0D0D" w:themeColor="text1" w:themeTint="F2"/>
                <w:sz w:val="24"/>
                <w:szCs w:val="24"/>
              </w:rPr>
              <w:tab/>
            </w:r>
            <w:r w:rsidR="00F50909" w:rsidRPr="00F50909">
              <w:rPr>
                <w:rFonts w:ascii="Arial" w:hAnsi="Arial" w:cs="Arial"/>
                <w:b/>
                <w:noProof/>
                <w:webHidden/>
                <w:color w:val="0D0D0D" w:themeColor="text1" w:themeTint="F2"/>
                <w:sz w:val="24"/>
                <w:szCs w:val="24"/>
              </w:rPr>
              <w:fldChar w:fldCharType="begin"/>
            </w:r>
            <w:r w:rsidR="00F50909" w:rsidRPr="00F50909">
              <w:rPr>
                <w:rFonts w:ascii="Arial" w:hAnsi="Arial" w:cs="Arial"/>
                <w:b/>
                <w:noProof/>
                <w:webHidden/>
                <w:color w:val="0D0D0D" w:themeColor="text1" w:themeTint="F2"/>
                <w:sz w:val="24"/>
                <w:szCs w:val="24"/>
              </w:rPr>
              <w:instrText xml:space="preserve"> PAGEREF _Toc79339437 \h </w:instrText>
            </w:r>
            <w:r w:rsidR="00F50909" w:rsidRPr="00F50909">
              <w:rPr>
                <w:rFonts w:ascii="Arial" w:hAnsi="Arial" w:cs="Arial"/>
                <w:b/>
                <w:noProof/>
                <w:webHidden/>
                <w:color w:val="0D0D0D" w:themeColor="text1" w:themeTint="F2"/>
                <w:sz w:val="24"/>
                <w:szCs w:val="24"/>
              </w:rPr>
            </w:r>
            <w:r w:rsidR="00F50909" w:rsidRPr="00F50909">
              <w:rPr>
                <w:rFonts w:ascii="Arial" w:hAnsi="Arial" w:cs="Arial"/>
                <w:b/>
                <w:noProof/>
                <w:webHidden/>
                <w:color w:val="0D0D0D" w:themeColor="text1" w:themeTint="F2"/>
                <w:sz w:val="24"/>
                <w:szCs w:val="24"/>
              </w:rPr>
              <w:fldChar w:fldCharType="separate"/>
            </w:r>
            <w:r w:rsidR="00F50909" w:rsidRPr="00F50909">
              <w:rPr>
                <w:rFonts w:ascii="Arial" w:hAnsi="Arial" w:cs="Arial"/>
                <w:b/>
                <w:noProof/>
                <w:webHidden/>
                <w:color w:val="0D0D0D" w:themeColor="text1" w:themeTint="F2"/>
                <w:sz w:val="24"/>
                <w:szCs w:val="24"/>
              </w:rPr>
              <w:t>30</w:t>
            </w:r>
            <w:r w:rsidR="00F50909" w:rsidRPr="00F50909">
              <w:rPr>
                <w:rFonts w:ascii="Arial" w:hAnsi="Arial" w:cs="Arial"/>
                <w:b/>
                <w:noProof/>
                <w:webHidden/>
                <w:color w:val="0D0D0D" w:themeColor="text1" w:themeTint="F2"/>
                <w:sz w:val="24"/>
                <w:szCs w:val="24"/>
              </w:rPr>
              <w:fldChar w:fldCharType="end"/>
            </w:r>
          </w:hyperlink>
        </w:p>
        <w:p w14:paraId="062550FE" w14:textId="77777777" w:rsidR="00F50909" w:rsidRPr="00F50909" w:rsidRDefault="005D699B">
          <w:pPr>
            <w:pStyle w:val="TDC1"/>
            <w:tabs>
              <w:tab w:val="right" w:leader="dot" w:pos="9350"/>
            </w:tabs>
            <w:rPr>
              <w:rFonts w:ascii="Arial" w:eastAsiaTheme="minorEastAsia" w:hAnsi="Arial" w:cs="Arial"/>
              <w:b/>
              <w:noProof/>
              <w:color w:val="0D0D0D" w:themeColor="text1" w:themeTint="F2"/>
              <w:sz w:val="24"/>
              <w:szCs w:val="24"/>
              <w:lang w:val="es-ES" w:eastAsia="es-ES"/>
            </w:rPr>
          </w:pPr>
          <w:hyperlink w:anchor="_Toc79339438" w:history="1">
            <w:r w:rsidR="00F50909" w:rsidRPr="00F50909">
              <w:rPr>
                <w:rStyle w:val="Hipervnculo"/>
                <w:rFonts w:ascii="Arial" w:hAnsi="Arial" w:cs="Arial"/>
                <w:b/>
                <w:noProof/>
                <w:color w:val="0D0D0D" w:themeColor="text1" w:themeTint="F2"/>
                <w:sz w:val="24"/>
                <w:szCs w:val="24"/>
              </w:rPr>
              <w:t>Recomendaciones</w:t>
            </w:r>
            <w:r w:rsidR="00F50909" w:rsidRPr="00F50909">
              <w:rPr>
                <w:rFonts w:ascii="Arial" w:hAnsi="Arial" w:cs="Arial"/>
                <w:b/>
                <w:noProof/>
                <w:webHidden/>
                <w:color w:val="0D0D0D" w:themeColor="text1" w:themeTint="F2"/>
                <w:sz w:val="24"/>
                <w:szCs w:val="24"/>
              </w:rPr>
              <w:tab/>
            </w:r>
            <w:r w:rsidR="00F50909" w:rsidRPr="00F50909">
              <w:rPr>
                <w:rFonts w:ascii="Arial" w:hAnsi="Arial" w:cs="Arial"/>
                <w:b/>
                <w:noProof/>
                <w:webHidden/>
                <w:color w:val="0D0D0D" w:themeColor="text1" w:themeTint="F2"/>
                <w:sz w:val="24"/>
                <w:szCs w:val="24"/>
              </w:rPr>
              <w:fldChar w:fldCharType="begin"/>
            </w:r>
            <w:r w:rsidR="00F50909" w:rsidRPr="00F50909">
              <w:rPr>
                <w:rFonts w:ascii="Arial" w:hAnsi="Arial" w:cs="Arial"/>
                <w:b/>
                <w:noProof/>
                <w:webHidden/>
                <w:color w:val="0D0D0D" w:themeColor="text1" w:themeTint="F2"/>
                <w:sz w:val="24"/>
                <w:szCs w:val="24"/>
              </w:rPr>
              <w:instrText xml:space="preserve"> PAGEREF _Toc79339438 \h </w:instrText>
            </w:r>
            <w:r w:rsidR="00F50909" w:rsidRPr="00F50909">
              <w:rPr>
                <w:rFonts w:ascii="Arial" w:hAnsi="Arial" w:cs="Arial"/>
                <w:b/>
                <w:noProof/>
                <w:webHidden/>
                <w:color w:val="0D0D0D" w:themeColor="text1" w:themeTint="F2"/>
                <w:sz w:val="24"/>
                <w:szCs w:val="24"/>
              </w:rPr>
            </w:r>
            <w:r w:rsidR="00F50909" w:rsidRPr="00F50909">
              <w:rPr>
                <w:rFonts w:ascii="Arial" w:hAnsi="Arial" w:cs="Arial"/>
                <w:b/>
                <w:noProof/>
                <w:webHidden/>
                <w:color w:val="0D0D0D" w:themeColor="text1" w:themeTint="F2"/>
                <w:sz w:val="24"/>
                <w:szCs w:val="24"/>
              </w:rPr>
              <w:fldChar w:fldCharType="separate"/>
            </w:r>
            <w:r w:rsidR="00F50909" w:rsidRPr="00F50909">
              <w:rPr>
                <w:rFonts w:ascii="Arial" w:hAnsi="Arial" w:cs="Arial"/>
                <w:b/>
                <w:noProof/>
                <w:webHidden/>
                <w:color w:val="0D0D0D" w:themeColor="text1" w:themeTint="F2"/>
                <w:sz w:val="24"/>
                <w:szCs w:val="24"/>
              </w:rPr>
              <w:t>31</w:t>
            </w:r>
            <w:r w:rsidR="00F50909" w:rsidRPr="00F50909">
              <w:rPr>
                <w:rFonts w:ascii="Arial" w:hAnsi="Arial" w:cs="Arial"/>
                <w:b/>
                <w:noProof/>
                <w:webHidden/>
                <w:color w:val="0D0D0D" w:themeColor="text1" w:themeTint="F2"/>
                <w:sz w:val="24"/>
                <w:szCs w:val="24"/>
              </w:rPr>
              <w:fldChar w:fldCharType="end"/>
            </w:r>
          </w:hyperlink>
        </w:p>
        <w:p w14:paraId="60A0E056" w14:textId="77777777" w:rsidR="00F50909" w:rsidRPr="00F50909" w:rsidRDefault="005D699B">
          <w:pPr>
            <w:pStyle w:val="TDC1"/>
            <w:tabs>
              <w:tab w:val="right" w:leader="dot" w:pos="9350"/>
            </w:tabs>
            <w:rPr>
              <w:rFonts w:ascii="Arial" w:eastAsiaTheme="minorEastAsia" w:hAnsi="Arial" w:cs="Arial"/>
              <w:b/>
              <w:noProof/>
              <w:color w:val="0D0D0D" w:themeColor="text1" w:themeTint="F2"/>
              <w:sz w:val="24"/>
              <w:szCs w:val="24"/>
              <w:lang w:val="es-ES" w:eastAsia="es-ES"/>
            </w:rPr>
          </w:pPr>
          <w:hyperlink w:anchor="_Toc79339439" w:history="1">
            <w:r w:rsidR="00F50909" w:rsidRPr="00F50909">
              <w:rPr>
                <w:rStyle w:val="Hipervnculo"/>
                <w:rFonts w:ascii="Arial" w:hAnsi="Arial" w:cs="Arial"/>
                <w:b/>
                <w:noProof/>
                <w:color w:val="0D0D0D" w:themeColor="text1" w:themeTint="F2"/>
                <w:sz w:val="24"/>
                <w:szCs w:val="24"/>
              </w:rPr>
              <w:t>Bibliografía</w:t>
            </w:r>
            <w:r w:rsidR="00F50909" w:rsidRPr="00F50909">
              <w:rPr>
                <w:rFonts w:ascii="Arial" w:hAnsi="Arial" w:cs="Arial"/>
                <w:b/>
                <w:noProof/>
                <w:webHidden/>
                <w:color w:val="0D0D0D" w:themeColor="text1" w:themeTint="F2"/>
                <w:sz w:val="24"/>
                <w:szCs w:val="24"/>
              </w:rPr>
              <w:tab/>
            </w:r>
            <w:r w:rsidR="00F50909" w:rsidRPr="00F50909">
              <w:rPr>
                <w:rFonts w:ascii="Arial" w:hAnsi="Arial" w:cs="Arial"/>
                <w:b/>
                <w:noProof/>
                <w:webHidden/>
                <w:color w:val="0D0D0D" w:themeColor="text1" w:themeTint="F2"/>
                <w:sz w:val="24"/>
                <w:szCs w:val="24"/>
              </w:rPr>
              <w:fldChar w:fldCharType="begin"/>
            </w:r>
            <w:r w:rsidR="00F50909" w:rsidRPr="00F50909">
              <w:rPr>
                <w:rFonts w:ascii="Arial" w:hAnsi="Arial" w:cs="Arial"/>
                <w:b/>
                <w:noProof/>
                <w:webHidden/>
                <w:color w:val="0D0D0D" w:themeColor="text1" w:themeTint="F2"/>
                <w:sz w:val="24"/>
                <w:szCs w:val="24"/>
              </w:rPr>
              <w:instrText xml:space="preserve"> PAGEREF _Toc79339439 \h </w:instrText>
            </w:r>
            <w:r w:rsidR="00F50909" w:rsidRPr="00F50909">
              <w:rPr>
                <w:rFonts w:ascii="Arial" w:hAnsi="Arial" w:cs="Arial"/>
                <w:b/>
                <w:noProof/>
                <w:webHidden/>
                <w:color w:val="0D0D0D" w:themeColor="text1" w:themeTint="F2"/>
                <w:sz w:val="24"/>
                <w:szCs w:val="24"/>
              </w:rPr>
            </w:r>
            <w:r w:rsidR="00F50909" w:rsidRPr="00F50909">
              <w:rPr>
                <w:rFonts w:ascii="Arial" w:hAnsi="Arial" w:cs="Arial"/>
                <w:b/>
                <w:noProof/>
                <w:webHidden/>
                <w:color w:val="0D0D0D" w:themeColor="text1" w:themeTint="F2"/>
                <w:sz w:val="24"/>
                <w:szCs w:val="24"/>
              </w:rPr>
              <w:fldChar w:fldCharType="separate"/>
            </w:r>
            <w:r w:rsidR="00F50909" w:rsidRPr="00F50909">
              <w:rPr>
                <w:rFonts w:ascii="Arial" w:hAnsi="Arial" w:cs="Arial"/>
                <w:b/>
                <w:noProof/>
                <w:webHidden/>
                <w:color w:val="0D0D0D" w:themeColor="text1" w:themeTint="F2"/>
                <w:sz w:val="24"/>
                <w:szCs w:val="24"/>
              </w:rPr>
              <w:t>33</w:t>
            </w:r>
            <w:r w:rsidR="00F50909" w:rsidRPr="00F50909">
              <w:rPr>
                <w:rFonts w:ascii="Arial" w:hAnsi="Arial" w:cs="Arial"/>
                <w:b/>
                <w:noProof/>
                <w:webHidden/>
                <w:color w:val="0D0D0D" w:themeColor="text1" w:themeTint="F2"/>
                <w:sz w:val="24"/>
                <w:szCs w:val="24"/>
              </w:rPr>
              <w:fldChar w:fldCharType="end"/>
            </w:r>
          </w:hyperlink>
        </w:p>
        <w:p w14:paraId="16CB28B3" w14:textId="77777777" w:rsidR="00F50909" w:rsidRPr="00F50909" w:rsidRDefault="005D699B">
          <w:pPr>
            <w:pStyle w:val="TDC1"/>
            <w:tabs>
              <w:tab w:val="right" w:leader="dot" w:pos="9350"/>
            </w:tabs>
            <w:rPr>
              <w:rFonts w:ascii="Arial" w:eastAsiaTheme="minorEastAsia" w:hAnsi="Arial" w:cs="Arial"/>
              <w:b/>
              <w:noProof/>
              <w:color w:val="0D0D0D" w:themeColor="text1" w:themeTint="F2"/>
              <w:sz w:val="24"/>
              <w:szCs w:val="24"/>
              <w:lang w:val="es-ES" w:eastAsia="es-ES"/>
            </w:rPr>
          </w:pPr>
          <w:hyperlink w:anchor="_Toc79339440" w:history="1">
            <w:r w:rsidR="00F50909" w:rsidRPr="00F50909">
              <w:rPr>
                <w:rStyle w:val="Hipervnculo"/>
                <w:rFonts w:ascii="Arial" w:hAnsi="Arial" w:cs="Arial"/>
                <w:b/>
                <w:noProof/>
                <w:color w:val="0D0D0D" w:themeColor="text1" w:themeTint="F2"/>
                <w:sz w:val="24"/>
                <w:szCs w:val="24"/>
              </w:rPr>
              <w:t>Anexo</w:t>
            </w:r>
            <w:r w:rsidR="00F50909" w:rsidRPr="00F50909">
              <w:rPr>
                <w:rFonts w:ascii="Arial" w:hAnsi="Arial" w:cs="Arial"/>
                <w:b/>
                <w:noProof/>
                <w:webHidden/>
                <w:color w:val="0D0D0D" w:themeColor="text1" w:themeTint="F2"/>
                <w:sz w:val="24"/>
                <w:szCs w:val="24"/>
              </w:rPr>
              <w:tab/>
            </w:r>
            <w:r w:rsidR="00F50909" w:rsidRPr="00F50909">
              <w:rPr>
                <w:rFonts w:ascii="Arial" w:hAnsi="Arial" w:cs="Arial"/>
                <w:b/>
                <w:noProof/>
                <w:webHidden/>
                <w:color w:val="0D0D0D" w:themeColor="text1" w:themeTint="F2"/>
                <w:sz w:val="24"/>
                <w:szCs w:val="24"/>
              </w:rPr>
              <w:fldChar w:fldCharType="begin"/>
            </w:r>
            <w:r w:rsidR="00F50909" w:rsidRPr="00F50909">
              <w:rPr>
                <w:rFonts w:ascii="Arial" w:hAnsi="Arial" w:cs="Arial"/>
                <w:b/>
                <w:noProof/>
                <w:webHidden/>
                <w:color w:val="0D0D0D" w:themeColor="text1" w:themeTint="F2"/>
                <w:sz w:val="24"/>
                <w:szCs w:val="24"/>
              </w:rPr>
              <w:instrText xml:space="preserve"> PAGEREF _Toc79339440 \h </w:instrText>
            </w:r>
            <w:r w:rsidR="00F50909" w:rsidRPr="00F50909">
              <w:rPr>
                <w:rFonts w:ascii="Arial" w:hAnsi="Arial" w:cs="Arial"/>
                <w:b/>
                <w:noProof/>
                <w:webHidden/>
                <w:color w:val="0D0D0D" w:themeColor="text1" w:themeTint="F2"/>
                <w:sz w:val="24"/>
                <w:szCs w:val="24"/>
              </w:rPr>
            </w:r>
            <w:r w:rsidR="00F50909" w:rsidRPr="00F50909">
              <w:rPr>
                <w:rFonts w:ascii="Arial" w:hAnsi="Arial" w:cs="Arial"/>
                <w:b/>
                <w:noProof/>
                <w:webHidden/>
                <w:color w:val="0D0D0D" w:themeColor="text1" w:themeTint="F2"/>
                <w:sz w:val="24"/>
                <w:szCs w:val="24"/>
              </w:rPr>
              <w:fldChar w:fldCharType="separate"/>
            </w:r>
            <w:r w:rsidR="00F50909" w:rsidRPr="00F50909">
              <w:rPr>
                <w:rFonts w:ascii="Arial" w:hAnsi="Arial" w:cs="Arial"/>
                <w:b/>
                <w:noProof/>
                <w:webHidden/>
                <w:color w:val="0D0D0D" w:themeColor="text1" w:themeTint="F2"/>
                <w:sz w:val="24"/>
                <w:szCs w:val="24"/>
              </w:rPr>
              <w:t>35</w:t>
            </w:r>
            <w:r w:rsidR="00F50909" w:rsidRPr="00F50909">
              <w:rPr>
                <w:rFonts w:ascii="Arial" w:hAnsi="Arial" w:cs="Arial"/>
                <w:b/>
                <w:noProof/>
                <w:webHidden/>
                <w:color w:val="0D0D0D" w:themeColor="text1" w:themeTint="F2"/>
                <w:sz w:val="24"/>
                <w:szCs w:val="24"/>
              </w:rPr>
              <w:fldChar w:fldCharType="end"/>
            </w:r>
          </w:hyperlink>
        </w:p>
        <w:p w14:paraId="3D1A1FE9" w14:textId="272378E0" w:rsidR="00907D14" w:rsidRDefault="00907D14">
          <w:r w:rsidRPr="00F50909">
            <w:rPr>
              <w:rFonts w:ascii="Arial" w:hAnsi="Arial" w:cs="Arial"/>
              <w:b/>
              <w:bCs/>
              <w:color w:val="0D0D0D" w:themeColor="text1" w:themeTint="F2"/>
              <w:sz w:val="24"/>
              <w:szCs w:val="24"/>
            </w:rPr>
            <w:lastRenderedPageBreak/>
            <w:fldChar w:fldCharType="end"/>
          </w:r>
        </w:p>
      </w:sdtContent>
    </w:sdt>
    <w:p w14:paraId="5C0143D4" w14:textId="77777777" w:rsidR="00E03C1D" w:rsidRDefault="00E03C1D">
      <w:pPr>
        <w:rPr>
          <w:rFonts w:ascii="Arial" w:hAnsi="Arial" w:cs="Arial"/>
          <w:b/>
          <w:bCs/>
          <w:color w:val="0000FF"/>
          <w:sz w:val="24"/>
          <w:szCs w:val="24"/>
        </w:rPr>
      </w:pPr>
    </w:p>
    <w:p w14:paraId="3794097D" w14:textId="77777777" w:rsidR="00E03C1D" w:rsidRDefault="00E03C1D">
      <w:pPr>
        <w:rPr>
          <w:rFonts w:ascii="Arial" w:hAnsi="Arial" w:cs="Arial"/>
          <w:b/>
          <w:bCs/>
          <w:color w:val="0000FF"/>
          <w:sz w:val="24"/>
          <w:szCs w:val="24"/>
        </w:rPr>
      </w:pPr>
    </w:p>
    <w:p w14:paraId="453CC259" w14:textId="77777777" w:rsidR="00E03C1D" w:rsidRDefault="00E03C1D">
      <w:pPr>
        <w:rPr>
          <w:rFonts w:ascii="Arial" w:hAnsi="Arial" w:cs="Arial"/>
          <w:b/>
          <w:bCs/>
          <w:color w:val="0000FF"/>
          <w:sz w:val="24"/>
          <w:szCs w:val="24"/>
        </w:rPr>
      </w:pPr>
    </w:p>
    <w:p w14:paraId="46F8A42D" w14:textId="77777777" w:rsidR="00E03C1D" w:rsidRDefault="00E03C1D">
      <w:pPr>
        <w:rPr>
          <w:rFonts w:ascii="Arial" w:hAnsi="Arial" w:cs="Arial"/>
          <w:b/>
          <w:bCs/>
          <w:color w:val="0000FF"/>
          <w:sz w:val="24"/>
          <w:szCs w:val="24"/>
        </w:rPr>
      </w:pPr>
    </w:p>
    <w:p w14:paraId="4BBF3600" w14:textId="77777777" w:rsidR="00E03C1D" w:rsidRDefault="00E03C1D">
      <w:pPr>
        <w:rPr>
          <w:rFonts w:ascii="Arial" w:hAnsi="Arial" w:cs="Arial"/>
          <w:b/>
          <w:bCs/>
          <w:color w:val="0000FF"/>
          <w:sz w:val="24"/>
          <w:szCs w:val="24"/>
        </w:rPr>
      </w:pPr>
    </w:p>
    <w:p w14:paraId="01878E2C" w14:textId="77777777" w:rsidR="00E03C1D" w:rsidRDefault="00E03C1D">
      <w:pPr>
        <w:rPr>
          <w:rFonts w:ascii="Arial" w:hAnsi="Arial" w:cs="Arial"/>
          <w:b/>
          <w:bCs/>
          <w:color w:val="0000FF"/>
          <w:sz w:val="24"/>
          <w:szCs w:val="24"/>
        </w:rPr>
      </w:pPr>
    </w:p>
    <w:p w14:paraId="4865DE3D" w14:textId="77777777" w:rsidR="00DC1693" w:rsidRDefault="00DC1693">
      <w:pPr>
        <w:rPr>
          <w:rFonts w:ascii="Arial" w:hAnsi="Arial" w:cs="Arial"/>
          <w:b/>
          <w:bCs/>
          <w:color w:val="0000FF"/>
          <w:sz w:val="24"/>
          <w:szCs w:val="24"/>
        </w:rPr>
      </w:pPr>
    </w:p>
    <w:p w14:paraId="070BA31B" w14:textId="77777777" w:rsidR="00DC1693" w:rsidRDefault="00DC1693">
      <w:pPr>
        <w:rPr>
          <w:rFonts w:ascii="Arial" w:hAnsi="Arial" w:cs="Arial"/>
          <w:b/>
          <w:bCs/>
          <w:color w:val="0000FF"/>
          <w:sz w:val="24"/>
          <w:szCs w:val="24"/>
        </w:rPr>
      </w:pPr>
    </w:p>
    <w:p w14:paraId="647CF2B0" w14:textId="77777777" w:rsidR="00DC1693" w:rsidRDefault="00DC1693">
      <w:pPr>
        <w:rPr>
          <w:rFonts w:ascii="Arial" w:hAnsi="Arial" w:cs="Arial"/>
          <w:b/>
          <w:bCs/>
          <w:color w:val="0000FF"/>
          <w:sz w:val="24"/>
          <w:szCs w:val="24"/>
        </w:rPr>
      </w:pPr>
    </w:p>
    <w:p w14:paraId="28772667" w14:textId="77777777" w:rsidR="00DC1693" w:rsidRDefault="00DC1693">
      <w:pPr>
        <w:rPr>
          <w:rFonts w:ascii="Arial" w:hAnsi="Arial" w:cs="Arial"/>
          <w:b/>
          <w:bCs/>
          <w:color w:val="0000FF"/>
          <w:sz w:val="24"/>
          <w:szCs w:val="24"/>
        </w:rPr>
      </w:pPr>
    </w:p>
    <w:p w14:paraId="055B0715" w14:textId="77777777" w:rsidR="00F432EF" w:rsidRDefault="00F432EF" w:rsidP="00DC1693">
      <w:pPr>
        <w:spacing w:line="360" w:lineRule="auto"/>
        <w:rPr>
          <w:rFonts w:ascii="Arial" w:hAnsi="Arial" w:cs="Arial"/>
          <w:b/>
          <w:bCs/>
          <w:color w:val="0000FF"/>
          <w:sz w:val="24"/>
          <w:szCs w:val="24"/>
        </w:rPr>
        <w:sectPr w:rsidR="00F432EF" w:rsidSect="007744D8">
          <w:headerReference w:type="default" r:id="rId9"/>
          <w:footerReference w:type="default" r:id="rId10"/>
          <w:pgSz w:w="12240" w:h="15840"/>
          <w:pgMar w:top="1440" w:right="1440" w:bottom="1440" w:left="1440" w:header="708" w:footer="708" w:gutter="0"/>
          <w:pgNumType w:start="1"/>
          <w:cols w:space="708"/>
          <w:docGrid w:linePitch="360"/>
        </w:sectPr>
      </w:pPr>
    </w:p>
    <w:p w14:paraId="04D41A90" w14:textId="77777777" w:rsidR="00D8786F" w:rsidRDefault="00D8786F" w:rsidP="00996734">
      <w:pPr>
        <w:pStyle w:val="Prrafodelista"/>
        <w:jc w:val="center"/>
        <w:rPr>
          <w:rFonts w:ascii="Arial" w:hAnsi="Arial" w:cs="Arial"/>
          <w:b/>
          <w:bCs/>
          <w:color w:val="000000" w:themeColor="text1"/>
          <w:sz w:val="24"/>
          <w:szCs w:val="24"/>
        </w:rPr>
      </w:pPr>
    </w:p>
    <w:p w14:paraId="580BC6D3" w14:textId="33F55FE5" w:rsidR="00D8786F" w:rsidRPr="00331F86" w:rsidRDefault="00D371E1" w:rsidP="00331F86">
      <w:pPr>
        <w:pStyle w:val="Ttulo1"/>
        <w:rPr>
          <w:rFonts w:ascii="Arial" w:hAnsi="Arial" w:cs="Arial"/>
          <w:color w:val="0D0D0D" w:themeColor="text1" w:themeTint="F2"/>
          <w:sz w:val="24"/>
        </w:rPr>
      </w:pPr>
      <w:r w:rsidRPr="00331F86">
        <w:rPr>
          <w:rFonts w:ascii="Arial" w:hAnsi="Arial" w:cs="Arial"/>
          <w:color w:val="0D0D0D" w:themeColor="text1" w:themeTint="F2"/>
          <w:sz w:val="24"/>
        </w:rPr>
        <w:t xml:space="preserve">Introducción </w:t>
      </w:r>
    </w:p>
    <w:p w14:paraId="5D634D7B" w14:textId="77777777" w:rsidR="00D8786F" w:rsidRPr="00D8786F" w:rsidRDefault="00D8786F" w:rsidP="00996734">
      <w:pPr>
        <w:pStyle w:val="Prrafodelista"/>
        <w:jc w:val="center"/>
        <w:rPr>
          <w:rFonts w:ascii="Arial" w:hAnsi="Arial" w:cs="Arial"/>
          <w:b/>
          <w:bCs/>
          <w:color w:val="000000" w:themeColor="text1"/>
          <w:sz w:val="24"/>
          <w:szCs w:val="24"/>
        </w:rPr>
      </w:pPr>
    </w:p>
    <w:p w14:paraId="56D7758D" w14:textId="77777777" w:rsidR="00D8786F" w:rsidRDefault="00D8786F" w:rsidP="00996734">
      <w:pPr>
        <w:pStyle w:val="Prrafodelista"/>
        <w:jc w:val="center"/>
        <w:rPr>
          <w:rFonts w:ascii="Arial" w:hAnsi="Arial" w:cs="Arial"/>
          <w:b/>
          <w:bCs/>
          <w:color w:val="000000" w:themeColor="text1"/>
          <w:sz w:val="24"/>
          <w:szCs w:val="24"/>
        </w:rPr>
      </w:pPr>
    </w:p>
    <w:p w14:paraId="6EDB906B" w14:textId="77777777" w:rsidR="00D8786F" w:rsidRPr="00A458DB" w:rsidRDefault="00D8786F" w:rsidP="00D8786F">
      <w:pPr>
        <w:spacing w:line="360" w:lineRule="auto"/>
        <w:jc w:val="both"/>
        <w:rPr>
          <w:rFonts w:ascii="Arial" w:hAnsi="Arial" w:cs="Arial"/>
          <w:bCs/>
          <w:sz w:val="24"/>
          <w:szCs w:val="24"/>
        </w:rPr>
      </w:pPr>
      <w:r w:rsidRPr="00A458DB">
        <w:rPr>
          <w:rFonts w:ascii="Arial" w:hAnsi="Arial" w:cs="Arial"/>
          <w:bCs/>
          <w:sz w:val="24"/>
          <w:szCs w:val="24"/>
        </w:rPr>
        <w:t xml:space="preserve">La Dirofilariosis es una enfermedad conocida como enfermedad del corazón, ocasionada </w:t>
      </w:r>
      <w:r>
        <w:rPr>
          <w:rFonts w:ascii="Arial" w:hAnsi="Arial" w:cs="Arial"/>
          <w:bCs/>
          <w:sz w:val="24"/>
          <w:szCs w:val="24"/>
        </w:rPr>
        <w:t>por el nema</w:t>
      </w:r>
      <w:r w:rsidRPr="00A458DB">
        <w:rPr>
          <w:rFonts w:ascii="Arial" w:hAnsi="Arial" w:cs="Arial"/>
          <w:bCs/>
          <w:sz w:val="24"/>
          <w:szCs w:val="24"/>
        </w:rPr>
        <w:t xml:space="preserve">todo </w:t>
      </w:r>
      <w:r w:rsidRPr="000E078F">
        <w:rPr>
          <w:rFonts w:ascii="Arial" w:hAnsi="Arial" w:cs="Arial"/>
          <w:bCs/>
          <w:i/>
          <w:sz w:val="24"/>
          <w:szCs w:val="24"/>
        </w:rPr>
        <w:t>Dirofilaria immitis</w:t>
      </w:r>
      <w:r w:rsidRPr="00A458DB">
        <w:rPr>
          <w:rFonts w:ascii="Arial" w:hAnsi="Arial" w:cs="Arial"/>
          <w:bCs/>
          <w:sz w:val="24"/>
          <w:szCs w:val="24"/>
        </w:rPr>
        <w:t>, el cual, en estado adulto, se encuentra normalmente en la arteria pulmonar y corazón derecho de los caninos; además puede encontrarse en otra</w:t>
      </w:r>
      <w:r>
        <w:rPr>
          <w:rFonts w:ascii="Arial" w:hAnsi="Arial" w:cs="Arial"/>
          <w:bCs/>
          <w:sz w:val="24"/>
          <w:szCs w:val="24"/>
        </w:rPr>
        <w:t>s partes del cuerpo. Este pará</w:t>
      </w:r>
      <w:r w:rsidRPr="00A458DB">
        <w:rPr>
          <w:rFonts w:ascii="Arial" w:hAnsi="Arial" w:cs="Arial"/>
          <w:bCs/>
          <w:sz w:val="24"/>
          <w:szCs w:val="24"/>
        </w:rPr>
        <w:t xml:space="preserve">sito usualmente afecta a los perros, </w:t>
      </w:r>
      <w:r>
        <w:rPr>
          <w:rFonts w:ascii="Arial" w:hAnsi="Arial" w:cs="Arial"/>
          <w:bCs/>
          <w:sz w:val="24"/>
          <w:szCs w:val="24"/>
        </w:rPr>
        <w:lastRenderedPageBreak/>
        <w:t>pero</w:t>
      </w:r>
      <w:r w:rsidRPr="00A458DB">
        <w:rPr>
          <w:rFonts w:ascii="Arial" w:hAnsi="Arial" w:cs="Arial"/>
          <w:bCs/>
          <w:sz w:val="24"/>
          <w:szCs w:val="24"/>
        </w:rPr>
        <w:t xml:space="preserve"> otros mamíferos como: gatos, zorros, coyotes, lobos y hurones son también susceptibles a la infección. Se presenta mayormente en climas cálidos tropicales, subtropicales y en algunos países templados.</w:t>
      </w:r>
      <w:r>
        <w:rPr>
          <w:rFonts w:ascii="Arial" w:hAnsi="Arial" w:cs="Arial"/>
          <w:bCs/>
          <w:sz w:val="24"/>
          <w:szCs w:val="24"/>
        </w:rPr>
        <w:t xml:space="preserve"> (1)</w:t>
      </w:r>
    </w:p>
    <w:p w14:paraId="7840448A" w14:textId="77777777" w:rsidR="00D8786F" w:rsidRDefault="00D8786F" w:rsidP="00D8786F">
      <w:pPr>
        <w:spacing w:line="360" w:lineRule="auto"/>
        <w:jc w:val="both"/>
        <w:rPr>
          <w:rFonts w:ascii="Arial" w:hAnsi="Arial" w:cs="Arial"/>
          <w:bCs/>
          <w:sz w:val="24"/>
          <w:szCs w:val="24"/>
        </w:rPr>
      </w:pPr>
      <w:r w:rsidRPr="00A458DB">
        <w:rPr>
          <w:rFonts w:ascii="Arial" w:hAnsi="Arial" w:cs="Arial"/>
          <w:bCs/>
          <w:sz w:val="24"/>
          <w:szCs w:val="24"/>
        </w:rPr>
        <w:t xml:space="preserve">La </w:t>
      </w:r>
      <w:r w:rsidRPr="000E078F">
        <w:rPr>
          <w:rFonts w:ascii="Arial" w:hAnsi="Arial" w:cs="Arial"/>
          <w:bCs/>
          <w:i/>
          <w:sz w:val="24"/>
          <w:szCs w:val="24"/>
        </w:rPr>
        <w:t>Dirofilaria immitis</w:t>
      </w:r>
      <w:r w:rsidRPr="00A458DB">
        <w:rPr>
          <w:rFonts w:ascii="Arial" w:hAnsi="Arial" w:cs="Arial"/>
          <w:bCs/>
          <w:sz w:val="24"/>
          <w:szCs w:val="24"/>
        </w:rPr>
        <w:t xml:space="preserve"> tiene como hospedero intermediario al mosquito hematófago (especie</w:t>
      </w:r>
      <w:r w:rsidRPr="00A458DB">
        <w:rPr>
          <w:rFonts w:ascii="Arial" w:hAnsi="Arial" w:cs="Arial"/>
          <w:sz w:val="24"/>
          <w:szCs w:val="24"/>
        </w:rPr>
        <w:t xml:space="preserve">: </w:t>
      </w:r>
      <w:r w:rsidRPr="0007750B">
        <w:rPr>
          <w:rFonts w:ascii="Arial" w:hAnsi="Arial" w:cs="Arial"/>
          <w:bCs/>
          <w:i/>
          <w:sz w:val="24"/>
          <w:szCs w:val="24"/>
        </w:rPr>
        <w:t>Culex spp</w:t>
      </w:r>
      <w:r w:rsidRPr="00A458DB">
        <w:rPr>
          <w:rFonts w:ascii="Arial" w:hAnsi="Arial" w:cs="Arial"/>
          <w:bCs/>
          <w:sz w:val="24"/>
          <w:szCs w:val="24"/>
        </w:rPr>
        <w:t xml:space="preserve">, </w:t>
      </w:r>
      <w:r w:rsidRPr="0007750B">
        <w:rPr>
          <w:rFonts w:ascii="Arial" w:hAnsi="Arial" w:cs="Arial"/>
          <w:bCs/>
          <w:i/>
          <w:sz w:val="24"/>
          <w:szCs w:val="24"/>
        </w:rPr>
        <w:t>Anopheles spp</w:t>
      </w:r>
      <w:r w:rsidRPr="00A458DB">
        <w:rPr>
          <w:rFonts w:ascii="Arial" w:hAnsi="Arial" w:cs="Arial"/>
          <w:bCs/>
          <w:sz w:val="24"/>
          <w:szCs w:val="24"/>
        </w:rPr>
        <w:t xml:space="preserve">, </w:t>
      </w:r>
      <w:r w:rsidRPr="0007750B">
        <w:rPr>
          <w:rFonts w:ascii="Arial" w:hAnsi="Arial" w:cs="Arial"/>
          <w:bCs/>
          <w:i/>
          <w:sz w:val="24"/>
          <w:szCs w:val="24"/>
        </w:rPr>
        <w:t>Aedes spp</w:t>
      </w:r>
      <w:r w:rsidRPr="00A458DB">
        <w:rPr>
          <w:rFonts w:ascii="Arial" w:hAnsi="Arial" w:cs="Arial"/>
          <w:bCs/>
          <w:sz w:val="24"/>
          <w:szCs w:val="24"/>
        </w:rPr>
        <w:t>,) los cuales al alimentarse transmiten la forma infectiva a un nuevo hospedero.</w:t>
      </w:r>
      <w:r>
        <w:rPr>
          <w:rFonts w:ascii="Arial" w:hAnsi="Arial" w:cs="Arial"/>
          <w:bCs/>
          <w:sz w:val="24"/>
          <w:szCs w:val="24"/>
        </w:rPr>
        <w:t xml:space="preserve"> (1)</w:t>
      </w:r>
    </w:p>
    <w:p w14:paraId="54926315" w14:textId="77777777" w:rsidR="00D8786F" w:rsidRDefault="00D8786F" w:rsidP="00D8786F">
      <w:pPr>
        <w:spacing w:line="360" w:lineRule="auto"/>
        <w:jc w:val="both"/>
        <w:rPr>
          <w:rFonts w:ascii="Arial" w:hAnsi="Arial" w:cs="Arial"/>
          <w:bCs/>
          <w:sz w:val="24"/>
          <w:szCs w:val="24"/>
        </w:rPr>
      </w:pPr>
      <w:r w:rsidRPr="00A458DB">
        <w:rPr>
          <w:rFonts w:ascii="Arial" w:hAnsi="Arial" w:cs="Arial"/>
          <w:bCs/>
          <w:sz w:val="24"/>
          <w:szCs w:val="24"/>
        </w:rPr>
        <w:lastRenderedPageBreak/>
        <w:t>Es una enfermedad de curso generalmente crónico y subclínico, lo que influye en que</w:t>
      </w:r>
      <w:r>
        <w:rPr>
          <w:rFonts w:ascii="Arial" w:hAnsi="Arial" w:cs="Arial"/>
          <w:bCs/>
          <w:sz w:val="24"/>
          <w:szCs w:val="24"/>
        </w:rPr>
        <w:t xml:space="preserve"> </w:t>
      </w:r>
      <w:r w:rsidRPr="00A458DB">
        <w:rPr>
          <w:rFonts w:ascii="Arial" w:hAnsi="Arial" w:cs="Arial"/>
          <w:bCs/>
          <w:sz w:val="24"/>
          <w:szCs w:val="24"/>
        </w:rPr>
        <w:t>haya pacientes que no reciban tratamiento oportuno, o que lo reciban solo cuando</w:t>
      </w:r>
      <w:r>
        <w:rPr>
          <w:rFonts w:ascii="Arial" w:hAnsi="Arial" w:cs="Arial"/>
          <w:bCs/>
          <w:sz w:val="24"/>
          <w:szCs w:val="24"/>
        </w:rPr>
        <w:t xml:space="preserve"> </w:t>
      </w:r>
      <w:r w:rsidRPr="00A458DB">
        <w:rPr>
          <w:rFonts w:ascii="Arial" w:hAnsi="Arial" w:cs="Arial"/>
          <w:bCs/>
          <w:sz w:val="24"/>
          <w:szCs w:val="24"/>
        </w:rPr>
        <w:t>presentan signos c</w:t>
      </w:r>
      <w:r>
        <w:rPr>
          <w:rFonts w:ascii="Arial" w:hAnsi="Arial" w:cs="Arial"/>
          <w:bCs/>
          <w:sz w:val="24"/>
          <w:szCs w:val="24"/>
        </w:rPr>
        <w:t>línicos que hacen sospechar de D</w:t>
      </w:r>
      <w:r w:rsidRPr="00A458DB">
        <w:rPr>
          <w:rFonts w:ascii="Arial" w:hAnsi="Arial" w:cs="Arial"/>
          <w:bCs/>
          <w:sz w:val="24"/>
          <w:szCs w:val="24"/>
        </w:rPr>
        <w:t>irofilaria. Las interacciones entre</w:t>
      </w:r>
      <w:r>
        <w:rPr>
          <w:rFonts w:ascii="Arial" w:hAnsi="Arial" w:cs="Arial"/>
          <w:bCs/>
          <w:sz w:val="24"/>
          <w:szCs w:val="24"/>
        </w:rPr>
        <w:t xml:space="preserve"> </w:t>
      </w:r>
      <w:r w:rsidRPr="00A458DB">
        <w:rPr>
          <w:rFonts w:ascii="Arial" w:hAnsi="Arial" w:cs="Arial"/>
          <w:bCs/>
          <w:sz w:val="24"/>
          <w:szCs w:val="24"/>
        </w:rPr>
        <w:t>salud humana y animal no son una novedad. Pero el alcance, la magnitud y las</w:t>
      </w:r>
      <w:r>
        <w:rPr>
          <w:rFonts w:ascii="Arial" w:hAnsi="Arial" w:cs="Arial"/>
          <w:bCs/>
          <w:sz w:val="24"/>
          <w:szCs w:val="24"/>
        </w:rPr>
        <w:t xml:space="preserve"> </w:t>
      </w:r>
      <w:r w:rsidRPr="00A458DB">
        <w:rPr>
          <w:rFonts w:ascii="Arial" w:hAnsi="Arial" w:cs="Arial"/>
          <w:bCs/>
          <w:sz w:val="24"/>
          <w:szCs w:val="24"/>
        </w:rPr>
        <w:t>repercusiones mundiales de las zoonosis que se enfrentan actualmente no tienen</w:t>
      </w:r>
      <w:r>
        <w:rPr>
          <w:rFonts w:ascii="Arial" w:hAnsi="Arial" w:cs="Arial"/>
          <w:bCs/>
          <w:sz w:val="24"/>
          <w:szCs w:val="24"/>
        </w:rPr>
        <w:t xml:space="preserve"> </w:t>
      </w:r>
      <w:r w:rsidRPr="00A458DB">
        <w:rPr>
          <w:rFonts w:ascii="Arial" w:hAnsi="Arial" w:cs="Arial"/>
          <w:bCs/>
          <w:sz w:val="24"/>
          <w:szCs w:val="24"/>
        </w:rPr>
        <w:t>precedentes históricos, y se debe tener presente que la lucha contra las zoonosis</w:t>
      </w:r>
      <w:r>
        <w:rPr>
          <w:rFonts w:ascii="Arial" w:hAnsi="Arial" w:cs="Arial"/>
          <w:bCs/>
          <w:sz w:val="24"/>
          <w:szCs w:val="24"/>
        </w:rPr>
        <w:t xml:space="preserve"> </w:t>
      </w:r>
      <w:r w:rsidRPr="00A458DB">
        <w:rPr>
          <w:rFonts w:ascii="Arial" w:hAnsi="Arial" w:cs="Arial"/>
          <w:bCs/>
          <w:sz w:val="24"/>
          <w:szCs w:val="24"/>
        </w:rPr>
        <w:t xml:space="preserve">comienza </w:t>
      </w:r>
      <w:r w:rsidRPr="00A458DB">
        <w:rPr>
          <w:rFonts w:ascii="Arial" w:hAnsi="Arial" w:cs="Arial"/>
          <w:bCs/>
          <w:sz w:val="24"/>
          <w:szCs w:val="24"/>
        </w:rPr>
        <w:lastRenderedPageBreak/>
        <w:t>por la eliminación del agente patógeno en su fuente animal de infección.</w:t>
      </w:r>
      <w:r>
        <w:rPr>
          <w:rFonts w:ascii="Arial" w:hAnsi="Arial" w:cs="Arial"/>
          <w:bCs/>
          <w:sz w:val="24"/>
          <w:szCs w:val="24"/>
        </w:rPr>
        <w:t xml:space="preserve"> </w:t>
      </w:r>
      <w:r w:rsidRPr="00A458DB">
        <w:rPr>
          <w:rFonts w:ascii="Arial" w:hAnsi="Arial" w:cs="Arial"/>
          <w:bCs/>
          <w:sz w:val="24"/>
          <w:szCs w:val="24"/>
        </w:rPr>
        <w:t>Este hecho confiere un papel destacado, tanto en el plano nacional como en el</w:t>
      </w:r>
      <w:r>
        <w:rPr>
          <w:rFonts w:ascii="Arial" w:hAnsi="Arial" w:cs="Arial"/>
          <w:bCs/>
          <w:sz w:val="24"/>
          <w:szCs w:val="24"/>
        </w:rPr>
        <w:t xml:space="preserve"> </w:t>
      </w:r>
      <w:r w:rsidRPr="00A458DB">
        <w:rPr>
          <w:rFonts w:ascii="Arial" w:hAnsi="Arial" w:cs="Arial"/>
          <w:bCs/>
          <w:sz w:val="24"/>
          <w:szCs w:val="24"/>
        </w:rPr>
        <w:t>internacional, a los servicios veterinarios, los criadores, los responsables de la fauna</w:t>
      </w:r>
      <w:r>
        <w:rPr>
          <w:rFonts w:ascii="Arial" w:hAnsi="Arial" w:cs="Arial"/>
          <w:bCs/>
          <w:sz w:val="24"/>
          <w:szCs w:val="24"/>
        </w:rPr>
        <w:t xml:space="preserve"> </w:t>
      </w:r>
      <w:r w:rsidRPr="00A458DB">
        <w:rPr>
          <w:rFonts w:ascii="Arial" w:hAnsi="Arial" w:cs="Arial"/>
          <w:bCs/>
          <w:sz w:val="24"/>
          <w:szCs w:val="24"/>
        </w:rPr>
        <w:t>salvaje y la Oficina Internacional de Epizootias (OIE) (Organización Mundial de Salud</w:t>
      </w:r>
      <w:r>
        <w:rPr>
          <w:rFonts w:ascii="Arial" w:hAnsi="Arial" w:cs="Arial"/>
          <w:bCs/>
          <w:sz w:val="24"/>
          <w:szCs w:val="24"/>
        </w:rPr>
        <w:t xml:space="preserve"> </w:t>
      </w:r>
      <w:r w:rsidRPr="00A458DB">
        <w:rPr>
          <w:rFonts w:ascii="Arial" w:hAnsi="Arial" w:cs="Arial"/>
          <w:bCs/>
          <w:sz w:val="24"/>
          <w:szCs w:val="24"/>
        </w:rPr>
        <w:t>Animal).</w:t>
      </w:r>
      <w:r>
        <w:rPr>
          <w:rFonts w:ascii="Arial" w:hAnsi="Arial" w:cs="Arial"/>
          <w:bCs/>
          <w:sz w:val="24"/>
          <w:szCs w:val="24"/>
        </w:rPr>
        <w:t xml:space="preserve"> (1)</w:t>
      </w:r>
    </w:p>
    <w:p w14:paraId="0EEA2FD5" w14:textId="77777777" w:rsidR="00D8786F" w:rsidRDefault="00D8786F" w:rsidP="00996734">
      <w:pPr>
        <w:pStyle w:val="Prrafodelista"/>
        <w:jc w:val="center"/>
        <w:rPr>
          <w:rFonts w:ascii="Arial" w:hAnsi="Arial" w:cs="Arial"/>
          <w:b/>
          <w:bCs/>
          <w:color w:val="000000" w:themeColor="text1"/>
          <w:sz w:val="24"/>
          <w:szCs w:val="24"/>
        </w:rPr>
      </w:pPr>
    </w:p>
    <w:p w14:paraId="36348D6F" w14:textId="77777777" w:rsidR="00D8786F" w:rsidRDefault="00D8786F" w:rsidP="00331F86">
      <w:pPr>
        <w:rPr>
          <w:rFonts w:ascii="Arial" w:hAnsi="Arial" w:cs="Arial"/>
          <w:b/>
          <w:bCs/>
          <w:color w:val="000000" w:themeColor="text1"/>
          <w:sz w:val="24"/>
          <w:szCs w:val="24"/>
        </w:rPr>
      </w:pPr>
    </w:p>
    <w:p w14:paraId="6D25C87F" w14:textId="77777777" w:rsidR="00331F86" w:rsidRPr="00331F86" w:rsidRDefault="00331F86" w:rsidP="00331F86">
      <w:pPr>
        <w:rPr>
          <w:rFonts w:ascii="Arial" w:hAnsi="Arial" w:cs="Arial"/>
          <w:b/>
          <w:bCs/>
          <w:color w:val="000000" w:themeColor="text1"/>
          <w:sz w:val="24"/>
          <w:szCs w:val="24"/>
        </w:rPr>
      </w:pPr>
    </w:p>
    <w:p w14:paraId="130DDF88" w14:textId="77777777" w:rsidR="00D8786F" w:rsidRDefault="00D8786F" w:rsidP="00996734">
      <w:pPr>
        <w:pStyle w:val="Prrafodelista"/>
        <w:jc w:val="center"/>
        <w:rPr>
          <w:rFonts w:ascii="Arial" w:hAnsi="Arial" w:cs="Arial"/>
          <w:b/>
          <w:bCs/>
          <w:color w:val="000000" w:themeColor="text1"/>
          <w:sz w:val="24"/>
          <w:szCs w:val="24"/>
        </w:rPr>
      </w:pPr>
    </w:p>
    <w:p w14:paraId="102B5E1D" w14:textId="0D454FE3" w:rsidR="00A24DCA" w:rsidRPr="00331F86" w:rsidRDefault="002A6FA2" w:rsidP="00331F86">
      <w:pPr>
        <w:pStyle w:val="Ttulo1"/>
        <w:rPr>
          <w:rFonts w:ascii="Arial" w:hAnsi="Arial" w:cs="Arial"/>
          <w:color w:val="0D0D0D" w:themeColor="text1" w:themeTint="F2"/>
          <w:sz w:val="24"/>
        </w:rPr>
      </w:pPr>
      <w:bookmarkStart w:id="1" w:name="_Toc79337956"/>
      <w:bookmarkStart w:id="2" w:name="_Toc79339423"/>
      <w:r w:rsidRPr="00331F86">
        <w:rPr>
          <w:rFonts w:ascii="Arial" w:hAnsi="Arial" w:cs="Arial"/>
          <w:color w:val="0D0D0D" w:themeColor="text1" w:themeTint="F2"/>
          <w:sz w:val="24"/>
        </w:rPr>
        <w:lastRenderedPageBreak/>
        <w:t>Antecedentes</w:t>
      </w:r>
      <w:bookmarkEnd w:id="1"/>
      <w:bookmarkEnd w:id="2"/>
    </w:p>
    <w:p w14:paraId="7CC65728" w14:textId="77777777" w:rsidR="00ED2D88" w:rsidRPr="002A6FA2" w:rsidRDefault="00ED2D88" w:rsidP="00996734">
      <w:pPr>
        <w:pStyle w:val="Prrafodelista"/>
        <w:jc w:val="center"/>
        <w:rPr>
          <w:rFonts w:ascii="Arial" w:hAnsi="Arial" w:cs="Arial"/>
          <w:b/>
          <w:bCs/>
          <w:color w:val="000000" w:themeColor="text1"/>
          <w:sz w:val="24"/>
          <w:szCs w:val="24"/>
        </w:rPr>
      </w:pPr>
    </w:p>
    <w:p w14:paraId="6AC63BD3" w14:textId="28C549EE" w:rsidR="002A6FA2" w:rsidRPr="00ED2D88" w:rsidRDefault="00ED2D88" w:rsidP="00ED2D88">
      <w:pPr>
        <w:spacing w:line="360" w:lineRule="auto"/>
        <w:jc w:val="both"/>
        <w:rPr>
          <w:rFonts w:ascii="Arial" w:hAnsi="Arial" w:cs="Arial"/>
          <w:b/>
          <w:bCs/>
          <w:sz w:val="24"/>
          <w:szCs w:val="24"/>
        </w:rPr>
      </w:pPr>
      <w:r w:rsidRPr="00ED2D88">
        <w:rPr>
          <w:rFonts w:ascii="Arial" w:hAnsi="Arial" w:cs="Arial"/>
          <w:sz w:val="24"/>
        </w:rPr>
        <w:t xml:space="preserve">La </w:t>
      </w:r>
      <w:r w:rsidR="00EB5B2E">
        <w:rPr>
          <w:rFonts w:ascii="Arial" w:hAnsi="Arial" w:cs="Arial"/>
          <w:sz w:val="24"/>
        </w:rPr>
        <w:t>D</w:t>
      </w:r>
      <w:r w:rsidRPr="00ED2D88">
        <w:rPr>
          <w:rFonts w:ascii="Arial" w:hAnsi="Arial" w:cs="Arial"/>
          <w:sz w:val="24"/>
        </w:rPr>
        <w:t xml:space="preserve">irofilariasis canina o también conocida como “vermes del corazón del perro” es una enfermedad zoonótica de importancia en salud pública, cuyo agente etiológico es el parásito </w:t>
      </w:r>
      <w:r w:rsidR="00EB5B2E" w:rsidRPr="00ED2D88">
        <w:rPr>
          <w:rFonts w:ascii="Arial" w:hAnsi="Arial" w:cs="Arial"/>
          <w:sz w:val="24"/>
        </w:rPr>
        <w:t>nematodo</w:t>
      </w:r>
      <w:r w:rsidRPr="00ED2D88">
        <w:rPr>
          <w:rFonts w:ascii="Arial" w:hAnsi="Arial" w:cs="Arial"/>
          <w:sz w:val="24"/>
        </w:rPr>
        <w:t xml:space="preserve"> filaroideo</w:t>
      </w:r>
      <w:r w:rsidR="00EB5B2E">
        <w:rPr>
          <w:rFonts w:ascii="Arial" w:hAnsi="Arial" w:cs="Arial"/>
          <w:sz w:val="24"/>
        </w:rPr>
        <w:t>,</w:t>
      </w:r>
      <w:r w:rsidRPr="00ED2D88">
        <w:rPr>
          <w:rFonts w:ascii="Arial" w:hAnsi="Arial" w:cs="Arial"/>
          <w:sz w:val="24"/>
        </w:rPr>
        <w:t xml:space="preserve"> </w:t>
      </w:r>
      <w:r w:rsidRPr="00EB5B2E">
        <w:rPr>
          <w:rFonts w:ascii="Arial" w:hAnsi="Arial" w:cs="Arial"/>
          <w:i/>
          <w:sz w:val="24"/>
        </w:rPr>
        <w:t>Dirofilaria immitis</w:t>
      </w:r>
      <w:r w:rsidRPr="00ED2D88">
        <w:rPr>
          <w:rFonts w:ascii="Arial" w:hAnsi="Arial" w:cs="Arial"/>
          <w:sz w:val="24"/>
        </w:rPr>
        <w:t xml:space="preserve"> y los cánidos son sus hospedadores definitivos habituales. Afecta a diversas especies de mamíf</w:t>
      </w:r>
      <w:r>
        <w:rPr>
          <w:rFonts w:ascii="Arial" w:hAnsi="Arial" w:cs="Arial"/>
          <w:sz w:val="24"/>
        </w:rPr>
        <w:t xml:space="preserve">eros, incluyendo </w:t>
      </w:r>
      <w:r w:rsidR="00B41635">
        <w:rPr>
          <w:rFonts w:ascii="Arial" w:hAnsi="Arial" w:cs="Arial"/>
          <w:sz w:val="24"/>
        </w:rPr>
        <w:t xml:space="preserve">perros, </w:t>
      </w:r>
      <w:r w:rsidR="00B41635" w:rsidRPr="00ED2D88">
        <w:rPr>
          <w:rFonts w:ascii="Arial" w:hAnsi="Arial" w:cs="Arial"/>
          <w:sz w:val="24"/>
        </w:rPr>
        <w:t>y</w:t>
      </w:r>
      <w:r w:rsidRPr="00ED2D88">
        <w:rPr>
          <w:rFonts w:ascii="Arial" w:hAnsi="Arial" w:cs="Arial"/>
          <w:sz w:val="24"/>
        </w:rPr>
        <w:t xml:space="preserve"> es responsable de enfermedades graves como: Dirofilariosis cardiopulmonar siendo </w:t>
      </w:r>
      <w:r w:rsidRPr="00ED2D88">
        <w:rPr>
          <w:rFonts w:ascii="Arial" w:hAnsi="Arial" w:cs="Arial"/>
          <w:sz w:val="24"/>
        </w:rPr>
        <w:lastRenderedPageBreak/>
        <w:t xml:space="preserve">la forma de </w:t>
      </w:r>
      <w:r>
        <w:rPr>
          <w:rFonts w:ascii="Arial" w:hAnsi="Arial" w:cs="Arial"/>
          <w:sz w:val="24"/>
        </w:rPr>
        <w:t>mayor presentación en el mundo.</w:t>
      </w:r>
    </w:p>
    <w:p w14:paraId="08020579" w14:textId="4CAFEA71" w:rsidR="00A86A39" w:rsidRPr="00A131F3" w:rsidRDefault="00A86A39" w:rsidP="00A86A39">
      <w:pPr>
        <w:spacing w:line="360" w:lineRule="auto"/>
        <w:jc w:val="both"/>
        <w:rPr>
          <w:rFonts w:ascii="Arial" w:hAnsi="Arial" w:cs="Arial"/>
          <w:bCs/>
          <w:color w:val="0000FF"/>
          <w:sz w:val="24"/>
          <w:szCs w:val="24"/>
        </w:rPr>
      </w:pPr>
      <w:r w:rsidRPr="00705C84">
        <w:rPr>
          <w:rFonts w:ascii="Arial" w:hAnsi="Arial" w:cs="Arial"/>
          <w:bCs/>
          <w:sz w:val="24"/>
          <w:szCs w:val="24"/>
        </w:rPr>
        <w:t>Ordóñez Mazariegos R</w:t>
      </w:r>
      <w:r>
        <w:rPr>
          <w:rFonts w:ascii="Arial" w:hAnsi="Arial" w:cs="Arial"/>
          <w:bCs/>
          <w:sz w:val="24"/>
          <w:szCs w:val="24"/>
        </w:rPr>
        <w:t xml:space="preserve">odrigo </w:t>
      </w:r>
      <w:r w:rsidRPr="00705C84">
        <w:rPr>
          <w:rFonts w:ascii="Arial" w:hAnsi="Arial" w:cs="Arial"/>
          <w:bCs/>
          <w:sz w:val="24"/>
          <w:szCs w:val="24"/>
        </w:rPr>
        <w:t>L. 2016.</w:t>
      </w:r>
      <w:r w:rsidRPr="00705C84">
        <w:rPr>
          <w:rFonts w:ascii="Arial" w:hAnsi="Arial" w:cs="Arial"/>
          <w:sz w:val="24"/>
          <w:szCs w:val="24"/>
        </w:rPr>
        <w:t xml:space="preserve">  En </w:t>
      </w:r>
      <w:r w:rsidR="00EB5B2E">
        <w:rPr>
          <w:rFonts w:ascii="Arial" w:hAnsi="Arial" w:cs="Arial"/>
          <w:bCs/>
          <w:sz w:val="24"/>
          <w:szCs w:val="24"/>
        </w:rPr>
        <w:t>el municipio de G</w:t>
      </w:r>
      <w:r w:rsidRPr="00705C84">
        <w:rPr>
          <w:rFonts w:ascii="Arial" w:hAnsi="Arial" w:cs="Arial"/>
          <w:bCs/>
          <w:sz w:val="24"/>
          <w:szCs w:val="24"/>
        </w:rPr>
        <w:t xml:space="preserve">uanaja, islas de la bahía, </w:t>
      </w:r>
      <w:r>
        <w:rPr>
          <w:rFonts w:ascii="Arial" w:hAnsi="Arial" w:cs="Arial"/>
          <w:bCs/>
          <w:sz w:val="24"/>
          <w:szCs w:val="24"/>
        </w:rPr>
        <w:t>H</w:t>
      </w:r>
      <w:r w:rsidRPr="00705C84">
        <w:rPr>
          <w:rFonts w:ascii="Arial" w:hAnsi="Arial" w:cs="Arial"/>
          <w:bCs/>
          <w:sz w:val="24"/>
          <w:szCs w:val="24"/>
        </w:rPr>
        <w:t>onduras</w:t>
      </w:r>
      <w:r w:rsidR="00EB5B2E">
        <w:rPr>
          <w:rFonts w:ascii="Arial" w:hAnsi="Arial" w:cs="Arial"/>
          <w:bCs/>
          <w:sz w:val="24"/>
          <w:szCs w:val="24"/>
        </w:rPr>
        <w:t>,</w:t>
      </w:r>
      <w:r w:rsidRPr="00705C84">
        <w:rPr>
          <w:rFonts w:ascii="Arial" w:hAnsi="Arial" w:cs="Arial"/>
          <w:bCs/>
          <w:sz w:val="24"/>
          <w:szCs w:val="24"/>
        </w:rPr>
        <w:t xml:space="preserve"> se realizó un estudio determinando la prevalencia de </w:t>
      </w:r>
      <w:r>
        <w:rPr>
          <w:rFonts w:ascii="Arial" w:hAnsi="Arial" w:cs="Arial"/>
          <w:bCs/>
          <w:i/>
          <w:sz w:val="24"/>
          <w:szCs w:val="24"/>
        </w:rPr>
        <w:t>D</w:t>
      </w:r>
      <w:r w:rsidRPr="00C866FB">
        <w:rPr>
          <w:rFonts w:ascii="Arial" w:hAnsi="Arial" w:cs="Arial"/>
          <w:bCs/>
          <w:i/>
          <w:sz w:val="24"/>
          <w:szCs w:val="24"/>
        </w:rPr>
        <w:t>irofilaria immitis</w:t>
      </w:r>
      <w:r w:rsidRPr="00705C84">
        <w:rPr>
          <w:rFonts w:ascii="Arial" w:hAnsi="Arial" w:cs="Arial"/>
          <w:bCs/>
          <w:sz w:val="24"/>
          <w:szCs w:val="24"/>
        </w:rPr>
        <w:t xml:space="preserve"> en perros por medio del método de</w:t>
      </w:r>
      <w:r>
        <w:rPr>
          <w:rFonts w:ascii="Arial" w:hAnsi="Arial" w:cs="Arial"/>
          <w:bCs/>
          <w:sz w:val="24"/>
          <w:szCs w:val="24"/>
        </w:rPr>
        <w:t xml:space="preserve"> </w:t>
      </w:r>
      <w:r w:rsidRPr="00705C84">
        <w:rPr>
          <w:rFonts w:ascii="Arial" w:hAnsi="Arial" w:cs="Arial"/>
          <w:bCs/>
          <w:sz w:val="24"/>
          <w:szCs w:val="24"/>
        </w:rPr>
        <w:t>knott</w:t>
      </w:r>
      <w:r w:rsidR="00EB5B2E">
        <w:rPr>
          <w:rFonts w:ascii="Arial" w:hAnsi="Arial" w:cs="Arial"/>
          <w:bCs/>
          <w:sz w:val="24"/>
          <w:szCs w:val="24"/>
        </w:rPr>
        <w:t>.</w:t>
      </w:r>
      <w:r w:rsidRPr="00705C84">
        <w:rPr>
          <w:rFonts w:ascii="Arial" w:hAnsi="Arial" w:cs="Arial"/>
          <w:bCs/>
          <w:sz w:val="24"/>
          <w:szCs w:val="24"/>
        </w:rPr>
        <w:t xml:space="preserve"> </w:t>
      </w:r>
      <w:r w:rsidR="00EB5B2E">
        <w:rPr>
          <w:rFonts w:ascii="Arial" w:hAnsi="Arial" w:cs="Arial"/>
          <w:bCs/>
          <w:sz w:val="24"/>
          <w:szCs w:val="24"/>
        </w:rPr>
        <w:t>S</w:t>
      </w:r>
      <w:r w:rsidRPr="00705C84">
        <w:rPr>
          <w:rFonts w:ascii="Arial" w:hAnsi="Arial" w:cs="Arial"/>
          <w:bCs/>
          <w:sz w:val="24"/>
          <w:szCs w:val="24"/>
        </w:rPr>
        <w:t>e recol</w:t>
      </w:r>
      <w:r w:rsidR="006E22C4">
        <w:rPr>
          <w:rFonts w:ascii="Arial" w:hAnsi="Arial" w:cs="Arial"/>
          <w:bCs/>
          <w:sz w:val="24"/>
          <w:szCs w:val="24"/>
        </w:rPr>
        <w:t>ectaron 384 muestras de sangre,</w:t>
      </w:r>
      <w:r w:rsidRPr="00705C84">
        <w:rPr>
          <w:rFonts w:ascii="Arial" w:hAnsi="Arial" w:cs="Arial"/>
          <w:bCs/>
          <w:sz w:val="24"/>
          <w:szCs w:val="24"/>
        </w:rPr>
        <w:t xml:space="preserve"> de caninos</w:t>
      </w:r>
      <w:r>
        <w:rPr>
          <w:rFonts w:ascii="Arial" w:hAnsi="Arial" w:cs="Arial"/>
          <w:bCs/>
          <w:sz w:val="24"/>
          <w:szCs w:val="24"/>
        </w:rPr>
        <w:t xml:space="preserve"> </w:t>
      </w:r>
      <w:r w:rsidRPr="00705C84">
        <w:rPr>
          <w:rFonts w:ascii="Arial" w:hAnsi="Arial" w:cs="Arial"/>
          <w:bCs/>
          <w:sz w:val="24"/>
          <w:szCs w:val="24"/>
        </w:rPr>
        <w:t>mayores d</w:t>
      </w:r>
      <w:r>
        <w:rPr>
          <w:rFonts w:ascii="Arial" w:hAnsi="Arial" w:cs="Arial"/>
          <w:bCs/>
          <w:sz w:val="24"/>
          <w:szCs w:val="24"/>
        </w:rPr>
        <w:t>e 1 año</w:t>
      </w:r>
      <w:r w:rsidRPr="006F2230">
        <w:rPr>
          <w:rFonts w:ascii="Arial" w:hAnsi="Arial" w:cs="Arial"/>
          <w:bCs/>
          <w:sz w:val="24"/>
          <w:szCs w:val="24"/>
        </w:rPr>
        <w:t>.</w:t>
      </w:r>
      <w:r>
        <w:rPr>
          <w:rFonts w:ascii="Arial" w:hAnsi="Arial" w:cs="Arial"/>
          <w:bCs/>
          <w:sz w:val="24"/>
          <w:szCs w:val="24"/>
        </w:rPr>
        <w:t xml:space="preserve"> La </w:t>
      </w:r>
      <w:r w:rsidRPr="00705C84">
        <w:rPr>
          <w:rFonts w:ascii="Arial" w:hAnsi="Arial" w:cs="Arial"/>
          <w:bCs/>
          <w:sz w:val="24"/>
          <w:szCs w:val="24"/>
        </w:rPr>
        <w:t xml:space="preserve">prevalencia </w:t>
      </w:r>
      <w:r>
        <w:rPr>
          <w:rFonts w:ascii="Arial" w:hAnsi="Arial" w:cs="Arial"/>
          <w:bCs/>
          <w:sz w:val="24"/>
          <w:szCs w:val="24"/>
        </w:rPr>
        <w:t xml:space="preserve">que obtuvieron fue de </w:t>
      </w:r>
      <w:r w:rsidRPr="00705C84">
        <w:rPr>
          <w:rFonts w:ascii="Arial" w:hAnsi="Arial" w:cs="Arial"/>
          <w:bCs/>
          <w:sz w:val="24"/>
          <w:szCs w:val="24"/>
        </w:rPr>
        <w:t xml:space="preserve">46%, de las cuales 49% fueron machos y 51% hembras. Se </w:t>
      </w:r>
      <w:r w:rsidRPr="00705C84">
        <w:rPr>
          <w:rFonts w:ascii="Arial" w:hAnsi="Arial" w:cs="Arial"/>
          <w:bCs/>
          <w:sz w:val="24"/>
          <w:szCs w:val="24"/>
        </w:rPr>
        <w:lastRenderedPageBreak/>
        <w:t>encontró una prevalencia más alta en perros mayores de 5 años, siendo la prevalencia más baja en caninos muestreados de 1 año de edad (26%).</w:t>
      </w:r>
      <w:r w:rsidR="00A131F3">
        <w:rPr>
          <w:rFonts w:ascii="Arial" w:hAnsi="Arial" w:cs="Arial"/>
          <w:bCs/>
          <w:sz w:val="24"/>
          <w:szCs w:val="24"/>
        </w:rPr>
        <w:t xml:space="preserve"> (</w:t>
      </w:r>
      <w:r w:rsidR="00A131F3" w:rsidRPr="00A131F3">
        <w:rPr>
          <w:rFonts w:ascii="Arial" w:hAnsi="Arial" w:cs="Arial"/>
          <w:bCs/>
          <w:sz w:val="24"/>
          <w:szCs w:val="24"/>
          <w:vertAlign w:val="superscript"/>
        </w:rPr>
        <w:t>13</w:t>
      </w:r>
      <w:r w:rsidR="00A131F3">
        <w:rPr>
          <w:rFonts w:ascii="Arial" w:hAnsi="Arial" w:cs="Arial"/>
          <w:bCs/>
          <w:sz w:val="24"/>
          <w:szCs w:val="24"/>
        </w:rPr>
        <w:t>)</w:t>
      </w:r>
    </w:p>
    <w:p w14:paraId="30577FA4" w14:textId="77777777" w:rsidR="006F2230" w:rsidRDefault="006F2230" w:rsidP="006A0DE0">
      <w:pPr>
        <w:spacing w:line="360" w:lineRule="auto"/>
        <w:jc w:val="both"/>
        <w:rPr>
          <w:rFonts w:ascii="Arial" w:hAnsi="Arial" w:cs="Arial"/>
          <w:bCs/>
          <w:sz w:val="24"/>
          <w:szCs w:val="24"/>
        </w:rPr>
      </w:pPr>
    </w:p>
    <w:p w14:paraId="039E8625" w14:textId="7782F613" w:rsidR="00A24DCA" w:rsidRPr="007C585C" w:rsidRDefault="00A24DCA" w:rsidP="00A24DCA">
      <w:pPr>
        <w:spacing w:line="360" w:lineRule="auto"/>
        <w:jc w:val="both"/>
        <w:rPr>
          <w:rFonts w:ascii="Arial" w:hAnsi="Arial" w:cs="Arial"/>
          <w:sz w:val="24"/>
          <w:szCs w:val="24"/>
        </w:rPr>
      </w:pPr>
      <w:r w:rsidRPr="00843F12">
        <w:rPr>
          <w:rFonts w:ascii="Arial" w:hAnsi="Arial" w:cs="Arial"/>
          <w:sz w:val="24"/>
          <w:szCs w:val="24"/>
        </w:rPr>
        <w:t>Fernández Santos Karla E. 2016. Guayaquil – Ecuador.</w:t>
      </w:r>
      <w:r>
        <w:rPr>
          <w:rFonts w:ascii="Arial" w:hAnsi="Arial" w:cs="Arial"/>
          <w:sz w:val="24"/>
          <w:szCs w:val="24"/>
        </w:rPr>
        <w:t xml:space="preserve"> </w:t>
      </w:r>
      <w:r w:rsidRPr="00FE1459">
        <w:rPr>
          <w:rFonts w:ascii="Arial" w:hAnsi="Arial" w:cs="Arial"/>
          <w:color w:val="000000" w:themeColor="text1"/>
          <w:sz w:val="24"/>
          <w:szCs w:val="24"/>
        </w:rPr>
        <w:t xml:space="preserve">La presente investigación se llevó a cabo en la ciudad de Guayaquil, </w:t>
      </w:r>
      <w:r>
        <w:rPr>
          <w:rFonts w:ascii="Arial" w:hAnsi="Arial" w:cs="Arial"/>
          <w:color w:val="000000" w:themeColor="text1"/>
          <w:sz w:val="24"/>
          <w:szCs w:val="24"/>
        </w:rPr>
        <w:t xml:space="preserve">a través de tres métodos de </w:t>
      </w:r>
      <w:r w:rsidR="00ED5C45">
        <w:rPr>
          <w:rFonts w:ascii="Arial" w:hAnsi="Arial" w:cs="Arial"/>
          <w:color w:val="000000" w:themeColor="text1"/>
          <w:sz w:val="24"/>
          <w:szCs w:val="24"/>
        </w:rPr>
        <w:t>diagnóstico.</w:t>
      </w:r>
      <w:r>
        <w:rPr>
          <w:rFonts w:ascii="Arial" w:hAnsi="Arial" w:cs="Arial"/>
          <w:color w:val="000000" w:themeColor="text1"/>
          <w:sz w:val="24"/>
          <w:szCs w:val="24"/>
        </w:rPr>
        <w:t xml:space="preserve"> </w:t>
      </w:r>
      <w:r w:rsidRPr="00843F12">
        <w:rPr>
          <w:rFonts w:ascii="Arial" w:hAnsi="Arial" w:cs="Arial"/>
          <w:sz w:val="24"/>
          <w:szCs w:val="24"/>
        </w:rPr>
        <w:t xml:space="preserve">Se tomaron muestras en seis sectores de </w:t>
      </w:r>
      <w:r w:rsidRPr="00843F12">
        <w:rPr>
          <w:rFonts w:ascii="Arial" w:hAnsi="Arial" w:cs="Arial"/>
          <w:sz w:val="24"/>
          <w:szCs w:val="24"/>
        </w:rPr>
        <w:lastRenderedPageBreak/>
        <w:t>la ciudad; Tarqui, Urdaneta, Letamendi, Febres Cor</w:t>
      </w:r>
      <w:r w:rsidR="00ED5C45">
        <w:rPr>
          <w:rFonts w:ascii="Arial" w:hAnsi="Arial" w:cs="Arial"/>
          <w:sz w:val="24"/>
          <w:szCs w:val="24"/>
        </w:rPr>
        <w:t>dero, Nueve de Octubre y Ximena;</w:t>
      </w:r>
      <w:r w:rsidRPr="00843F12">
        <w:rPr>
          <w:rFonts w:ascii="Arial" w:hAnsi="Arial" w:cs="Arial"/>
          <w:sz w:val="24"/>
          <w:szCs w:val="24"/>
        </w:rPr>
        <w:t xml:space="preserve"> el número de muestras fue de 126, para la detección de Dirofilarias, mediante las técnicas de: Gota Gruesa, Giemsa y Knott. Se consideró la frecuencia de cada una de las variables obtenidas en las que se determinó una prevalencia de Dirofilariosis Canina en perros en </w:t>
      </w:r>
      <w:r w:rsidR="00ED19A0">
        <w:rPr>
          <w:rFonts w:ascii="Arial" w:hAnsi="Arial" w:cs="Arial"/>
          <w:sz w:val="24"/>
          <w:szCs w:val="24"/>
        </w:rPr>
        <w:t>la ciudad de Guayaquil del 9,5%.</w:t>
      </w:r>
      <w:r w:rsidRPr="00843F12">
        <w:rPr>
          <w:rFonts w:ascii="Arial" w:hAnsi="Arial" w:cs="Arial"/>
          <w:sz w:val="24"/>
          <w:szCs w:val="24"/>
        </w:rPr>
        <w:t xml:space="preserve"> </w:t>
      </w:r>
      <w:r w:rsidR="00C04267">
        <w:rPr>
          <w:rFonts w:ascii="Arial" w:hAnsi="Arial" w:cs="Arial"/>
          <w:sz w:val="24"/>
          <w:szCs w:val="24"/>
        </w:rPr>
        <w:t>De acuerdo al sexo, los machos presentaron el 11.11% de positividad; y en hembras el 7.41%. (</w:t>
      </w:r>
      <w:r w:rsidR="007C585C">
        <w:rPr>
          <w:rFonts w:ascii="Arial" w:hAnsi="Arial" w:cs="Arial"/>
          <w:sz w:val="24"/>
          <w:szCs w:val="24"/>
          <w:vertAlign w:val="superscript"/>
        </w:rPr>
        <w:t>14</w:t>
      </w:r>
      <w:r w:rsidR="007C585C">
        <w:rPr>
          <w:rFonts w:ascii="Arial" w:hAnsi="Arial" w:cs="Arial"/>
          <w:sz w:val="24"/>
          <w:szCs w:val="24"/>
        </w:rPr>
        <w:t>)</w:t>
      </w:r>
      <w:r w:rsidR="00C04267">
        <w:rPr>
          <w:rFonts w:ascii="Arial" w:hAnsi="Arial" w:cs="Arial"/>
          <w:sz w:val="24"/>
          <w:szCs w:val="24"/>
        </w:rPr>
        <w:t xml:space="preserve"> </w:t>
      </w:r>
    </w:p>
    <w:p w14:paraId="6FA0E7BC" w14:textId="7BF897B4" w:rsidR="000A181B" w:rsidRPr="005415EB" w:rsidRDefault="000A181B" w:rsidP="000A181B">
      <w:pPr>
        <w:spacing w:line="360" w:lineRule="auto"/>
        <w:jc w:val="both"/>
        <w:rPr>
          <w:rFonts w:ascii="Arial" w:hAnsi="Arial" w:cs="Arial"/>
          <w:bCs/>
          <w:sz w:val="24"/>
          <w:szCs w:val="24"/>
        </w:rPr>
      </w:pPr>
      <w:r>
        <w:rPr>
          <w:rFonts w:ascii="Arial" w:hAnsi="Arial" w:cs="Arial"/>
          <w:bCs/>
          <w:sz w:val="24"/>
          <w:szCs w:val="24"/>
        </w:rPr>
        <w:lastRenderedPageBreak/>
        <w:t xml:space="preserve">En enero-abril del año 2019, Álvarez-Lazo, </w:t>
      </w:r>
      <w:r w:rsidRPr="007C5883">
        <w:rPr>
          <w:rFonts w:ascii="Arial" w:hAnsi="Arial" w:cs="Arial"/>
          <w:bCs/>
          <w:sz w:val="24"/>
          <w:szCs w:val="24"/>
        </w:rPr>
        <w:t>Daniela María</w:t>
      </w:r>
      <w:r>
        <w:rPr>
          <w:rFonts w:ascii="Arial" w:hAnsi="Arial" w:cs="Arial"/>
          <w:bCs/>
          <w:sz w:val="24"/>
          <w:szCs w:val="24"/>
        </w:rPr>
        <w:t xml:space="preserve"> y Kauffman-Ramírez</w:t>
      </w:r>
      <w:r w:rsidRPr="007C5883">
        <w:rPr>
          <w:rFonts w:ascii="Arial" w:hAnsi="Arial" w:cs="Arial"/>
          <w:bCs/>
          <w:sz w:val="24"/>
          <w:szCs w:val="24"/>
        </w:rPr>
        <w:t xml:space="preserve"> Lesvin Francisco</w:t>
      </w:r>
      <w:r>
        <w:rPr>
          <w:rFonts w:ascii="Arial" w:hAnsi="Arial" w:cs="Arial"/>
          <w:bCs/>
          <w:sz w:val="24"/>
          <w:szCs w:val="24"/>
        </w:rPr>
        <w:t xml:space="preserve">, realizaron un estudio en la cuidad de Managua, sobre </w:t>
      </w:r>
      <w:r w:rsidRPr="007C5883">
        <w:rPr>
          <w:rFonts w:ascii="Arial" w:hAnsi="Arial" w:cs="Arial"/>
          <w:bCs/>
          <w:sz w:val="24"/>
          <w:szCs w:val="24"/>
        </w:rPr>
        <w:t xml:space="preserve">la prevalencia de </w:t>
      </w:r>
      <w:r w:rsidRPr="00AB7D43">
        <w:rPr>
          <w:rFonts w:ascii="Arial" w:hAnsi="Arial" w:cs="Arial"/>
          <w:bCs/>
          <w:i/>
          <w:sz w:val="24"/>
          <w:szCs w:val="24"/>
        </w:rPr>
        <w:t>Dirofilaria immitis</w:t>
      </w:r>
      <w:r w:rsidRPr="007C5883">
        <w:rPr>
          <w:rFonts w:ascii="Arial" w:hAnsi="Arial" w:cs="Arial"/>
          <w:bCs/>
          <w:sz w:val="24"/>
          <w:szCs w:val="24"/>
        </w:rPr>
        <w:t xml:space="preserve"> en los caninos atendidos en </w:t>
      </w:r>
      <w:r>
        <w:rPr>
          <w:rFonts w:ascii="Arial" w:hAnsi="Arial" w:cs="Arial"/>
          <w:bCs/>
          <w:sz w:val="24"/>
          <w:szCs w:val="24"/>
        </w:rPr>
        <w:t xml:space="preserve">una </w:t>
      </w:r>
      <w:r w:rsidRPr="007C5883">
        <w:rPr>
          <w:rFonts w:ascii="Arial" w:hAnsi="Arial" w:cs="Arial"/>
          <w:bCs/>
          <w:sz w:val="24"/>
          <w:szCs w:val="24"/>
        </w:rPr>
        <w:t>Veterinaria, mediante la utilización del método de gota gruesa</w:t>
      </w:r>
      <w:r>
        <w:rPr>
          <w:rFonts w:ascii="Arial" w:hAnsi="Arial" w:cs="Arial"/>
          <w:bCs/>
          <w:color w:val="0033CC"/>
          <w:sz w:val="24"/>
          <w:szCs w:val="24"/>
        </w:rPr>
        <w:t>.</w:t>
      </w:r>
      <w:r>
        <w:rPr>
          <w:rFonts w:ascii="Arial" w:hAnsi="Arial" w:cs="Arial"/>
          <w:bCs/>
          <w:color w:val="FF0000"/>
          <w:sz w:val="24"/>
          <w:szCs w:val="24"/>
        </w:rPr>
        <w:t xml:space="preserve"> </w:t>
      </w:r>
      <w:r w:rsidR="00EF5E63" w:rsidRPr="007C5883">
        <w:rPr>
          <w:rFonts w:ascii="Arial" w:hAnsi="Arial" w:cs="Arial"/>
          <w:bCs/>
          <w:sz w:val="24"/>
          <w:szCs w:val="24"/>
        </w:rPr>
        <w:t>Se</w:t>
      </w:r>
      <w:r w:rsidRPr="007C5883">
        <w:rPr>
          <w:rFonts w:ascii="Arial" w:hAnsi="Arial" w:cs="Arial"/>
          <w:bCs/>
          <w:sz w:val="24"/>
          <w:szCs w:val="24"/>
        </w:rPr>
        <w:t xml:space="preserve"> muestrearon todos los pacientes con sintomatología asociada a hemoparásitos,</w:t>
      </w:r>
      <w:r>
        <w:rPr>
          <w:rFonts w:ascii="Arial" w:hAnsi="Arial" w:cs="Arial"/>
          <w:bCs/>
          <w:sz w:val="24"/>
          <w:szCs w:val="24"/>
        </w:rPr>
        <w:t xml:space="preserve"> un total de 113 pacientes</w:t>
      </w:r>
      <w:r w:rsidRPr="007C5883">
        <w:rPr>
          <w:rFonts w:ascii="Arial" w:hAnsi="Arial" w:cs="Arial"/>
          <w:bCs/>
          <w:sz w:val="24"/>
          <w:szCs w:val="24"/>
        </w:rPr>
        <w:t xml:space="preserve">. </w:t>
      </w:r>
      <w:r>
        <w:rPr>
          <w:rFonts w:ascii="Arial" w:hAnsi="Arial" w:cs="Arial"/>
          <w:bCs/>
          <w:sz w:val="24"/>
          <w:szCs w:val="24"/>
        </w:rPr>
        <w:t>Obtuvieron</w:t>
      </w:r>
      <w:r w:rsidRPr="007C5883">
        <w:rPr>
          <w:rFonts w:ascii="Arial" w:hAnsi="Arial" w:cs="Arial"/>
          <w:bCs/>
          <w:sz w:val="24"/>
          <w:szCs w:val="24"/>
        </w:rPr>
        <w:t xml:space="preserve"> la identificación de </w:t>
      </w:r>
      <w:r w:rsidRPr="007C5883">
        <w:rPr>
          <w:rFonts w:ascii="Arial" w:hAnsi="Arial" w:cs="Arial"/>
          <w:bCs/>
          <w:sz w:val="24"/>
          <w:szCs w:val="24"/>
        </w:rPr>
        <w:lastRenderedPageBreak/>
        <w:t xml:space="preserve">microfilarias en 4 pacientes. </w:t>
      </w:r>
      <w:r>
        <w:rPr>
          <w:rFonts w:ascii="Arial" w:hAnsi="Arial" w:cs="Arial"/>
          <w:bCs/>
          <w:sz w:val="24"/>
          <w:szCs w:val="24"/>
        </w:rPr>
        <w:t xml:space="preserve">Con una </w:t>
      </w:r>
      <w:r w:rsidRPr="007C5883">
        <w:rPr>
          <w:rFonts w:ascii="Arial" w:hAnsi="Arial" w:cs="Arial"/>
          <w:bCs/>
          <w:sz w:val="24"/>
          <w:szCs w:val="24"/>
        </w:rPr>
        <w:t xml:space="preserve">prevalencia de </w:t>
      </w:r>
      <w:r w:rsidRPr="00AB7D43">
        <w:rPr>
          <w:rFonts w:ascii="Arial" w:hAnsi="Arial" w:cs="Arial"/>
          <w:bCs/>
          <w:i/>
          <w:sz w:val="24"/>
          <w:szCs w:val="24"/>
        </w:rPr>
        <w:t>Dirofilaria immitis</w:t>
      </w:r>
      <w:r w:rsidRPr="00AB7D43">
        <w:rPr>
          <w:rFonts w:ascii="Arial" w:hAnsi="Arial" w:cs="Arial"/>
          <w:bCs/>
          <w:sz w:val="24"/>
          <w:szCs w:val="24"/>
        </w:rPr>
        <w:t xml:space="preserve"> </w:t>
      </w:r>
      <w:r w:rsidRPr="007C5883">
        <w:rPr>
          <w:rFonts w:ascii="Arial" w:hAnsi="Arial" w:cs="Arial"/>
          <w:bCs/>
          <w:sz w:val="24"/>
          <w:szCs w:val="24"/>
        </w:rPr>
        <w:t xml:space="preserve">en </w:t>
      </w:r>
      <w:r>
        <w:rPr>
          <w:rFonts w:ascii="Arial" w:hAnsi="Arial" w:cs="Arial"/>
          <w:bCs/>
          <w:sz w:val="24"/>
          <w:szCs w:val="24"/>
        </w:rPr>
        <w:t>caninos de</w:t>
      </w:r>
      <w:r w:rsidRPr="007C5883">
        <w:rPr>
          <w:rFonts w:ascii="Arial" w:hAnsi="Arial" w:cs="Arial"/>
          <w:bCs/>
          <w:sz w:val="24"/>
          <w:szCs w:val="24"/>
        </w:rPr>
        <w:t xml:space="preserve"> 3.54 %. </w:t>
      </w:r>
      <w:r w:rsidR="005415EB">
        <w:rPr>
          <w:rFonts w:ascii="Arial" w:hAnsi="Arial" w:cs="Arial"/>
          <w:bCs/>
          <w:sz w:val="24"/>
          <w:szCs w:val="24"/>
        </w:rPr>
        <w:t>(</w:t>
      </w:r>
      <w:r w:rsidR="005415EB">
        <w:rPr>
          <w:rFonts w:ascii="Arial" w:hAnsi="Arial" w:cs="Arial"/>
          <w:bCs/>
          <w:sz w:val="24"/>
          <w:szCs w:val="24"/>
          <w:vertAlign w:val="superscript"/>
        </w:rPr>
        <w:t>15</w:t>
      </w:r>
      <w:r w:rsidR="005415EB">
        <w:rPr>
          <w:rFonts w:ascii="Arial" w:hAnsi="Arial" w:cs="Arial"/>
          <w:bCs/>
          <w:sz w:val="24"/>
          <w:szCs w:val="24"/>
        </w:rPr>
        <w:t>)</w:t>
      </w:r>
    </w:p>
    <w:p w14:paraId="0AE71268" w14:textId="09D86240" w:rsidR="000A181B" w:rsidRDefault="000A181B" w:rsidP="000A181B">
      <w:pPr>
        <w:spacing w:line="360" w:lineRule="auto"/>
        <w:jc w:val="both"/>
        <w:rPr>
          <w:rFonts w:ascii="Arial" w:hAnsi="Arial" w:cs="Arial"/>
          <w:sz w:val="24"/>
          <w:szCs w:val="24"/>
        </w:rPr>
      </w:pPr>
      <w:r>
        <w:rPr>
          <w:rFonts w:ascii="Arial" w:hAnsi="Arial" w:cs="Arial"/>
          <w:sz w:val="24"/>
          <w:szCs w:val="24"/>
        </w:rPr>
        <w:t xml:space="preserve">En </w:t>
      </w:r>
      <w:r w:rsidRPr="001021DE">
        <w:rPr>
          <w:rFonts w:ascii="Arial" w:hAnsi="Arial" w:cs="Arial"/>
          <w:color w:val="000000" w:themeColor="text1"/>
          <w:sz w:val="24"/>
          <w:szCs w:val="24"/>
        </w:rPr>
        <w:t xml:space="preserve">el año </w:t>
      </w:r>
      <w:r w:rsidRPr="007F0D7B">
        <w:rPr>
          <w:rFonts w:ascii="Arial" w:hAnsi="Arial" w:cs="Arial"/>
          <w:sz w:val="24"/>
          <w:szCs w:val="24"/>
        </w:rPr>
        <w:t>2016</w:t>
      </w:r>
      <w:r>
        <w:rPr>
          <w:rFonts w:ascii="Arial" w:hAnsi="Arial" w:cs="Arial"/>
          <w:sz w:val="24"/>
          <w:szCs w:val="24"/>
        </w:rPr>
        <w:t>,</w:t>
      </w:r>
      <w:r>
        <w:t xml:space="preserve"> </w:t>
      </w:r>
      <w:r w:rsidRPr="00084888">
        <w:rPr>
          <w:rFonts w:ascii="Arial" w:hAnsi="Arial" w:cs="Arial"/>
          <w:sz w:val="24"/>
          <w:szCs w:val="24"/>
        </w:rPr>
        <w:t>Annett</w:t>
      </w:r>
      <w:r>
        <w:rPr>
          <w:rFonts w:ascii="Arial" w:hAnsi="Arial" w:cs="Arial"/>
          <w:sz w:val="24"/>
          <w:szCs w:val="24"/>
        </w:rPr>
        <w:t xml:space="preserve"> Vanessa Flores Reyes</w:t>
      </w:r>
      <w:r w:rsidRPr="001021DE">
        <w:rPr>
          <w:rFonts w:ascii="Arial" w:hAnsi="Arial" w:cs="Arial"/>
          <w:color w:val="000000" w:themeColor="text1"/>
          <w:sz w:val="24"/>
          <w:szCs w:val="24"/>
        </w:rPr>
        <w:t xml:space="preserve"> e</w:t>
      </w:r>
      <w:r>
        <w:rPr>
          <w:rStyle w:val="Refdecomentario"/>
        </w:rPr>
        <w:t xml:space="preserve"> </w:t>
      </w:r>
      <w:r>
        <w:rPr>
          <w:rFonts w:ascii="Arial" w:hAnsi="Arial" w:cs="Arial"/>
          <w:sz w:val="24"/>
          <w:szCs w:val="24"/>
        </w:rPr>
        <w:t>Imelda María Salazar Palacios,</w:t>
      </w:r>
      <w:r w:rsidRPr="007F0D7B">
        <w:rPr>
          <w:rFonts w:ascii="Arial" w:hAnsi="Arial" w:cs="Arial"/>
          <w:sz w:val="24"/>
          <w:szCs w:val="24"/>
        </w:rPr>
        <w:t xml:space="preserve"> </w:t>
      </w:r>
      <w:r>
        <w:rPr>
          <w:rFonts w:ascii="Arial" w:hAnsi="Arial" w:cs="Arial"/>
          <w:sz w:val="24"/>
          <w:szCs w:val="24"/>
        </w:rPr>
        <w:t>realizaron</w:t>
      </w:r>
      <w:r w:rsidRPr="007F0D7B">
        <w:rPr>
          <w:rFonts w:ascii="Arial" w:hAnsi="Arial" w:cs="Arial"/>
          <w:sz w:val="24"/>
          <w:szCs w:val="24"/>
        </w:rPr>
        <w:t xml:space="preserve"> un estudio en la comunidad de Poneloya</w:t>
      </w:r>
      <w:r>
        <w:rPr>
          <w:rFonts w:ascii="Arial" w:hAnsi="Arial" w:cs="Arial"/>
          <w:sz w:val="24"/>
          <w:szCs w:val="24"/>
        </w:rPr>
        <w:t>- Las Peñ</w:t>
      </w:r>
      <w:r w:rsidRPr="007F0D7B">
        <w:rPr>
          <w:rFonts w:ascii="Arial" w:hAnsi="Arial" w:cs="Arial"/>
          <w:sz w:val="24"/>
          <w:szCs w:val="24"/>
        </w:rPr>
        <w:t>itas sobre la pre</w:t>
      </w:r>
      <w:r>
        <w:rPr>
          <w:rFonts w:ascii="Arial" w:hAnsi="Arial" w:cs="Arial"/>
          <w:sz w:val="24"/>
          <w:szCs w:val="24"/>
        </w:rPr>
        <w:t xml:space="preserve">valencia de </w:t>
      </w:r>
      <w:r>
        <w:rPr>
          <w:rFonts w:ascii="Arial" w:hAnsi="Arial" w:cs="Arial"/>
          <w:i/>
          <w:sz w:val="24"/>
          <w:szCs w:val="24"/>
        </w:rPr>
        <w:t>Dirofilaria im</w:t>
      </w:r>
      <w:r w:rsidRPr="000E078F">
        <w:rPr>
          <w:rFonts w:ascii="Arial" w:hAnsi="Arial" w:cs="Arial"/>
          <w:i/>
          <w:sz w:val="24"/>
          <w:szCs w:val="24"/>
        </w:rPr>
        <w:t>mitis</w:t>
      </w:r>
      <w:r>
        <w:rPr>
          <w:rFonts w:ascii="Arial" w:hAnsi="Arial" w:cs="Arial"/>
          <w:sz w:val="24"/>
          <w:szCs w:val="24"/>
        </w:rPr>
        <w:t xml:space="preserve">. </w:t>
      </w:r>
      <w:r w:rsidRPr="00FA4F60">
        <w:rPr>
          <w:rFonts w:ascii="Arial" w:hAnsi="Arial" w:cs="Arial"/>
          <w:sz w:val="24"/>
          <w:szCs w:val="24"/>
        </w:rPr>
        <w:t xml:space="preserve">Se seleccionó una muestra de 76 animales de una </w:t>
      </w:r>
      <w:r>
        <w:rPr>
          <w:rFonts w:ascii="Arial" w:hAnsi="Arial" w:cs="Arial"/>
          <w:sz w:val="24"/>
          <w:szCs w:val="24"/>
        </w:rPr>
        <w:t xml:space="preserve">población total de 448, a cada </w:t>
      </w:r>
      <w:r w:rsidRPr="00FA4F60">
        <w:rPr>
          <w:rFonts w:ascii="Arial" w:hAnsi="Arial" w:cs="Arial"/>
          <w:sz w:val="24"/>
          <w:szCs w:val="24"/>
        </w:rPr>
        <w:t>animal se le r</w:t>
      </w:r>
      <w:r>
        <w:rPr>
          <w:rFonts w:ascii="Arial" w:hAnsi="Arial" w:cs="Arial"/>
          <w:sz w:val="24"/>
          <w:szCs w:val="24"/>
        </w:rPr>
        <w:t xml:space="preserve">ealizó un examen de sangre con el método buffy coat </w:t>
      </w:r>
      <w:r>
        <w:rPr>
          <w:rFonts w:ascii="Arial" w:hAnsi="Arial" w:cs="Arial"/>
          <w:sz w:val="24"/>
          <w:szCs w:val="24"/>
        </w:rPr>
        <w:lastRenderedPageBreak/>
        <w:t xml:space="preserve">para determinar la </w:t>
      </w:r>
      <w:r w:rsidRPr="00FA4F60">
        <w:rPr>
          <w:rFonts w:ascii="Arial" w:hAnsi="Arial" w:cs="Arial"/>
          <w:sz w:val="24"/>
          <w:szCs w:val="24"/>
        </w:rPr>
        <w:t xml:space="preserve">presencia de </w:t>
      </w:r>
      <w:r w:rsidRPr="00084888">
        <w:rPr>
          <w:rFonts w:ascii="Arial" w:hAnsi="Arial" w:cs="Arial"/>
          <w:i/>
          <w:sz w:val="24"/>
          <w:szCs w:val="24"/>
        </w:rPr>
        <w:t>D. immitis</w:t>
      </w:r>
      <w:r w:rsidRPr="00FA4F60">
        <w:rPr>
          <w:rFonts w:ascii="Arial" w:hAnsi="Arial" w:cs="Arial"/>
          <w:sz w:val="24"/>
          <w:szCs w:val="24"/>
        </w:rPr>
        <w:t>.</w:t>
      </w:r>
      <w:r>
        <w:rPr>
          <w:rFonts w:ascii="Arial" w:hAnsi="Arial" w:cs="Arial"/>
          <w:sz w:val="24"/>
          <w:szCs w:val="24"/>
        </w:rPr>
        <w:t xml:space="preserve">  Del total de muestras colectadas, se determinó una prevalencia del 44.7%.</w:t>
      </w:r>
      <w:r w:rsidRPr="007F0D7B">
        <w:rPr>
          <w:rFonts w:ascii="Arial" w:hAnsi="Arial" w:cs="Arial"/>
          <w:sz w:val="24"/>
          <w:szCs w:val="24"/>
        </w:rPr>
        <w:t xml:space="preserve"> (</w:t>
      </w:r>
      <w:r w:rsidRPr="007F0D7B">
        <w:rPr>
          <w:rFonts w:ascii="Arial" w:hAnsi="Arial" w:cs="Arial"/>
          <w:sz w:val="24"/>
          <w:szCs w:val="24"/>
          <w:vertAlign w:val="superscript"/>
        </w:rPr>
        <w:t>1</w:t>
      </w:r>
      <w:r w:rsidRPr="007F0D7B">
        <w:rPr>
          <w:rFonts w:ascii="Arial" w:hAnsi="Arial" w:cs="Arial"/>
          <w:sz w:val="24"/>
          <w:szCs w:val="24"/>
        </w:rPr>
        <w:t>)</w:t>
      </w:r>
    </w:p>
    <w:p w14:paraId="47D4F88B" w14:textId="77777777" w:rsidR="000D4CEF" w:rsidRDefault="000D4CEF" w:rsidP="00705C84">
      <w:pPr>
        <w:spacing w:line="360" w:lineRule="auto"/>
        <w:jc w:val="both"/>
        <w:rPr>
          <w:rFonts w:ascii="Arial" w:hAnsi="Arial" w:cs="Arial"/>
          <w:bCs/>
          <w:color w:val="0000FF"/>
          <w:sz w:val="24"/>
          <w:szCs w:val="24"/>
        </w:rPr>
      </w:pPr>
    </w:p>
    <w:p w14:paraId="32A91AE6" w14:textId="13C1C978" w:rsidR="00A86A39" w:rsidRPr="00955DF9" w:rsidRDefault="00A86A39" w:rsidP="00705C84">
      <w:pPr>
        <w:spacing w:line="360" w:lineRule="auto"/>
        <w:jc w:val="both"/>
        <w:rPr>
          <w:rFonts w:ascii="Arial" w:hAnsi="Arial" w:cs="Arial"/>
          <w:sz w:val="24"/>
          <w:szCs w:val="24"/>
        </w:rPr>
      </w:pPr>
      <w:r w:rsidRPr="002A6FA2">
        <w:rPr>
          <w:rFonts w:ascii="Arial" w:hAnsi="Arial" w:cs="Arial"/>
          <w:sz w:val="24"/>
          <w:szCs w:val="24"/>
        </w:rPr>
        <w:t>En Granada</w:t>
      </w:r>
      <w:r w:rsidR="00EB5B2E">
        <w:rPr>
          <w:rFonts w:ascii="Arial" w:hAnsi="Arial" w:cs="Arial"/>
          <w:sz w:val="24"/>
          <w:szCs w:val="24"/>
        </w:rPr>
        <w:t>,</w:t>
      </w:r>
      <w:r w:rsidRPr="002A6FA2">
        <w:rPr>
          <w:rFonts w:ascii="Arial" w:hAnsi="Arial" w:cs="Arial"/>
          <w:sz w:val="24"/>
          <w:szCs w:val="24"/>
        </w:rPr>
        <w:t xml:space="preserve"> diciembre 2013 a julio 2014, Aguirre Navarro Jordana </w:t>
      </w:r>
      <w:r>
        <w:rPr>
          <w:rFonts w:ascii="Arial" w:hAnsi="Arial" w:cs="Arial"/>
          <w:sz w:val="24"/>
          <w:szCs w:val="24"/>
        </w:rPr>
        <w:t>Lineth; realizó</w:t>
      </w:r>
      <w:r w:rsidRPr="002A6FA2">
        <w:rPr>
          <w:rFonts w:ascii="Arial" w:hAnsi="Arial" w:cs="Arial"/>
          <w:sz w:val="24"/>
          <w:szCs w:val="24"/>
        </w:rPr>
        <w:t xml:space="preserve"> un estudio de prevalencia de </w:t>
      </w:r>
      <w:r w:rsidRPr="009A7D90">
        <w:rPr>
          <w:rFonts w:ascii="Arial" w:hAnsi="Arial" w:cs="Arial"/>
          <w:i/>
          <w:sz w:val="24"/>
          <w:szCs w:val="24"/>
        </w:rPr>
        <w:t>Dirofilaria Immitis</w:t>
      </w:r>
      <w:r w:rsidRPr="002A6FA2">
        <w:rPr>
          <w:rFonts w:ascii="Arial" w:hAnsi="Arial" w:cs="Arial"/>
          <w:sz w:val="24"/>
          <w:szCs w:val="24"/>
        </w:rPr>
        <w:t xml:space="preserve"> canina; de la cuidad de granada (Brisas del Lago, Calle la Libertad y Villa Sultana). Se t</w:t>
      </w:r>
      <w:r>
        <w:rPr>
          <w:rFonts w:ascii="Arial" w:hAnsi="Arial" w:cs="Arial"/>
          <w:sz w:val="24"/>
          <w:szCs w:val="24"/>
        </w:rPr>
        <w:t xml:space="preserve">omó una población de 108 perros. La </w:t>
      </w:r>
      <w:r w:rsidRPr="002A6FA2">
        <w:rPr>
          <w:rFonts w:ascii="Arial" w:hAnsi="Arial" w:cs="Arial"/>
          <w:sz w:val="24"/>
          <w:szCs w:val="24"/>
        </w:rPr>
        <w:lastRenderedPageBreak/>
        <w:t>muestra</w:t>
      </w:r>
      <w:r>
        <w:rPr>
          <w:rFonts w:ascii="Arial" w:hAnsi="Arial" w:cs="Arial"/>
          <w:sz w:val="24"/>
          <w:szCs w:val="24"/>
        </w:rPr>
        <w:t xml:space="preserve"> se tomó</w:t>
      </w:r>
      <w:r w:rsidRPr="002A6FA2">
        <w:rPr>
          <w:rFonts w:ascii="Arial" w:hAnsi="Arial" w:cs="Arial"/>
          <w:sz w:val="24"/>
          <w:szCs w:val="24"/>
        </w:rPr>
        <w:t xml:space="preserve"> </w:t>
      </w:r>
      <w:r w:rsidR="00AC2D7C">
        <w:rPr>
          <w:rFonts w:ascii="Arial" w:hAnsi="Arial" w:cs="Arial"/>
          <w:sz w:val="24"/>
          <w:szCs w:val="24"/>
        </w:rPr>
        <w:t>por venopunción y se procedio</w:t>
      </w:r>
      <w:r w:rsidRPr="002A6FA2">
        <w:rPr>
          <w:rFonts w:ascii="Arial" w:hAnsi="Arial" w:cs="Arial"/>
          <w:sz w:val="24"/>
          <w:szCs w:val="24"/>
        </w:rPr>
        <w:t xml:space="preserve"> a usar el kit de diagnóstico rápido (Heska Canine Heartworm antigen test kit). Se obtuvo resultado positivo de una hembra canina de raza criolla de 18 meses de edad, resultando una prevalencia de 0.92%</w:t>
      </w:r>
      <w:r w:rsidR="00A131F3">
        <w:rPr>
          <w:rFonts w:ascii="Arial" w:hAnsi="Arial" w:cs="Arial"/>
          <w:sz w:val="24"/>
          <w:szCs w:val="24"/>
        </w:rPr>
        <w:t>(</w:t>
      </w:r>
      <w:r w:rsidR="00A131F3">
        <w:rPr>
          <w:rFonts w:ascii="Arial" w:hAnsi="Arial" w:cs="Arial"/>
          <w:sz w:val="24"/>
          <w:szCs w:val="24"/>
          <w:vertAlign w:val="superscript"/>
        </w:rPr>
        <w:t>2</w:t>
      </w:r>
      <w:r w:rsidR="00A131F3">
        <w:rPr>
          <w:rFonts w:ascii="Arial" w:hAnsi="Arial" w:cs="Arial"/>
          <w:sz w:val="24"/>
          <w:szCs w:val="24"/>
        </w:rPr>
        <w:t>)</w:t>
      </w:r>
    </w:p>
    <w:p w14:paraId="55A231A6" w14:textId="77777777" w:rsidR="000D4CEF" w:rsidRDefault="000D4CEF" w:rsidP="00705C84">
      <w:pPr>
        <w:spacing w:line="360" w:lineRule="auto"/>
        <w:jc w:val="both"/>
        <w:rPr>
          <w:rFonts w:ascii="Arial" w:hAnsi="Arial" w:cs="Arial"/>
          <w:bCs/>
          <w:color w:val="0000FF"/>
          <w:sz w:val="24"/>
          <w:szCs w:val="24"/>
        </w:rPr>
      </w:pPr>
    </w:p>
    <w:p w14:paraId="5803D036" w14:textId="77777777" w:rsidR="00955DF9" w:rsidRDefault="00955DF9" w:rsidP="00705C84">
      <w:pPr>
        <w:spacing w:line="360" w:lineRule="auto"/>
        <w:jc w:val="both"/>
        <w:rPr>
          <w:rFonts w:ascii="Arial" w:hAnsi="Arial" w:cs="Arial"/>
          <w:bCs/>
          <w:color w:val="0000FF"/>
          <w:sz w:val="24"/>
          <w:szCs w:val="24"/>
        </w:rPr>
      </w:pPr>
    </w:p>
    <w:p w14:paraId="255789DA" w14:textId="77777777" w:rsidR="00955DF9" w:rsidRDefault="00955DF9" w:rsidP="00705C84">
      <w:pPr>
        <w:spacing w:line="360" w:lineRule="auto"/>
        <w:jc w:val="both"/>
        <w:rPr>
          <w:rFonts w:ascii="Arial" w:hAnsi="Arial" w:cs="Arial"/>
          <w:bCs/>
          <w:color w:val="0000FF"/>
          <w:sz w:val="24"/>
          <w:szCs w:val="24"/>
        </w:rPr>
      </w:pPr>
    </w:p>
    <w:p w14:paraId="2A5028B1" w14:textId="77777777" w:rsidR="00955DF9" w:rsidRDefault="00955DF9" w:rsidP="00705C84">
      <w:pPr>
        <w:spacing w:line="360" w:lineRule="auto"/>
        <w:jc w:val="both"/>
        <w:rPr>
          <w:rFonts w:ascii="Arial" w:hAnsi="Arial" w:cs="Arial"/>
          <w:bCs/>
          <w:color w:val="0000FF"/>
          <w:sz w:val="24"/>
          <w:szCs w:val="24"/>
        </w:rPr>
      </w:pPr>
    </w:p>
    <w:p w14:paraId="416ACDF9" w14:textId="77777777" w:rsidR="00955DF9" w:rsidRDefault="00955DF9" w:rsidP="00705C84">
      <w:pPr>
        <w:spacing w:line="360" w:lineRule="auto"/>
        <w:jc w:val="both"/>
        <w:rPr>
          <w:rFonts w:ascii="Arial" w:hAnsi="Arial" w:cs="Arial"/>
          <w:bCs/>
          <w:color w:val="0000FF"/>
          <w:sz w:val="24"/>
          <w:szCs w:val="24"/>
        </w:rPr>
      </w:pPr>
    </w:p>
    <w:p w14:paraId="2D482556" w14:textId="77777777" w:rsidR="00C94F06" w:rsidRDefault="00C94F06" w:rsidP="00705C84">
      <w:pPr>
        <w:spacing w:line="360" w:lineRule="auto"/>
        <w:jc w:val="both"/>
        <w:rPr>
          <w:rFonts w:ascii="Arial" w:hAnsi="Arial" w:cs="Arial"/>
          <w:bCs/>
          <w:color w:val="0000FF"/>
          <w:sz w:val="24"/>
          <w:szCs w:val="24"/>
        </w:rPr>
      </w:pPr>
    </w:p>
    <w:p w14:paraId="3B73F034" w14:textId="77777777" w:rsidR="004261FF" w:rsidRDefault="004261FF" w:rsidP="00705C84">
      <w:pPr>
        <w:spacing w:line="360" w:lineRule="auto"/>
        <w:jc w:val="both"/>
        <w:rPr>
          <w:rFonts w:ascii="Arial" w:hAnsi="Arial" w:cs="Arial"/>
          <w:bCs/>
          <w:color w:val="0000FF"/>
          <w:sz w:val="24"/>
          <w:szCs w:val="24"/>
        </w:rPr>
      </w:pPr>
    </w:p>
    <w:p w14:paraId="5D89ABC4" w14:textId="77777777" w:rsidR="00331F86" w:rsidRDefault="00331F86" w:rsidP="00705C84">
      <w:pPr>
        <w:spacing w:line="360" w:lineRule="auto"/>
        <w:jc w:val="both"/>
        <w:rPr>
          <w:rFonts w:ascii="Arial" w:hAnsi="Arial" w:cs="Arial"/>
          <w:bCs/>
          <w:color w:val="0000FF"/>
          <w:sz w:val="24"/>
          <w:szCs w:val="24"/>
        </w:rPr>
      </w:pPr>
    </w:p>
    <w:p w14:paraId="058F7352" w14:textId="77777777" w:rsidR="00331F86" w:rsidRDefault="00331F86" w:rsidP="00705C84">
      <w:pPr>
        <w:spacing w:line="360" w:lineRule="auto"/>
        <w:jc w:val="both"/>
        <w:rPr>
          <w:rFonts w:ascii="Arial" w:hAnsi="Arial" w:cs="Arial"/>
          <w:bCs/>
          <w:color w:val="0000FF"/>
          <w:sz w:val="24"/>
          <w:szCs w:val="24"/>
        </w:rPr>
      </w:pPr>
    </w:p>
    <w:p w14:paraId="6B47C097" w14:textId="77777777" w:rsidR="00331F86" w:rsidRPr="00705C84" w:rsidRDefault="00331F86" w:rsidP="00705C84">
      <w:pPr>
        <w:spacing w:line="360" w:lineRule="auto"/>
        <w:jc w:val="both"/>
        <w:rPr>
          <w:rFonts w:ascii="Arial" w:hAnsi="Arial" w:cs="Arial"/>
          <w:bCs/>
          <w:color w:val="0000FF"/>
          <w:sz w:val="24"/>
          <w:szCs w:val="24"/>
        </w:rPr>
      </w:pPr>
    </w:p>
    <w:p w14:paraId="4A579E85" w14:textId="345595B3" w:rsidR="00515857" w:rsidRPr="00331F86" w:rsidRDefault="00996734" w:rsidP="00331F86">
      <w:pPr>
        <w:pStyle w:val="Ttulo1"/>
        <w:rPr>
          <w:rFonts w:ascii="Arial" w:hAnsi="Arial" w:cs="Arial"/>
          <w:color w:val="0D0D0D" w:themeColor="text1" w:themeTint="F2"/>
          <w:sz w:val="24"/>
        </w:rPr>
      </w:pPr>
      <w:bookmarkStart w:id="3" w:name="_Toc79337957"/>
      <w:bookmarkStart w:id="4" w:name="_Toc79339424"/>
      <w:r w:rsidRPr="00331F86">
        <w:rPr>
          <w:rFonts w:ascii="Arial" w:hAnsi="Arial" w:cs="Arial"/>
          <w:color w:val="0D0D0D" w:themeColor="text1" w:themeTint="F2"/>
          <w:sz w:val="24"/>
        </w:rPr>
        <w:t>Planteamiento del problema</w:t>
      </w:r>
      <w:bookmarkEnd w:id="3"/>
      <w:bookmarkEnd w:id="4"/>
    </w:p>
    <w:p w14:paraId="0C5A0D08" w14:textId="77777777" w:rsidR="00FF0580" w:rsidRDefault="00FF0580" w:rsidP="006E0E1A">
      <w:pPr>
        <w:spacing w:line="360" w:lineRule="auto"/>
        <w:jc w:val="both"/>
        <w:rPr>
          <w:rFonts w:ascii="Arial" w:eastAsia="Calibri" w:hAnsi="Arial" w:cs="Arial"/>
          <w:color w:val="000000" w:themeColor="text1"/>
          <w:sz w:val="24"/>
          <w:szCs w:val="24"/>
          <w:highlight w:val="yellow"/>
        </w:rPr>
      </w:pPr>
    </w:p>
    <w:p w14:paraId="46C007D0" w14:textId="3C1C07B5" w:rsidR="008611DB" w:rsidRPr="002F15DD" w:rsidRDefault="00236B32" w:rsidP="002F15DD">
      <w:pPr>
        <w:spacing w:line="360" w:lineRule="auto"/>
        <w:jc w:val="both"/>
        <w:rPr>
          <w:rFonts w:ascii="Arial" w:hAnsi="Arial" w:cs="Arial"/>
          <w:color w:val="000000" w:themeColor="text1"/>
          <w:sz w:val="24"/>
          <w:szCs w:val="24"/>
        </w:rPr>
      </w:pPr>
      <w:r>
        <w:rPr>
          <w:rFonts w:ascii="Arial" w:hAnsi="Arial" w:cs="Arial"/>
          <w:sz w:val="24"/>
          <w:szCs w:val="24"/>
        </w:rPr>
        <w:t xml:space="preserve">Es </w:t>
      </w:r>
      <w:r w:rsidR="006E0E1A" w:rsidRPr="00263827">
        <w:rPr>
          <w:rFonts w:ascii="Arial" w:hAnsi="Arial" w:cs="Arial"/>
          <w:sz w:val="24"/>
          <w:szCs w:val="24"/>
        </w:rPr>
        <w:t xml:space="preserve"> necesario realizar estudios epidemiológicos sobre la prevalencia y factores de </w:t>
      </w:r>
      <w:r w:rsidR="006E0E1A" w:rsidRPr="00263827">
        <w:rPr>
          <w:rFonts w:ascii="Arial" w:hAnsi="Arial" w:cs="Arial"/>
          <w:sz w:val="24"/>
          <w:szCs w:val="24"/>
        </w:rPr>
        <w:lastRenderedPageBreak/>
        <w:t xml:space="preserve">riesgo zoonóticos asociados a </w:t>
      </w:r>
      <w:r w:rsidR="000E078F">
        <w:rPr>
          <w:rFonts w:ascii="Arial" w:hAnsi="Arial" w:cs="Arial"/>
          <w:i/>
          <w:sz w:val="24"/>
          <w:szCs w:val="24"/>
        </w:rPr>
        <w:t xml:space="preserve">D. </w:t>
      </w:r>
      <w:r w:rsidR="006E0E1A" w:rsidRPr="000E078F">
        <w:rPr>
          <w:rFonts w:ascii="Arial" w:hAnsi="Arial" w:cs="Arial"/>
          <w:i/>
          <w:sz w:val="24"/>
          <w:szCs w:val="24"/>
        </w:rPr>
        <w:t>immitis</w:t>
      </w:r>
      <w:r w:rsidR="006E0E1A" w:rsidRPr="00263827">
        <w:rPr>
          <w:rFonts w:ascii="Arial" w:hAnsi="Arial" w:cs="Arial"/>
          <w:sz w:val="24"/>
          <w:szCs w:val="24"/>
        </w:rPr>
        <w:t xml:space="preserve"> en zonas adyacentes ubicados en </w:t>
      </w:r>
      <w:r w:rsidR="006E0E1A">
        <w:rPr>
          <w:rFonts w:ascii="Arial" w:hAnsi="Arial" w:cs="Arial"/>
          <w:sz w:val="24"/>
          <w:szCs w:val="24"/>
        </w:rPr>
        <w:t>la comunidad de Poneloya las Peñitas del departamento de León</w:t>
      </w:r>
      <w:r w:rsidR="006E0E1A" w:rsidRPr="00263827">
        <w:rPr>
          <w:rFonts w:ascii="Arial" w:hAnsi="Arial" w:cs="Arial"/>
          <w:sz w:val="24"/>
          <w:szCs w:val="24"/>
        </w:rPr>
        <w:t>, para conocer la realidad existente en la región, que ayude a establecer programas de vigilancia, control y prevención de esta zoonosis parasitaria, y así reduci</w:t>
      </w:r>
      <w:r w:rsidR="000E078F">
        <w:rPr>
          <w:rFonts w:ascii="Arial" w:hAnsi="Arial" w:cs="Arial"/>
          <w:sz w:val="24"/>
          <w:szCs w:val="24"/>
        </w:rPr>
        <w:t>r riesgos para la salud pública</w:t>
      </w:r>
      <w:r w:rsidR="008C3AEB">
        <w:rPr>
          <w:rFonts w:ascii="Arial" w:hAnsi="Arial" w:cs="Arial"/>
          <w:sz w:val="24"/>
          <w:szCs w:val="24"/>
        </w:rPr>
        <w:t>;</w:t>
      </w:r>
      <w:r w:rsidR="000E078F">
        <w:rPr>
          <w:rFonts w:ascii="Arial" w:hAnsi="Arial" w:cs="Arial"/>
          <w:sz w:val="24"/>
          <w:szCs w:val="24"/>
        </w:rPr>
        <w:t xml:space="preserve"> dado que cada vez más se hace dificultoso controlar los vectores de esta enfermedad por el cambio climático.</w:t>
      </w:r>
      <w:r w:rsidR="008A143C">
        <w:rPr>
          <w:rFonts w:ascii="Arial" w:hAnsi="Arial" w:cs="Arial"/>
          <w:sz w:val="24"/>
          <w:szCs w:val="24"/>
        </w:rPr>
        <w:t xml:space="preserve"> </w:t>
      </w:r>
      <w:r w:rsidR="008A143C" w:rsidRPr="002F15DD">
        <w:rPr>
          <w:rFonts w:ascii="Arial" w:hAnsi="Arial" w:cs="Arial"/>
          <w:color w:val="000000" w:themeColor="text1"/>
          <w:sz w:val="24"/>
          <w:szCs w:val="24"/>
        </w:rPr>
        <w:t>Por tanto, se plantea la siguiente pregunta de investigación:</w:t>
      </w:r>
    </w:p>
    <w:p w14:paraId="4FF88696" w14:textId="10A951F8" w:rsidR="009256FA" w:rsidRPr="002F15DD" w:rsidRDefault="009256FA" w:rsidP="00515857">
      <w:pPr>
        <w:spacing w:line="360" w:lineRule="auto"/>
        <w:jc w:val="both"/>
        <w:rPr>
          <w:rFonts w:ascii="Arial" w:hAnsi="Arial" w:cs="Arial"/>
          <w:b/>
          <w:color w:val="000000" w:themeColor="text1"/>
          <w:sz w:val="24"/>
          <w:szCs w:val="24"/>
        </w:rPr>
      </w:pPr>
      <w:r w:rsidRPr="002F15DD">
        <w:rPr>
          <w:rFonts w:ascii="Arial" w:hAnsi="Arial" w:cs="Arial"/>
          <w:b/>
          <w:color w:val="000000" w:themeColor="text1"/>
          <w:sz w:val="24"/>
          <w:szCs w:val="24"/>
        </w:rPr>
        <w:lastRenderedPageBreak/>
        <w:t>¿Cuál</w:t>
      </w:r>
      <w:r w:rsidR="008E1A03">
        <w:rPr>
          <w:rFonts w:ascii="Arial" w:hAnsi="Arial" w:cs="Arial"/>
          <w:b/>
          <w:color w:val="000000" w:themeColor="text1"/>
          <w:sz w:val="24"/>
          <w:szCs w:val="24"/>
        </w:rPr>
        <w:t xml:space="preserve"> </w:t>
      </w:r>
      <w:r w:rsidRPr="002F15DD">
        <w:rPr>
          <w:rFonts w:ascii="Arial" w:hAnsi="Arial" w:cs="Arial"/>
          <w:b/>
          <w:color w:val="000000" w:themeColor="text1"/>
          <w:sz w:val="24"/>
          <w:szCs w:val="24"/>
        </w:rPr>
        <w:t xml:space="preserve">es la prevalencia de </w:t>
      </w:r>
      <w:r w:rsidRPr="002F15DD">
        <w:rPr>
          <w:rFonts w:ascii="Arial" w:hAnsi="Arial" w:cs="Arial"/>
          <w:b/>
          <w:i/>
          <w:color w:val="000000" w:themeColor="text1"/>
          <w:sz w:val="24"/>
          <w:szCs w:val="24"/>
        </w:rPr>
        <w:t>D.</w:t>
      </w:r>
      <w:r w:rsidR="008E1A03">
        <w:rPr>
          <w:rFonts w:ascii="Arial" w:hAnsi="Arial" w:cs="Arial"/>
          <w:b/>
          <w:i/>
          <w:color w:val="000000" w:themeColor="text1"/>
          <w:sz w:val="24"/>
          <w:szCs w:val="24"/>
        </w:rPr>
        <w:t xml:space="preserve"> </w:t>
      </w:r>
      <w:r w:rsidRPr="002F15DD">
        <w:rPr>
          <w:rFonts w:ascii="Arial" w:hAnsi="Arial" w:cs="Arial"/>
          <w:b/>
          <w:i/>
          <w:color w:val="000000" w:themeColor="text1"/>
          <w:sz w:val="24"/>
          <w:szCs w:val="24"/>
        </w:rPr>
        <w:t>immitis</w:t>
      </w:r>
      <w:r w:rsidRPr="002F15DD">
        <w:rPr>
          <w:rFonts w:ascii="Arial" w:hAnsi="Arial" w:cs="Arial"/>
          <w:b/>
          <w:color w:val="000000" w:themeColor="text1"/>
          <w:sz w:val="24"/>
          <w:szCs w:val="24"/>
        </w:rPr>
        <w:t xml:space="preserve"> </w:t>
      </w:r>
      <w:r w:rsidR="008A143C" w:rsidRPr="002F15DD">
        <w:rPr>
          <w:rFonts w:ascii="Arial" w:hAnsi="Arial" w:cs="Arial"/>
          <w:b/>
          <w:color w:val="000000" w:themeColor="text1"/>
          <w:sz w:val="24"/>
          <w:szCs w:val="24"/>
        </w:rPr>
        <w:t>y los factores</w:t>
      </w:r>
      <w:r w:rsidR="008E1A03">
        <w:rPr>
          <w:rFonts w:ascii="Arial" w:hAnsi="Arial" w:cs="Arial"/>
          <w:b/>
          <w:color w:val="000000" w:themeColor="text1"/>
          <w:sz w:val="24"/>
          <w:szCs w:val="24"/>
        </w:rPr>
        <w:t xml:space="preserve"> </w:t>
      </w:r>
      <w:r w:rsidR="008E1A03" w:rsidRPr="00236B32">
        <w:rPr>
          <w:rFonts w:ascii="Arial" w:hAnsi="Arial" w:cs="Arial"/>
          <w:b/>
          <w:sz w:val="24"/>
          <w:szCs w:val="24"/>
        </w:rPr>
        <w:t>de riesgo</w:t>
      </w:r>
      <w:r w:rsidR="008A143C" w:rsidRPr="00236B32">
        <w:rPr>
          <w:rFonts w:ascii="Arial" w:hAnsi="Arial" w:cs="Arial"/>
          <w:b/>
          <w:sz w:val="24"/>
          <w:szCs w:val="24"/>
        </w:rPr>
        <w:t xml:space="preserve"> </w:t>
      </w:r>
      <w:r w:rsidR="008A143C" w:rsidRPr="002F15DD">
        <w:rPr>
          <w:rFonts w:ascii="Arial" w:hAnsi="Arial" w:cs="Arial"/>
          <w:b/>
          <w:color w:val="000000" w:themeColor="text1"/>
          <w:sz w:val="24"/>
          <w:szCs w:val="24"/>
        </w:rPr>
        <w:t xml:space="preserve">asociados en provocar la enfermedad </w:t>
      </w:r>
      <w:r w:rsidRPr="002F15DD">
        <w:rPr>
          <w:rFonts w:ascii="Arial" w:hAnsi="Arial" w:cs="Arial"/>
          <w:b/>
          <w:color w:val="000000" w:themeColor="text1"/>
          <w:sz w:val="24"/>
          <w:szCs w:val="24"/>
        </w:rPr>
        <w:t>en la comunidad de Poneloya – Las pe</w:t>
      </w:r>
      <w:r w:rsidR="00EB5B2E">
        <w:rPr>
          <w:rFonts w:ascii="Arial" w:hAnsi="Arial" w:cs="Arial"/>
          <w:b/>
          <w:color w:val="000000" w:themeColor="text1"/>
          <w:sz w:val="24"/>
          <w:szCs w:val="24"/>
        </w:rPr>
        <w:t>ñ</w:t>
      </w:r>
      <w:r w:rsidRPr="002F15DD">
        <w:rPr>
          <w:rFonts w:ascii="Arial" w:hAnsi="Arial" w:cs="Arial"/>
          <w:b/>
          <w:color w:val="000000" w:themeColor="text1"/>
          <w:sz w:val="24"/>
          <w:szCs w:val="24"/>
        </w:rPr>
        <w:t>itas?</w:t>
      </w:r>
    </w:p>
    <w:p w14:paraId="0C500209" w14:textId="77777777" w:rsidR="00A32B6D" w:rsidRDefault="00A32B6D" w:rsidP="00A32B6D">
      <w:pPr>
        <w:jc w:val="both"/>
        <w:rPr>
          <w:rFonts w:ascii="Arial" w:hAnsi="Arial" w:cs="Arial"/>
          <w:b/>
          <w:bCs/>
          <w:color w:val="0000FF"/>
          <w:sz w:val="24"/>
          <w:szCs w:val="24"/>
        </w:rPr>
      </w:pPr>
    </w:p>
    <w:p w14:paraId="746AC911" w14:textId="77777777" w:rsidR="002F15DD" w:rsidRDefault="002F15DD" w:rsidP="00A32B6D">
      <w:pPr>
        <w:jc w:val="both"/>
        <w:rPr>
          <w:rFonts w:ascii="Arial" w:hAnsi="Arial" w:cs="Arial"/>
          <w:b/>
          <w:bCs/>
          <w:color w:val="0000FF"/>
          <w:sz w:val="24"/>
          <w:szCs w:val="24"/>
        </w:rPr>
      </w:pPr>
    </w:p>
    <w:p w14:paraId="3FB07B0D" w14:textId="77777777" w:rsidR="002F15DD" w:rsidRDefault="002F15DD" w:rsidP="00A32B6D">
      <w:pPr>
        <w:jc w:val="both"/>
        <w:rPr>
          <w:rFonts w:ascii="Arial" w:hAnsi="Arial" w:cs="Arial"/>
          <w:b/>
          <w:bCs/>
          <w:color w:val="0000FF"/>
          <w:sz w:val="24"/>
          <w:szCs w:val="24"/>
        </w:rPr>
      </w:pPr>
    </w:p>
    <w:p w14:paraId="706D6E86" w14:textId="77777777" w:rsidR="002F15DD" w:rsidRDefault="002F15DD" w:rsidP="00A32B6D">
      <w:pPr>
        <w:jc w:val="both"/>
        <w:rPr>
          <w:rFonts w:ascii="Arial" w:hAnsi="Arial" w:cs="Arial"/>
          <w:b/>
          <w:bCs/>
          <w:color w:val="0000FF"/>
          <w:sz w:val="24"/>
          <w:szCs w:val="24"/>
        </w:rPr>
      </w:pPr>
    </w:p>
    <w:p w14:paraId="3135EB7D" w14:textId="77777777" w:rsidR="00AD734D" w:rsidRDefault="00AD734D" w:rsidP="00A32B6D">
      <w:pPr>
        <w:jc w:val="both"/>
        <w:rPr>
          <w:rFonts w:ascii="Arial" w:hAnsi="Arial" w:cs="Arial"/>
          <w:b/>
          <w:bCs/>
          <w:color w:val="0000FF"/>
          <w:sz w:val="24"/>
          <w:szCs w:val="24"/>
        </w:rPr>
      </w:pPr>
    </w:p>
    <w:p w14:paraId="7C97E7F5" w14:textId="77777777" w:rsidR="00AD734D" w:rsidRDefault="00AD734D" w:rsidP="00A32B6D">
      <w:pPr>
        <w:jc w:val="both"/>
        <w:rPr>
          <w:rFonts w:ascii="Arial" w:hAnsi="Arial" w:cs="Arial"/>
          <w:b/>
          <w:bCs/>
          <w:color w:val="0000FF"/>
          <w:sz w:val="24"/>
          <w:szCs w:val="24"/>
        </w:rPr>
      </w:pPr>
    </w:p>
    <w:p w14:paraId="6AAAA221" w14:textId="0FBF7BB2" w:rsidR="00AD734D" w:rsidRDefault="00AD734D" w:rsidP="00A32B6D">
      <w:pPr>
        <w:jc w:val="both"/>
        <w:rPr>
          <w:rFonts w:ascii="Arial" w:hAnsi="Arial" w:cs="Arial"/>
          <w:b/>
          <w:bCs/>
          <w:color w:val="0000FF"/>
          <w:sz w:val="24"/>
          <w:szCs w:val="24"/>
        </w:rPr>
      </w:pPr>
    </w:p>
    <w:p w14:paraId="3FF925EB" w14:textId="6646E9DA" w:rsidR="00236B32" w:rsidRDefault="00236B32" w:rsidP="00A32B6D">
      <w:pPr>
        <w:jc w:val="both"/>
        <w:rPr>
          <w:rFonts w:ascii="Arial" w:hAnsi="Arial" w:cs="Arial"/>
          <w:b/>
          <w:bCs/>
          <w:color w:val="0000FF"/>
          <w:sz w:val="24"/>
          <w:szCs w:val="24"/>
        </w:rPr>
      </w:pPr>
    </w:p>
    <w:p w14:paraId="49863E57" w14:textId="0966A7E9" w:rsidR="00236B32" w:rsidRDefault="00236B32" w:rsidP="00A32B6D">
      <w:pPr>
        <w:jc w:val="both"/>
        <w:rPr>
          <w:rFonts w:ascii="Arial" w:hAnsi="Arial" w:cs="Arial"/>
          <w:b/>
          <w:bCs/>
          <w:color w:val="0000FF"/>
          <w:sz w:val="24"/>
          <w:szCs w:val="24"/>
        </w:rPr>
      </w:pPr>
    </w:p>
    <w:p w14:paraId="42444C31" w14:textId="35A9304E" w:rsidR="00236B32" w:rsidRDefault="00236B32" w:rsidP="00A32B6D">
      <w:pPr>
        <w:jc w:val="both"/>
        <w:rPr>
          <w:rFonts w:ascii="Arial" w:hAnsi="Arial" w:cs="Arial"/>
          <w:b/>
          <w:bCs/>
          <w:color w:val="0000FF"/>
          <w:sz w:val="24"/>
          <w:szCs w:val="24"/>
        </w:rPr>
      </w:pPr>
    </w:p>
    <w:p w14:paraId="36AEF6CE" w14:textId="5F254367" w:rsidR="00236B32" w:rsidRDefault="00236B32" w:rsidP="00A32B6D">
      <w:pPr>
        <w:jc w:val="both"/>
        <w:rPr>
          <w:rFonts w:ascii="Arial" w:hAnsi="Arial" w:cs="Arial"/>
          <w:b/>
          <w:bCs/>
          <w:color w:val="0000FF"/>
          <w:sz w:val="24"/>
          <w:szCs w:val="24"/>
        </w:rPr>
      </w:pPr>
    </w:p>
    <w:p w14:paraId="68580E30" w14:textId="77777777" w:rsidR="00AC2D7C" w:rsidRDefault="00AC2D7C" w:rsidP="00A32B6D">
      <w:pPr>
        <w:jc w:val="both"/>
        <w:rPr>
          <w:rFonts w:ascii="Arial" w:hAnsi="Arial" w:cs="Arial"/>
          <w:b/>
          <w:bCs/>
          <w:color w:val="0000FF"/>
          <w:sz w:val="24"/>
          <w:szCs w:val="24"/>
        </w:rPr>
      </w:pPr>
    </w:p>
    <w:p w14:paraId="33026AF2" w14:textId="77777777" w:rsidR="00C94F06" w:rsidRDefault="00C94F06" w:rsidP="00A32B6D">
      <w:pPr>
        <w:jc w:val="both"/>
        <w:rPr>
          <w:rFonts w:ascii="Arial" w:hAnsi="Arial" w:cs="Arial"/>
          <w:b/>
          <w:bCs/>
          <w:color w:val="0000FF"/>
          <w:sz w:val="24"/>
          <w:szCs w:val="24"/>
        </w:rPr>
      </w:pPr>
    </w:p>
    <w:p w14:paraId="15252B65" w14:textId="77777777" w:rsidR="00AC2D7C" w:rsidRDefault="00AC2D7C" w:rsidP="00A32B6D">
      <w:pPr>
        <w:jc w:val="both"/>
        <w:rPr>
          <w:rFonts w:ascii="Arial" w:hAnsi="Arial" w:cs="Arial"/>
          <w:b/>
          <w:bCs/>
          <w:color w:val="0000FF"/>
          <w:sz w:val="24"/>
          <w:szCs w:val="24"/>
        </w:rPr>
      </w:pPr>
    </w:p>
    <w:p w14:paraId="4DFE8101" w14:textId="77777777" w:rsidR="00AC2D7C" w:rsidRDefault="00AC2D7C" w:rsidP="00A32B6D">
      <w:pPr>
        <w:jc w:val="both"/>
        <w:rPr>
          <w:rFonts w:ascii="Arial" w:hAnsi="Arial" w:cs="Arial"/>
          <w:b/>
          <w:bCs/>
          <w:color w:val="0000FF"/>
          <w:sz w:val="24"/>
          <w:szCs w:val="24"/>
        </w:rPr>
      </w:pPr>
    </w:p>
    <w:p w14:paraId="37A7EFDC" w14:textId="77777777" w:rsidR="00AC2D7C" w:rsidRDefault="00AC2D7C" w:rsidP="00A32B6D">
      <w:pPr>
        <w:jc w:val="both"/>
        <w:rPr>
          <w:rFonts w:ascii="Arial" w:hAnsi="Arial" w:cs="Arial"/>
          <w:b/>
          <w:bCs/>
          <w:color w:val="0000FF"/>
          <w:sz w:val="24"/>
          <w:szCs w:val="24"/>
        </w:rPr>
      </w:pPr>
    </w:p>
    <w:p w14:paraId="17E5E579" w14:textId="77777777" w:rsidR="00C94F06" w:rsidRDefault="00C94F06" w:rsidP="00A32B6D">
      <w:pPr>
        <w:jc w:val="both"/>
        <w:rPr>
          <w:rFonts w:ascii="Arial" w:hAnsi="Arial" w:cs="Arial"/>
          <w:b/>
          <w:bCs/>
          <w:color w:val="0000FF"/>
          <w:sz w:val="24"/>
          <w:szCs w:val="24"/>
        </w:rPr>
      </w:pPr>
    </w:p>
    <w:p w14:paraId="35FDD801" w14:textId="2C1E7420" w:rsidR="00C71A8A" w:rsidRPr="00DE0BA0" w:rsidRDefault="00C71A8A" w:rsidP="00DE0BA0">
      <w:pPr>
        <w:pStyle w:val="Ttulo1"/>
        <w:rPr>
          <w:rFonts w:ascii="Arial" w:hAnsi="Arial" w:cs="Arial"/>
          <w:color w:val="0D0D0D" w:themeColor="text1" w:themeTint="F2"/>
          <w:sz w:val="24"/>
        </w:rPr>
      </w:pPr>
      <w:bookmarkStart w:id="5" w:name="_Toc79337958"/>
      <w:bookmarkStart w:id="6" w:name="_Toc79339425"/>
      <w:r w:rsidRPr="00DE0BA0">
        <w:rPr>
          <w:rFonts w:ascii="Arial" w:hAnsi="Arial" w:cs="Arial"/>
          <w:color w:val="0D0D0D" w:themeColor="text1" w:themeTint="F2"/>
          <w:sz w:val="24"/>
        </w:rPr>
        <w:t>Justificación</w:t>
      </w:r>
      <w:bookmarkEnd w:id="5"/>
      <w:bookmarkEnd w:id="6"/>
    </w:p>
    <w:p w14:paraId="4D58C6A6" w14:textId="77777777" w:rsidR="00C94F06" w:rsidRPr="00C94F06" w:rsidRDefault="00C94F06" w:rsidP="00C94F06"/>
    <w:p w14:paraId="665477E7" w14:textId="642542DC" w:rsidR="009317E5" w:rsidRPr="009317E5" w:rsidRDefault="001E09ED" w:rsidP="001E09ED">
      <w:pPr>
        <w:spacing w:line="360" w:lineRule="auto"/>
        <w:jc w:val="both"/>
        <w:rPr>
          <w:rFonts w:ascii="Arial" w:hAnsi="Arial" w:cs="Arial"/>
          <w:color w:val="000000" w:themeColor="text1"/>
          <w:sz w:val="24"/>
        </w:rPr>
      </w:pPr>
      <w:r w:rsidRPr="009317E5">
        <w:rPr>
          <w:rFonts w:ascii="Arial" w:hAnsi="Arial" w:cs="Arial"/>
          <w:bCs/>
          <w:color w:val="000000" w:themeColor="text1"/>
          <w:sz w:val="24"/>
          <w:szCs w:val="24"/>
        </w:rPr>
        <w:lastRenderedPageBreak/>
        <w:t xml:space="preserve">La </w:t>
      </w:r>
      <w:r w:rsidR="00671D1B">
        <w:rPr>
          <w:rFonts w:ascii="Arial" w:hAnsi="Arial" w:cs="Arial"/>
          <w:bCs/>
          <w:color w:val="000000" w:themeColor="text1"/>
          <w:sz w:val="24"/>
          <w:szCs w:val="24"/>
        </w:rPr>
        <w:t>D</w:t>
      </w:r>
      <w:r w:rsidRPr="009317E5">
        <w:rPr>
          <w:rFonts w:ascii="Arial" w:hAnsi="Arial" w:cs="Arial"/>
          <w:bCs/>
          <w:color w:val="000000" w:themeColor="text1"/>
          <w:sz w:val="24"/>
          <w:szCs w:val="24"/>
        </w:rPr>
        <w:t>irofilariosis</w:t>
      </w:r>
      <w:r w:rsidR="008A41AC">
        <w:rPr>
          <w:rFonts w:ascii="Arial" w:hAnsi="Arial" w:cs="Arial"/>
          <w:bCs/>
          <w:color w:val="000000" w:themeColor="text1"/>
          <w:sz w:val="24"/>
          <w:szCs w:val="24"/>
        </w:rPr>
        <w:t xml:space="preserve"> es una enfermedad que</w:t>
      </w:r>
      <w:r w:rsidRPr="009317E5">
        <w:rPr>
          <w:rFonts w:ascii="Arial" w:hAnsi="Arial" w:cs="Arial"/>
          <w:bCs/>
          <w:color w:val="000000" w:themeColor="text1"/>
          <w:sz w:val="24"/>
          <w:szCs w:val="24"/>
        </w:rPr>
        <w:t xml:space="preserve"> se presenta en </w:t>
      </w:r>
      <w:r w:rsidR="008A41AC">
        <w:rPr>
          <w:rFonts w:ascii="Arial" w:hAnsi="Arial" w:cs="Arial"/>
          <w:bCs/>
          <w:color w:val="000000" w:themeColor="text1"/>
          <w:sz w:val="24"/>
          <w:szCs w:val="24"/>
        </w:rPr>
        <w:t>regiones</w:t>
      </w:r>
      <w:r w:rsidRPr="009317E5">
        <w:rPr>
          <w:rFonts w:ascii="Arial" w:hAnsi="Arial" w:cs="Arial"/>
          <w:bCs/>
          <w:color w:val="000000" w:themeColor="text1"/>
          <w:sz w:val="24"/>
          <w:szCs w:val="24"/>
        </w:rPr>
        <w:t xml:space="preserve"> </w:t>
      </w:r>
      <w:r w:rsidR="008A41AC">
        <w:rPr>
          <w:rFonts w:ascii="Arial" w:hAnsi="Arial" w:cs="Arial"/>
          <w:bCs/>
          <w:color w:val="000000" w:themeColor="text1"/>
          <w:sz w:val="24"/>
          <w:szCs w:val="24"/>
        </w:rPr>
        <w:t>tropicales</w:t>
      </w:r>
      <w:r w:rsidRPr="009317E5">
        <w:rPr>
          <w:rFonts w:ascii="Arial" w:hAnsi="Arial" w:cs="Arial"/>
          <w:bCs/>
          <w:color w:val="000000" w:themeColor="text1"/>
          <w:sz w:val="24"/>
          <w:szCs w:val="24"/>
        </w:rPr>
        <w:t>, con</w:t>
      </w:r>
      <w:r w:rsidR="008A41AC">
        <w:rPr>
          <w:rFonts w:ascii="Arial" w:hAnsi="Arial" w:cs="Arial"/>
          <w:bCs/>
          <w:color w:val="000000" w:themeColor="text1"/>
          <w:sz w:val="24"/>
          <w:szCs w:val="24"/>
        </w:rPr>
        <w:t xml:space="preserve"> zonas donde las condiciones climáticas propician la presencia</w:t>
      </w:r>
      <w:r w:rsidRPr="009317E5">
        <w:rPr>
          <w:rFonts w:ascii="Arial" w:hAnsi="Arial" w:cs="Arial"/>
          <w:bCs/>
          <w:color w:val="000000" w:themeColor="text1"/>
          <w:sz w:val="24"/>
          <w:szCs w:val="24"/>
        </w:rPr>
        <w:t xml:space="preserve"> </w:t>
      </w:r>
      <w:r w:rsidR="008A41AC">
        <w:rPr>
          <w:rFonts w:ascii="Arial" w:hAnsi="Arial" w:cs="Arial"/>
          <w:bCs/>
          <w:color w:val="000000" w:themeColor="text1"/>
          <w:sz w:val="24"/>
          <w:szCs w:val="24"/>
        </w:rPr>
        <w:t>d</w:t>
      </w:r>
      <w:r w:rsidRPr="009317E5">
        <w:rPr>
          <w:rFonts w:ascii="Arial" w:hAnsi="Arial" w:cs="Arial"/>
          <w:bCs/>
          <w:color w:val="000000" w:themeColor="text1"/>
          <w:sz w:val="24"/>
          <w:szCs w:val="24"/>
        </w:rPr>
        <w:t>el vector responsable de su transmisión</w:t>
      </w:r>
      <w:r w:rsidR="008A41AC">
        <w:rPr>
          <w:rFonts w:ascii="Arial" w:hAnsi="Arial" w:cs="Arial"/>
          <w:bCs/>
          <w:color w:val="000000" w:themeColor="text1"/>
          <w:sz w:val="24"/>
          <w:szCs w:val="24"/>
        </w:rPr>
        <w:t xml:space="preserve">. Hasta el momento se han descrito varios géneros de mosquitos pertenecientes a la familia </w:t>
      </w:r>
      <w:r w:rsidR="008A41AC" w:rsidRPr="008A41AC">
        <w:rPr>
          <w:rFonts w:ascii="Arial" w:hAnsi="Arial" w:cs="Arial"/>
          <w:bCs/>
          <w:i/>
          <w:color w:val="000000" w:themeColor="text1"/>
          <w:sz w:val="24"/>
          <w:szCs w:val="24"/>
        </w:rPr>
        <w:t>Culicidae</w:t>
      </w:r>
      <w:r w:rsidR="008A41AC">
        <w:rPr>
          <w:rFonts w:ascii="Arial" w:hAnsi="Arial" w:cs="Arial"/>
          <w:bCs/>
          <w:color w:val="000000" w:themeColor="text1"/>
          <w:sz w:val="24"/>
          <w:szCs w:val="24"/>
        </w:rPr>
        <w:t xml:space="preserve">, como son </w:t>
      </w:r>
      <w:r w:rsidR="00C530DA">
        <w:rPr>
          <w:rFonts w:ascii="Arial" w:hAnsi="Arial" w:cs="Arial"/>
          <w:bCs/>
          <w:i/>
          <w:color w:val="000000" w:themeColor="text1"/>
          <w:sz w:val="24"/>
          <w:szCs w:val="24"/>
        </w:rPr>
        <w:t xml:space="preserve">Aedes (Ae.) </w:t>
      </w:r>
      <w:r w:rsidR="00671D1B">
        <w:rPr>
          <w:rFonts w:ascii="Arial" w:hAnsi="Arial" w:cs="Arial"/>
          <w:bCs/>
          <w:i/>
          <w:color w:val="000000" w:themeColor="text1"/>
          <w:sz w:val="24"/>
          <w:szCs w:val="24"/>
        </w:rPr>
        <w:t>y</w:t>
      </w:r>
      <w:r w:rsidR="008A41AC" w:rsidRPr="008A41AC">
        <w:rPr>
          <w:rFonts w:ascii="Arial" w:hAnsi="Arial" w:cs="Arial"/>
          <w:bCs/>
          <w:i/>
          <w:color w:val="000000" w:themeColor="text1"/>
          <w:sz w:val="24"/>
          <w:szCs w:val="24"/>
        </w:rPr>
        <w:t xml:space="preserve"> Culex (Cx</w:t>
      </w:r>
      <w:r w:rsidR="00671D1B">
        <w:rPr>
          <w:rFonts w:ascii="Arial" w:hAnsi="Arial" w:cs="Arial"/>
          <w:bCs/>
          <w:i/>
          <w:color w:val="000000" w:themeColor="text1"/>
          <w:sz w:val="24"/>
          <w:szCs w:val="24"/>
        </w:rPr>
        <w:t xml:space="preserve">.) </w:t>
      </w:r>
      <w:r w:rsidR="00671D1B" w:rsidRPr="00671D1B">
        <w:rPr>
          <w:rFonts w:ascii="Arial" w:hAnsi="Arial" w:cs="Arial"/>
          <w:bCs/>
          <w:color w:val="000000" w:themeColor="text1"/>
          <w:sz w:val="24"/>
          <w:szCs w:val="24"/>
        </w:rPr>
        <w:t>que se encuentran en la región del pacífico</w:t>
      </w:r>
      <w:r w:rsidRPr="009317E5">
        <w:rPr>
          <w:rFonts w:ascii="Arial" w:hAnsi="Arial" w:cs="Arial"/>
          <w:bCs/>
          <w:color w:val="000000" w:themeColor="text1"/>
          <w:sz w:val="24"/>
          <w:szCs w:val="24"/>
        </w:rPr>
        <w:t xml:space="preserve">. </w:t>
      </w:r>
      <w:r w:rsidR="008A41AC">
        <w:rPr>
          <w:rFonts w:ascii="Arial" w:hAnsi="Arial" w:cs="Arial"/>
          <w:bCs/>
          <w:color w:val="000000" w:themeColor="text1"/>
          <w:sz w:val="24"/>
          <w:szCs w:val="24"/>
        </w:rPr>
        <w:t>Los efectos del</w:t>
      </w:r>
      <w:r w:rsidR="009317E5" w:rsidRPr="009317E5">
        <w:rPr>
          <w:rFonts w:ascii="Arial" w:hAnsi="Arial" w:cs="Arial"/>
          <w:bCs/>
          <w:color w:val="000000" w:themeColor="text1"/>
          <w:sz w:val="24"/>
          <w:szCs w:val="24"/>
        </w:rPr>
        <w:t xml:space="preserve"> cambio climático </w:t>
      </w:r>
      <w:r w:rsidR="008A41AC" w:rsidRPr="009317E5">
        <w:rPr>
          <w:rFonts w:ascii="Arial" w:hAnsi="Arial" w:cs="Arial"/>
          <w:bCs/>
          <w:color w:val="000000" w:themeColor="text1"/>
          <w:sz w:val="24"/>
          <w:szCs w:val="24"/>
        </w:rPr>
        <w:t>han</w:t>
      </w:r>
      <w:r w:rsidR="009317E5" w:rsidRPr="009317E5">
        <w:rPr>
          <w:rFonts w:ascii="Arial" w:hAnsi="Arial" w:cs="Arial"/>
          <w:bCs/>
          <w:color w:val="000000" w:themeColor="text1"/>
          <w:sz w:val="24"/>
          <w:szCs w:val="24"/>
        </w:rPr>
        <w:t xml:space="preserve"> </w:t>
      </w:r>
      <w:r w:rsidR="008A41AC">
        <w:rPr>
          <w:rFonts w:ascii="Arial" w:hAnsi="Arial" w:cs="Arial"/>
          <w:bCs/>
          <w:color w:val="000000" w:themeColor="text1"/>
          <w:sz w:val="24"/>
          <w:szCs w:val="24"/>
        </w:rPr>
        <w:t>dado lugar a</w:t>
      </w:r>
      <w:r w:rsidR="009317E5" w:rsidRPr="009317E5">
        <w:rPr>
          <w:rFonts w:ascii="Arial" w:hAnsi="Arial" w:cs="Arial"/>
          <w:bCs/>
          <w:color w:val="000000" w:themeColor="text1"/>
          <w:sz w:val="24"/>
          <w:szCs w:val="24"/>
        </w:rPr>
        <w:t xml:space="preserve"> un </w:t>
      </w:r>
      <w:r w:rsidRPr="009317E5">
        <w:rPr>
          <w:rFonts w:ascii="Arial" w:hAnsi="Arial" w:cs="Arial"/>
          <w:bCs/>
          <w:color w:val="000000" w:themeColor="text1"/>
          <w:sz w:val="24"/>
          <w:szCs w:val="24"/>
        </w:rPr>
        <w:t>aument</w:t>
      </w:r>
      <w:r w:rsidR="008A41AC">
        <w:rPr>
          <w:rFonts w:ascii="Arial" w:hAnsi="Arial" w:cs="Arial"/>
          <w:bCs/>
          <w:color w:val="000000" w:themeColor="text1"/>
          <w:sz w:val="24"/>
          <w:szCs w:val="24"/>
        </w:rPr>
        <w:t>o en</w:t>
      </w:r>
      <w:r w:rsidRPr="009317E5">
        <w:rPr>
          <w:rFonts w:ascii="Arial" w:hAnsi="Arial" w:cs="Arial"/>
          <w:bCs/>
          <w:color w:val="000000" w:themeColor="text1"/>
          <w:sz w:val="24"/>
          <w:szCs w:val="24"/>
        </w:rPr>
        <w:t xml:space="preserve"> la reproducción del vector</w:t>
      </w:r>
      <w:r w:rsidR="008A41AC">
        <w:rPr>
          <w:rFonts w:ascii="Arial" w:hAnsi="Arial" w:cs="Arial"/>
          <w:bCs/>
          <w:color w:val="000000" w:themeColor="text1"/>
          <w:sz w:val="24"/>
          <w:szCs w:val="24"/>
        </w:rPr>
        <w:t xml:space="preserve"> y en la </w:t>
      </w:r>
      <w:r w:rsidR="008A41AC">
        <w:rPr>
          <w:rFonts w:ascii="Arial" w:hAnsi="Arial" w:cs="Arial"/>
          <w:bCs/>
          <w:color w:val="000000" w:themeColor="text1"/>
          <w:sz w:val="24"/>
          <w:szCs w:val="24"/>
        </w:rPr>
        <w:lastRenderedPageBreak/>
        <w:t>cobertura de vuelo,</w:t>
      </w:r>
      <w:r w:rsidRPr="009317E5">
        <w:rPr>
          <w:rFonts w:ascii="Arial" w:hAnsi="Arial" w:cs="Arial"/>
          <w:bCs/>
          <w:color w:val="000000" w:themeColor="text1"/>
          <w:sz w:val="24"/>
          <w:szCs w:val="24"/>
        </w:rPr>
        <w:t xml:space="preserve"> </w:t>
      </w:r>
      <w:r w:rsidR="009317E5" w:rsidRPr="009317E5">
        <w:rPr>
          <w:rFonts w:ascii="Arial" w:hAnsi="Arial" w:cs="Arial"/>
          <w:bCs/>
          <w:color w:val="000000" w:themeColor="text1"/>
          <w:sz w:val="24"/>
          <w:szCs w:val="24"/>
        </w:rPr>
        <w:t>lo cual provoca un incremento en la</w:t>
      </w:r>
      <w:r w:rsidR="008A41AC">
        <w:rPr>
          <w:rFonts w:ascii="Arial" w:hAnsi="Arial" w:cs="Arial"/>
          <w:bCs/>
          <w:color w:val="000000" w:themeColor="text1"/>
          <w:sz w:val="24"/>
          <w:szCs w:val="24"/>
        </w:rPr>
        <w:t xml:space="preserve"> presencia de Filariosis en caninos; además existen </w:t>
      </w:r>
      <w:r w:rsidR="009317E5" w:rsidRPr="009317E5">
        <w:rPr>
          <w:rFonts w:ascii="Arial" w:hAnsi="Arial" w:cs="Arial"/>
          <w:bCs/>
          <w:color w:val="000000" w:themeColor="text1"/>
          <w:sz w:val="24"/>
          <w:szCs w:val="24"/>
        </w:rPr>
        <w:t xml:space="preserve">diversos factores </w:t>
      </w:r>
      <w:r w:rsidR="008A41AC">
        <w:rPr>
          <w:rFonts w:ascii="Arial" w:hAnsi="Arial" w:cs="Arial"/>
          <w:bCs/>
          <w:color w:val="000000" w:themeColor="text1"/>
          <w:sz w:val="24"/>
          <w:szCs w:val="24"/>
        </w:rPr>
        <w:t xml:space="preserve">de riesgo </w:t>
      </w:r>
      <w:r w:rsidR="009317E5" w:rsidRPr="009317E5">
        <w:rPr>
          <w:rFonts w:ascii="Arial" w:hAnsi="Arial" w:cs="Arial"/>
          <w:bCs/>
          <w:color w:val="000000" w:themeColor="text1"/>
          <w:sz w:val="24"/>
          <w:szCs w:val="24"/>
        </w:rPr>
        <w:t xml:space="preserve">que </w:t>
      </w:r>
      <w:r w:rsidR="008A41AC">
        <w:rPr>
          <w:rFonts w:ascii="Arial" w:hAnsi="Arial" w:cs="Arial"/>
          <w:bCs/>
          <w:color w:val="000000" w:themeColor="text1"/>
          <w:sz w:val="24"/>
          <w:szCs w:val="24"/>
        </w:rPr>
        <w:t xml:space="preserve">ayudan </w:t>
      </w:r>
      <w:r w:rsidR="009317E5" w:rsidRPr="009317E5">
        <w:rPr>
          <w:rFonts w:ascii="Arial" w:hAnsi="Arial" w:cs="Arial"/>
          <w:bCs/>
          <w:color w:val="000000" w:themeColor="text1"/>
          <w:sz w:val="24"/>
          <w:szCs w:val="24"/>
        </w:rPr>
        <w:t>a</w:t>
      </w:r>
      <w:r w:rsidR="008A41AC">
        <w:rPr>
          <w:rFonts w:ascii="Arial" w:hAnsi="Arial" w:cs="Arial"/>
          <w:bCs/>
          <w:color w:val="000000" w:themeColor="text1"/>
          <w:sz w:val="24"/>
          <w:szCs w:val="24"/>
        </w:rPr>
        <w:t>l desarrollo de la</w:t>
      </w:r>
      <w:r w:rsidR="009317E5" w:rsidRPr="009317E5">
        <w:rPr>
          <w:rFonts w:ascii="Arial" w:hAnsi="Arial" w:cs="Arial"/>
          <w:bCs/>
          <w:color w:val="000000" w:themeColor="text1"/>
          <w:sz w:val="24"/>
          <w:szCs w:val="24"/>
        </w:rPr>
        <w:t xml:space="preserve"> enfermedad. </w:t>
      </w:r>
      <w:r w:rsidR="009317E5" w:rsidRPr="009317E5">
        <w:rPr>
          <w:rFonts w:ascii="Arial" w:hAnsi="Arial" w:cs="Arial"/>
          <w:color w:val="000000" w:themeColor="text1"/>
          <w:sz w:val="24"/>
        </w:rPr>
        <w:t>Dado a la</w:t>
      </w:r>
      <w:r w:rsidR="008A41AC">
        <w:rPr>
          <w:rFonts w:ascii="Arial" w:hAnsi="Arial" w:cs="Arial"/>
          <w:color w:val="000000" w:themeColor="text1"/>
          <w:sz w:val="24"/>
        </w:rPr>
        <w:t xml:space="preserve"> importancia del ciclo biológico del </w:t>
      </w:r>
      <w:r w:rsidR="00EB5B2E">
        <w:rPr>
          <w:rFonts w:ascii="Arial" w:hAnsi="Arial" w:cs="Arial"/>
          <w:color w:val="000000" w:themeColor="text1"/>
          <w:sz w:val="24"/>
        </w:rPr>
        <w:t>nematodo</w:t>
      </w:r>
      <w:r w:rsidR="008A41AC">
        <w:rPr>
          <w:rFonts w:ascii="Arial" w:hAnsi="Arial" w:cs="Arial"/>
          <w:color w:val="000000" w:themeColor="text1"/>
          <w:sz w:val="24"/>
        </w:rPr>
        <w:t xml:space="preserve"> y a la estrecha relación que existe entre los caninos y los seres humanos</w:t>
      </w:r>
      <w:r w:rsidR="00C047D9">
        <w:rPr>
          <w:rFonts w:ascii="Arial" w:hAnsi="Arial" w:cs="Arial"/>
          <w:color w:val="000000" w:themeColor="text1"/>
          <w:sz w:val="24"/>
        </w:rPr>
        <w:t>, así como las</w:t>
      </w:r>
      <w:r w:rsidR="009317E5" w:rsidRPr="009317E5">
        <w:rPr>
          <w:rFonts w:ascii="Arial" w:hAnsi="Arial" w:cs="Arial"/>
          <w:color w:val="000000" w:themeColor="text1"/>
          <w:sz w:val="24"/>
        </w:rPr>
        <w:t xml:space="preserve"> condiciones</w:t>
      </w:r>
      <w:r w:rsidR="00C047D9">
        <w:rPr>
          <w:rFonts w:ascii="Arial" w:hAnsi="Arial" w:cs="Arial"/>
          <w:color w:val="000000" w:themeColor="text1"/>
          <w:sz w:val="24"/>
        </w:rPr>
        <w:t xml:space="preserve"> favorables del pará</w:t>
      </w:r>
      <w:r w:rsidR="009317E5" w:rsidRPr="009317E5">
        <w:rPr>
          <w:rFonts w:ascii="Arial" w:hAnsi="Arial" w:cs="Arial"/>
          <w:color w:val="000000" w:themeColor="text1"/>
          <w:sz w:val="24"/>
        </w:rPr>
        <w:t>sito</w:t>
      </w:r>
      <w:r w:rsidR="00C047D9">
        <w:rPr>
          <w:rFonts w:ascii="Arial" w:hAnsi="Arial" w:cs="Arial"/>
          <w:color w:val="000000" w:themeColor="text1"/>
          <w:sz w:val="24"/>
        </w:rPr>
        <w:t>,</w:t>
      </w:r>
      <w:r w:rsidR="009317E5" w:rsidRPr="009317E5">
        <w:rPr>
          <w:rFonts w:ascii="Arial" w:hAnsi="Arial" w:cs="Arial"/>
          <w:color w:val="000000" w:themeColor="text1"/>
          <w:sz w:val="24"/>
        </w:rPr>
        <w:t xml:space="preserve"> consideramos estudiar</w:t>
      </w:r>
      <w:r w:rsidR="00C047D9">
        <w:rPr>
          <w:rFonts w:ascii="Arial" w:hAnsi="Arial" w:cs="Arial"/>
          <w:color w:val="000000" w:themeColor="text1"/>
          <w:sz w:val="24"/>
        </w:rPr>
        <w:t xml:space="preserve"> la Prevalencia de Dirofiliariosis en caninos, así como</w:t>
      </w:r>
      <w:r w:rsidR="009317E5" w:rsidRPr="009317E5">
        <w:rPr>
          <w:rFonts w:ascii="Arial" w:hAnsi="Arial" w:cs="Arial"/>
          <w:color w:val="000000" w:themeColor="text1"/>
          <w:sz w:val="24"/>
        </w:rPr>
        <w:t xml:space="preserve"> los</w:t>
      </w:r>
      <w:r w:rsidR="00C047D9">
        <w:rPr>
          <w:rFonts w:ascii="Arial" w:hAnsi="Arial" w:cs="Arial"/>
          <w:color w:val="000000" w:themeColor="text1"/>
          <w:sz w:val="24"/>
        </w:rPr>
        <w:t xml:space="preserve"> principales</w:t>
      </w:r>
      <w:r w:rsidR="009317E5" w:rsidRPr="009317E5">
        <w:rPr>
          <w:rFonts w:ascii="Arial" w:hAnsi="Arial" w:cs="Arial"/>
          <w:color w:val="000000" w:themeColor="text1"/>
          <w:sz w:val="24"/>
        </w:rPr>
        <w:t xml:space="preserve"> factores</w:t>
      </w:r>
      <w:r w:rsidR="00C047D9">
        <w:rPr>
          <w:rFonts w:ascii="Arial" w:hAnsi="Arial" w:cs="Arial"/>
          <w:color w:val="000000" w:themeColor="text1"/>
          <w:sz w:val="24"/>
        </w:rPr>
        <w:t xml:space="preserve"> de riesgo</w:t>
      </w:r>
      <w:r w:rsidR="009317E5" w:rsidRPr="009317E5">
        <w:rPr>
          <w:rFonts w:ascii="Arial" w:hAnsi="Arial" w:cs="Arial"/>
          <w:color w:val="000000" w:themeColor="text1"/>
          <w:sz w:val="24"/>
        </w:rPr>
        <w:t xml:space="preserve"> que están incidiendo en la presencia </w:t>
      </w:r>
      <w:r w:rsidR="009317E5" w:rsidRPr="009317E5">
        <w:rPr>
          <w:rFonts w:ascii="Arial" w:hAnsi="Arial" w:cs="Arial"/>
          <w:color w:val="000000" w:themeColor="text1"/>
          <w:sz w:val="24"/>
        </w:rPr>
        <w:lastRenderedPageBreak/>
        <w:t>de a la enfermedad</w:t>
      </w:r>
      <w:r w:rsidR="00C047D9">
        <w:rPr>
          <w:rFonts w:ascii="Arial" w:hAnsi="Arial" w:cs="Arial"/>
          <w:color w:val="000000" w:themeColor="text1"/>
          <w:sz w:val="24"/>
        </w:rPr>
        <w:t xml:space="preserve"> causada por </w:t>
      </w:r>
      <w:r w:rsidR="00C047D9" w:rsidRPr="00C047D9">
        <w:rPr>
          <w:rFonts w:ascii="Arial" w:hAnsi="Arial" w:cs="Arial"/>
          <w:i/>
          <w:color w:val="000000" w:themeColor="text1"/>
          <w:sz w:val="24"/>
        </w:rPr>
        <w:t>D. immitis</w:t>
      </w:r>
      <w:r w:rsidR="009317E5" w:rsidRPr="009317E5">
        <w:rPr>
          <w:rFonts w:ascii="Arial" w:hAnsi="Arial" w:cs="Arial"/>
          <w:i/>
          <w:color w:val="000000" w:themeColor="text1"/>
          <w:sz w:val="24"/>
        </w:rPr>
        <w:t xml:space="preserve"> </w:t>
      </w:r>
      <w:r w:rsidR="009317E5" w:rsidRPr="009317E5">
        <w:rPr>
          <w:rFonts w:ascii="Arial" w:hAnsi="Arial" w:cs="Arial"/>
          <w:color w:val="000000" w:themeColor="text1"/>
          <w:sz w:val="24"/>
        </w:rPr>
        <w:t xml:space="preserve">en la comunidad </w:t>
      </w:r>
      <w:r w:rsidR="009317E5" w:rsidRPr="00C047D9">
        <w:rPr>
          <w:rFonts w:ascii="Arial" w:hAnsi="Arial" w:cs="Arial"/>
          <w:color w:val="000000" w:themeColor="text1"/>
          <w:sz w:val="24"/>
        </w:rPr>
        <w:t>de</w:t>
      </w:r>
      <w:r w:rsidR="009317E5" w:rsidRPr="009317E5">
        <w:rPr>
          <w:rFonts w:ascii="Arial" w:hAnsi="Arial" w:cs="Arial"/>
          <w:color w:val="000000" w:themeColor="text1"/>
          <w:sz w:val="24"/>
        </w:rPr>
        <w:t xml:space="preserve"> Poneloya las Peñitas – departamento de León.</w:t>
      </w:r>
    </w:p>
    <w:p w14:paraId="5188B514" w14:textId="77777777" w:rsidR="001E09ED" w:rsidRPr="009317E5" w:rsidRDefault="009317E5" w:rsidP="001E09ED">
      <w:pPr>
        <w:spacing w:line="360" w:lineRule="auto"/>
        <w:jc w:val="both"/>
        <w:rPr>
          <w:rFonts w:ascii="Arial" w:hAnsi="Arial" w:cs="Arial"/>
          <w:bCs/>
          <w:color w:val="000000" w:themeColor="text1"/>
          <w:sz w:val="24"/>
          <w:szCs w:val="24"/>
        </w:rPr>
      </w:pPr>
      <w:r w:rsidRPr="009317E5">
        <w:rPr>
          <w:rFonts w:ascii="Arial" w:hAnsi="Arial" w:cs="Arial"/>
          <w:color w:val="000000" w:themeColor="text1"/>
          <w:sz w:val="24"/>
        </w:rPr>
        <w:t xml:space="preserve"> </w:t>
      </w:r>
    </w:p>
    <w:p w14:paraId="0497AA25" w14:textId="77777777" w:rsidR="001B1918" w:rsidRPr="00EF5915" w:rsidRDefault="001B1918" w:rsidP="001B1918">
      <w:pPr>
        <w:spacing w:line="360" w:lineRule="auto"/>
        <w:rPr>
          <w:rFonts w:ascii="Arial" w:hAnsi="Arial" w:cs="Arial"/>
          <w:sz w:val="24"/>
        </w:rPr>
      </w:pPr>
    </w:p>
    <w:p w14:paraId="4966F3CE" w14:textId="77777777" w:rsidR="00515857" w:rsidRDefault="00515857" w:rsidP="00C71A8A">
      <w:pPr>
        <w:spacing w:line="360" w:lineRule="auto"/>
        <w:jc w:val="both"/>
        <w:rPr>
          <w:rFonts w:ascii="Arial" w:hAnsi="Arial" w:cs="Arial"/>
          <w:b/>
          <w:bCs/>
          <w:color w:val="0000FF"/>
          <w:sz w:val="24"/>
          <w:szCs w:val="24"/>
        </w:rPr>
      </w:pPr>
      <w:r>
        <w:rPr>
          <w:rFonts w:ascii="Arial" w:hAnsi="Arial" w:cs="Arial"/>
          <w:b/>
          <w:bCs/>
          <w:color w:val="0000FF"/>
          <w:sz w:val="24"/>
          <w:szCs w:val="24"/>
        </w:rPr>
        <w:br w:type="page"/>
      </w:r>
    </w:p>
    <w:p w14:paraId="0DA3FFAE" w14:textId="1A4BB6DC" w:rsidR="00515857" w:rsidRPr="00DE0BA0" w:rsidRDefault="00DE0BA0" w:rsidP="00DE0BA0">
      <w:pPr>
        <w:pStyle w:val="Ttulo1"/>
        <w:rPr>
          <w:rFonts w:ascii="Arial" w:hAnsi="Arial" w:cs="Arial"/>
          <w:color w:val="0D0D0D" w:themeColor="text1" w:themeTint="F2"/>
        </w:rPr>
      </w:pPr>
      <w:bookmarkStart w:id="7" w:name="_Toc79337959"/>
      <w:bookmarkStart w:id="8" w:name="_Toc79339426"/>
      <w:r w:rsidRPr="00DE0BA0">
        <w:rPr>
          <w:rFonts w:ascii="Arial" w:hAnsi="Arial" w:cs="Arial"/>
          <w:color w:val="0D0D0D" w:themeColor="text1" w:themeTint="F2"/>
        </w:rPr>
        <w:lastRenderedPageBreak/>
        <w:t>Objetivos</w:t>
      </w:r>
      <w:bookmarkEnd w:id="7"/>
      <w:bookmarkEnd w:id="8"/>
    </w:p>
    <w:p w14:paraId="023DF348" w14:textId="77777777" w:rsidR="00C94F06" w:rsidRPr="00C94F06" w:rsidRDefault="00C94F06" w:rsidP="00C94F06"/>
    <w:p w14:paraId="67946184" w14:textId="77777777" w:rsidR="00F11F38" w:rsidRPr="00F50909" w:rsidRDefault="00F11F38" w:rsidP="00F50909">
      <w:pPr>
        <w:pStyle w:val="Ttulo1"/>
        <w:rPr>
          <w:rFonts w:ascii="Arial" w:hAnsi="Arial" w:cs="Arial"/>
          <w:color w:val="0D0D0D" w:themeColor="text1" w:themeTint="F2"/>
          <w:sz w:val="24"/>
        </w:rPr>
      </w:pPr>
      <w:bookmarkStart w:id="9" w:name="_Toc79339427"/>
      <w:r w:rsidRPr="00F50909">
        <w:rPr>
          <w:rFonts w:ascii="Arial" w:hAnsi="Arial" w:cs="Arial"/>
          <w:color w:val="0D0D0D" w:themeColor="text1" w:themeTint="F2"/>
          <w:sz w:val="24"/>
        </w:rPr>
        <w:t>Objetivos generales</w:t>
      </w:r>
      <w:bookmarkEnd w:id="9"/>
    </w:p>
    <w:p w14:paraId="426E04B5" w14:textId="3346673C" w:rsidR="00515857" w:rsidRDefault="00543E82" w:rsidP="007A5A9D">
      <w:pPr>
        <w:pStyle w:val="Prrafodelista"/>
        <w:numPr>
          <w:ilvl w:val="0"/>
          <w:numId w:val="7"/>
        </w:numPr>
        <w:tabs>
          <w:tab w:val="left" w:pos="3195"/>
        </w:tabs>
        <w:spacing w:line="360" w:lineRule="auto"/>
        <w:jc w:val="both"/>
        <w:rPr>
          <w:rFonts w:ascii="Arial" w:hAnsi="Arial" w:cs="Arial"/>
          <w:sz w:val="24"/>
          <w:szCs w:val="24"/>
        </w:rPr>
      </w:pPr>
      <w:r w:rsidRPr="009A7D90">
        <w:rPr>
          <w:rFonts w:ascii="Arial" w:hAnsi="Arial" w:cs="Arial"/>
          <w:sz w:val="24"/>
          <w:szCs w:val="24"/>
        </w:rPr>
        <w:t>Determina</w:t>
      </w:r>
      <w:r w:rsidR="000E078F" w:rsidRPr="009A7D90">
        <w:rPr>
          <w:rFonts w:ascii="Arial" w:hAnsi="Arial" w:cs="Arial"/>
          <w:sz w:val="24"/>
          <w:szCs w:val="24"/>
        </w:rPr>
        <w:t>r l</w:t>
      </w:r>
      <w:r w:rsidR="00515857" w:rsidRPr="009A7D90">
        <w:rPr>
          <w:rFonts w:ascii="Arial" w:hAnsi="Arial" w:cs="Arial"/>
          <w:sz w:val="24"/>
          <w:szCs w:val="24"/>
        </w:rPr>
        <w:t xml:space="preserve">a prevalencia de </w:t>
      </w:r>
      <w:r w:rsidR="00515857" w:rsidRPr="009A7D90">
        <w:rPr>
          <w:rFonts w:ascii="Arial" w:hAnsi="Arial" w:cs="Arial"/>
          <w:i/>
          <w:sz w:val="24"/>
          <w:szCs w:val="24"/>
        </w:rPr>
        <w:t>Dirofilaria inmitis</w:t>
      </w:r>
      <w:r w:rsidR="00515857" w:rsidRPr="009A7D90">
        <w:rPr>
          <w:rFonts w:ascii="Arial" w:hAnsi="Arial" w:cs="Arial"/>
          <w:sz w:val="24"/>
          <w:szCs w:val="24"/>
        </w:rPr>
        <w:t xml:space="preserve"> en </w:t>
      </w:r>
      <w:r w:rsidR="00EB5B2E">
        <w:rPr>
          <w:rFonts w:ascii="Arial" w:hAnsi="Arial" w:cs="Arial"/>
          <w:sz w:val="24"/>
          <w:szCs w:val="24"/>
        </w:rPr>
        <w:t>P</w:t>
      </w:r>
      <w:r w:rsidR="00515857" w:rsidRPr="009A7D90">
        <w:rPr>
          <w:rFonts w:ascii="Arial" w:hAnsi="Arial" w:cs="Arial"/>
          <w:sz w:val="24"/>
          <w:szCs w:val="24"/>
        </w:rPr>
        <w:t>oneloya</w:t>
      </w:r>
      <w:r w:rsidR="00EB5B2E">
        <w:rPr>
          <w:rFonts w:ascii="Arial" w:hAnsi="Arial" w:cs="Arial"/>
          <w:sz w:val="24"/>
          <w:szCs w:val="24"/>
        </w:rPr>
        <w:t xml:space="preserve"> </w:t>
      </w:r>
      <w:r w:rsidR="00515857" w:rsidRPr="009A7D90">
        <w:rPr>
          <w:rFonts w:ascii="Arial" w:hAnsi="Arial" w:cs="Arial"/>
          <w:sz w:val="24"/>
          <w:szCs w:val="24"/>
        </w:rPr>
        <w:t>-</w:t>
      </w:r>
      <w:r w:rsidR="00EB5B2E">
        <w:rPr>
          <w:rFonts w:ascii="Arial" w:hAnsi="Arial" w:cs="Arial"/>
          <w:sz w:val="24"/>
          <w:szCs w:val="24"/>
        </w:rPr>
        <w:t xml:space="preserve"> </w:t>
      </w:r>
      <w:r w:rsidR="00515857" w:rsidRPr="009A7D90">
        <w:rPr>
          <w:rFonts w:ascii="Arial" w:hAnsi="Arial" w:cs="Arial"/>
          <w:sz w:val="24"/>
          <w:szCs w:val="24"/>
        </w:rPr>
        <w:t xml:space="preserve">Las </w:t>
      </w:r>
      <w:r w:rsidR="00A97598" w:rsidRPr="009A7D90">
        <w:rPr>
          <w:rFonts w:ascii="Arial" w:hAnsi="Arial" w:cs="Arial"/>
          <w:sz w:val="24"/>
          <w:szCs w:val="24"/>
        </w:rPr>
        <w:t>P</w:t>
      </w:r>
      <w:r w:rsidR="00515857" w:rsidRPr="009A7D90">
        <w:rPr>
          <w:rFonts w:ascii="Arial" w:hAnsi="Arial" w:cs="Arial"/>
          <w:sz w:val="24"/>
          <w:szCs w:val="24"/>
        </w:rPr>
        <w:t>e</w:t>
      </w:r>
      <w:r w:rsidR="00A97598" w:rsidRPr="009A7D90">
        <w:rPr>
          <w:rFonts w:ascii="Arial" w:hAnsi="Arial" w:cs="Arial"/>
          <w:sz w:val="24"/>
          <w:szCs w:val="24"/>
        </w:rPr>
        <w:t>ñ</w:t>
      </w:r>
      <w:r w:rsidR="00515857" w:rsidRPr="009A7D90">
        <w:rPr>
          <w:rFonts w:ascii="Arial" w:hAnsi="Arial" w:cs="Arial"/>
          <w:sz w:val="24"/>
          <w:szCs w:val="24"/>
        </w:rPr>
        <w:t>itas</w:t>
      </w:r>
      <w:r w:rsidR="00EB5B2E">
        <w:rPr>
          <w:rFonts w:ascii="Arial" w:hAnsi="Arial" w:cs="Arial"/>
          <w:sz w:val="24"/>
          <w:szCs w:val="24"/>
        </w:rPr>
        <w:t>,</w:t>
      </w:r>
      <w:r w:rsidR="00515857" w:rsidRPr="009A7D90">
        <w:rPr>
          <w:rFonts w:ascii="Arial" w:hAnsi="Arial" w:cs="Arial"/>
          <w:sz w:val="24"/>
          <w:szCs w:val="24"/>
        </w:rPr>
        <w:t xml:space="preserve"> en caninos</w:t>
      </w:r>
      <w:r w:rsidR="00603AED" w:rsidRPr="009A7D90">
        <w:rPr>
          <w:rFonts w:ascii="Arial" w:hAnsi="Arial" w:cs="Arial"/>
          <w:sz w:val="24"/>
          <w:szCs w:val="24"/>
        </w:rPr>
        <w:t>, durante el periodo comprendido de</w:t>
      </w:r>
      <w:r w:rsidR="00736E1D">
        <w:rPr>
          <w:rFonts w:ascii="Arial" w:hAnsi="Arial" w:cs="Arial"/>
          <w:sz w:val="24"/>
          <w:szCs w:val="24"/>
        </w:rPr>
        <w:t xml:space="preserve"> mayo a junio</w:t>
      </w:r>
      <w:r w:rsidR="00603AED" w:rsidRPr="009A7D90">
        <w:rPr>
          <w:rFonts w:ascii="Arial" w:hAnsi="Arial" w:cs="Arial"/>
          <w:sz w:val="24"/>
          <w:szCs w:val="24"/>
        </w:rPr>
        <w:t xml:space="preserve"> del 2021.</w:t>
      </w:r>
      <w:r w:rsidR="00515857" w:rsidRPr="009A7D90">
        <w:rPr>
          <w:rFonts w:ascii="Arial" w:hAnsi="Arial" w:cs="Arial"/>
          <w:sz w:val="24"/>
          <w:szCs w:val="24"/>
        </w:rPr>
        <w:t xml:space="preserve"> </w:t>
      </w:r>
    </w:p>
    <w:p w14:paraId="2288B42B" w14:textId="44BB8C00" w:rsidR="00ED5C45" w:rsidRPr="00236B32" w:rsidRDefault="00ED5C45" w:rsidP="00236B32">
      <w:pPr>
        <w:tabs>
          <w:tab w:val="left" w:pos="3195"/>
        </w:tabs>
        <w:spacing w:line="360" w:lineRule="auto"/>
        <w:jc w:val="both"/>
        <w:rPr>
          <w:rFonts w:ascii="Arial" w:hAnsi="Arial" w:cs="Arial"/>
          <w:sz w:val="24"/>
          <w:szCs w:val="24"/>
        </w:rPr>
      </w:pPr>
    </w:p>
    <w:p w14:paraId="71749023" w14:textId="77777777" w:rsidR="00C37CA7" w:rsidRPr="00F50909" w:rsidRDefault="00DD74C7" w:rsidP="00F50909">
      <w:pPr>
        <w:pStyle w:val="Ttulo2"/>
        <w:rPr>
          <w:rFonts w:ascii="Arial" w:hAnsi="Arial" w:cs="Arial"/>
          <w:color w:val="0D0D0D" w:themeColor="text1" w:themeTint="F2"/>
          <w:sz w:val="24"/>
        </w:rPr>
      </w:pPr>
      <w:bookmarkStart w:id="10" w:name="_Toc79339428"/>
      <w:r w:rsidRPr="00F50909">
        <w:rPr>
          <w:rFonts w:ascii="Arial" w:hAnsi="Arial" w:cs="Arial"/>
          <w:color w:val="0D0D0D" w:themeColor="text1" w:themeTint="F2"/>
          <w:sz w:val="24"/>
        </w:rPr>
        <w:lastRenderedPageBreak/>
        <w:t>Objetivos específicos:</w:t>
      </w:r>
      <w:bookmarkEnd w:id="10"/>
    </w:p>
    <w:p w14:paraId="1FCA8999" w14:textId="77777777" w:rsidR="00DD74C7" w:rsidRPr="009A7D90" w:rsidRDefault="00DD74C7" w:rsidP="007A5A9D">
      <w:pPr>
        <w:pStyle w:val="Prrafodelista"/>
        <w:numPr>
          <w:ilvl w:val="0"/>
          <w:numId w:val="1"/>
        </w:numPr>
        <w:tabs>
          <w:tab w:val="left" w:pos="3195"/>
        </w:tabs>
        <w:spacing w:line="360" w:lineRule="auto"/>
        <w:jc w:val="both"/>
        <w:rPr>
          <w:rFonts w:ascii="Arial" w:hAnsi="Arial" w:cs="Arial"/>
          <w:sz w:val="24"/>
          <w:szCs w:val="24"/>
        </w:rPr>
      </w:pPr>
      <w:r w:rsidRPr="009A7D90">
        <w:rPr>
          <w:rFonts w:ascii="Arial" w:hAnsi="Arial" w:cs="Arial"/>
          <w:sz w:val="24"/>
          <w:szCs w:val="24"/>
        </w:rPr>
        <w:t xml:space="preserve">Identificar la presencia de Dirofilarias y microfilarias en sangre, mediante el método de buffy coat. </w:t>
      </w:r>
    </w:p>
    <w:p w14:paraId="380D883A" w14:textId="77777777" w:rsidR="00ED5C45" w:rsidRDefault="00ED5C45" w:rsidP="00ED5C45">
      <w:pPr>
        <w:pStyle w:val="Prrafodelista"/>
        <w:tabs>
          <w:tab w:val="left" w:pos="3195"/>
        </w:tabs>
        <w:spacing w:line="360" w:lineRule="auto"/>
        <w:jc w:val="both"/>
        <w:rPr>
          <w:rFonts w:ascii="Arial" w:hAnsi="Arial" w:cs="Arial"/>
          <w:color w:val="000000" w:themeColor="text1"/>
          <w:sz w:val="24"/>
          <w:szCs w:val="24"/>
        </w:rPr>
      </w:pPr>
    </w:p>
    <w:p w14:paraId="7A2FE425" w14:textId="77777777" w:rsidR="00DD74C7" w:rsidRDefault="00603AED" w:rsidP="007A5A9D">
      <w:pPr>
        <w:pStyle w:val="Prrafodelista"/>
        <w:numPr>
          <w:ilvl w:val="0"/>
          <w:numId w:val="1"/>
        </w:numPr>
        <w:tabs>
          <w:tab w:val="left" w:pos="319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Identificar los principales factores de</w:t>
      </w:r>
      <w:r w:rsidR="00DD74C7">
        <w:rPr>
          <w:rFonts w:ascii="Arial" w:hAnsi="Arial" w:cs="Arial"/>
          <w:color w:val="000000" w:themeColor="text1"/>
          <w:sz w:val="24"/>
          <w:szCs w:val="24"/>
        </w:rPr>
        <w:t xml:space="preserve"> riesgo </w:t>
      </w:r>
      <w:r>
        <w:rPr>
          <w:rFonts w:ascii="Arial" w:hAnsi="Arial" w:cs="Arial"/>
          <w:color w:val="000000" w:themeColor="text1"/>
          <w:sz w:val="24"/>
          <w:szCs w:val="24"/>
        </w:rPr>
        <w:t>asociados a</w:t>
      </w:r>
      <w:r w:rsidR="00DD74C7">
        <w:rPr>
          <w:rFonts w:ascii="Arial" w:hAnsi="Arial" w:cs="Arial"/>
          <w:color w:val="000000" w:themeColor="text1"/>
          <w:sz w:val="24"/>
          <w:szCs w:val="24"/>
        </w:rPr>
        <w:t xml:space="preserve"> la </w:t>
      </w:r>
      <w:r>
        <w:rPr>
          <w:rFonts w:ascii="Arial" w:hAnsi="Arial" w:cs="Arial"/>
          <w:color w:val="000000" w:themeColor="text1"/>
          <w:sz w:val="24"/>
          <w:szCs w:val="24"/>
        </w:rPr>
        <w:t xml:space="preserve">presencia de la </w:t>
      </w:r>
      <w:r w:rsidR="00DD74C7">
        <w:rPr>
          <w:rFonts w:ascii="Arial" w:hAnsi="Arial" w:cs="Arial"/>
          <w:color w:val="000000" w:themeColor="text1"/>
          <w:sz w:val="24"/>
          <w:szCs w:val="24"/>
        </w:rPr>
        <w:t>enfermedad en caninos.</w:t>
      </w:r>
    </w:p>
    <w:p w14:paraId="47372A14" w14:textId="77777777" w:rsidR="00515857" w:rsidRDefault="00515857">
      <w:pPr>
        <w:rPr>
          <w:rFonts w:ascii="Arial" w:hAnsi="Arial" w:cs="Arial"/>
          <w:b/>
          <w:bCs/>
          <w:color w:val="0000FF"/>
          <w:sz w:val="24"/>
          <w:szCs w:val="24"/>
        </w:rPr>
      </w:pPr>
    </w:p>
    <w:p w14:paraId="2A560C1F" w14:textId="77777777" w:rsidR="00515857" w:rsidRDefault="00515857">
      <w:pPr>
        <w:rPr>
          <w:rFonts w:ascii="Arial" w:hAnsi="Arial" w:cs="Arial"/>
          <w:b/>
          <w:bCs/>
          <w:color w:val="0000FF"/>
          <w:sz w:val="24"/>
          <w:szCs w:val="24"/>
        </w:rPr>
      </w:pPr>
    </w:p>
    <w:p w14:paraId="421BC659" w14:textId="77777777" w:rsidR="00515857" w:rsidRDefault="00515857">
      <w:pPr>
        <w:rPr>
          <w:rFonts w:ascii="Arial" w:hAnsi="Arial" w:cs="Arial"/>
          <w:b/>
          <w:bCs/>
          <w:color w:val="0000FF"/>
          <w:sz w:val="24"/>
          <w:szCs w:val="24"/>
        </w:rPr>
      </w:pPr>
    </w:p>
    <w:p w14:paraId="3E9509F1" w14:textId="77777777" w:rsidR="00515857" w:rsidRDefault="00515857">
      <w:pPr>
        <w:rPr>
          <w:rFonts w:ascii="Arial" w:hAnsi="Arial" w:cs="Arial"/>
          <w:b/>
          <w:bCs/>
          <w:color w:val="0000FF"/>
          <w:sz w:val="24"/>
          <w:szCs w:val="24"/>
        </w:rPr>
      </w:pPr>
    </w:p>
    <w:p w14:paraId="76AB3292" w14:textId="77777777" w:rsidR="00515857" w:rsidRDefault="00515857">
      <w:pPr>
        <w:rPr>
          <w:rFonts w:ascii="Arial" w:hAnsi="Arial" w:cs="Arial"/>
          <w:b/>
          <w:bCs/>
          <w:color w:val="0000FF"/>
          <w:sz w:val="24"/>
          <w:szCs w:val="24"/>
        </w:rPr>
      </w:pPr>
    </w:p>
    <w:p w14:paraId="20C00AF2" w14:textId="77777777" w:rsidR="00515857" w:rsidRDefault="00515857">
      <w:pPr>
        <w:rPr>
          <w:rFonts w:ascii="Arial" w:hAnsi="Arial" w:cs="Arial"/>
          <w:b/>
          <w:bCs/>
          <w:color w:val="0000FF"/>
          <w:sz w:val="24"/>
          <w:szCs w:val="24"/>
        </w:rPr>
      </w:pPr>
    </w:p>
    <w:p w14:paraId="02709BCB" w14:textId="77777777" w:rsidR="00515857" w:rsidRDefault="00515857">
      <w:pPr>
        <w:rPr>
          <w:rFonts w:ascii="Arial" w:hAnsi="Arial" w:cs="Arial"/>
          <w:b/>
          <w:bCs/>
          <w:color w:val="0000FF"/>
          <w:sz w:val="24"/>
          <w:szCs w:val="24"/>
        </w:rPr>
      </w:pPr>
    </w:p>
    <w:p w14:paraId="35155EDD" w14:textId="77777777" w:rsidR="00515857" w:rsidRDefault="00515857">
      <w:pPr>
        <w:rPr>
          <w:rFonts w:ascii="Arial" w:hAnsi="Arial" w:cs="Arial"/>
          <w:b/>
          <w:bCs/>
          <w:color w:val="0000FF"/>
          <w:sz w:val="24"/>
          <w:szCs w:val="24"/>
        </w:rPr>
      </w:pPr>
    </w:p>
    <w:p w14:paraId="0FE50CE5" w14:textId="77777777" w:rsidR="00515857" w:rsidRDefault="00515857">
      <w:pPr>
        <w:rPr>
          <w:rFonts w:ascii="Arial" w:hAnsi="Arial" w:cs="Arial"/>
          <w:b/>
          <w:bCs/>
          <w:color w:val="0000FF"/>
          <w:sz w:val="24"/>
          <w:szCs w:val="24"/>
        </w:rPr>
      </w:pPr>
    </w:p>
    <w:p w14:paraId="612C780B" w14:textId="6407DA59" w:rsidR="00515857" w:rsidRDefault="00515857">
      <w:pPr>
        <w:rPr>
          <w:rFonts w:ascii="Arial" w:hAnsi="Arial" w:cs="Arial"/>
          <w:b/>
          <w:bCs/>
          <w:color w:val="0000FF"/>
          <w:sz w:val="24"/>
          <w:szCs w:val="24"/>
        </w:rPr>
      </w:pPr>
    </w:p>
    <w:p w14:paraId="1C5080E5" w14:textId="63DB87D2" w:rsidR="00236B32" w:rsidRDefault="00236B32">
      <w:pPr>
        <w:rPr>
          <w:rFonts w:ascii="Arial" w:hAnsi="Arial" w:cs="Arial"/>
          <w:b/>
          <w:bCs/>
          <w:color w:val="0000FF"/>
          <w:sz w:val="24"/>
          <w:szCs w:val="24"/>
        </w:rPr>
      </w:pPr>
    </w:p>
    <w:p w14:paraId="77F67FE4" w14:textId="34836870" w:rsidR="00236B32" w:rsidRDefault="00236B32">
      <w:pPr>
        <w:rPr>
          <w:rFonts w:ascii="Arial" w:hAnsi="Arial" w:cs="Arial"/>
          <w:b/>
          <w:bCs/>
          <w:color w:val="0000FF"/>
          <w:sz w:val="24"/>
          <w:szCs w:val="24"/>
        </w:rPr>
      </w:pPr>
    </w:p>
    <w:p w14:paraId="304A6F8C" w14:textId="5F9454A6" w:rsidR="00236B32" w:rsidRDefault="00236B32">
      <w:pPr>
        <w:rPr>
          <w:rFonts w:ascii="Arial" w:hAnsi="Arial" w:cs="Arial"/>
          <w:b/>
          <w:bCs/>
          <w:color w:val="0000FF"/>
          <w:sz w:val="24"/>
          <w:szCs w:val="24"/>
        </w:rPr>
      </w:pPr>
    </w:p>
    <w:p w14:paraId="588043FD" w14:textId="48366425" w:rsidR="00236B32" w:rsidRDefault="00236B32">
      <w:pPr>
        <w:rPr>
          <w:rFonts w:ascii="Arial" w:hAnsi="Arial" w:cs="Arial"/>
          <w:b/>
          <w:bCs/>
          <w:color w:val="0000FF"/>
          <w:sz w:val="24"/>
          <w:szCs w:val="24"/>
        </w:rPr>
      </w:pPr>
    </w:p>
    <w:p w14:paraId="0D696BED" w14:textId="77777777" w:rsidR="00BB2813" w:rsidRDefault="00BB2813" w:rsidP="007F0D7B">
      <w:pPr>
        <w:spacing w:line="360" w:lineRule="auto"/>
        <w:jc w:val="both"/>
        <w:rPr>
          <w:rFonts w:ascii="Arial" w:hAnsi="Arial" w:cs="Arial"/>
          <w:b/>
          <w:bCs/>
          <w:color w:val="0000FF"/>
          <w:sz w:val="24"/>
          <w:szCs w:val="24"/>
        </w:rPr>
      </w:pPr>
    </w:p>
    <w:p w14:paraId="1DAAC2D6" w14:textId="77777777" w:rsidR="00C94F06" w:rsidRPr="007F0D7B" w:rsidRDefault="00C94F06" w:rsidP="007F0D7B">
      <w:pPr>
        <w:spacing w:line="360" w:lineRule="auto"/>
        <w:jc w:val="both"/>
        <w:rPr>
          <w:rFonts w:ascii="Arial" w:hAnsi="Arial" w:cs="Arial"/>
          <w:sz w:val="24"/>
          <w:szCs w:val="24"/>
        </w:rPr>
      </w:pPr>
    </w:p>
    <w:p w14:paraId="205E1959" w14:textId="393263D4" w:rsidR="001021DE" w:rsidRPr="00DE0BA0" w:rsidRDefault="00164604" w:rsidP="00DE0BA0">
      <w:pPr>
        <w:pStyle w:val="Ttulo1"/>
        <w:rPr>
          <w:rFonts w:ascii="Arial" w:hAnsi="Arial" w:cs="Arial"/>
          <w:color w:val="0D0D0D" w:themeColor="text1" w:themeTint="F2"/>
          <w:sz w:val="24"/>
        </w:rPr>
      </w:pPr>
      <w:bookmarkStart w:id="11" w:name="_Toc79337960"/>
      <w:bookmarkStart w:id="12" w:name="_Toc79339429"/>
      <w:r w:rsidRPr="00DE0BA0">
        <w:rPr>
          <w:rFonts w:ascii="Arial" w:hAnsi="Arial" w:cs="Arial"/>
          <w:color w:val="0D0D0D" w:themeColor="text1" w:themeTint="F2"/>
          <w:sz w:val="24"/>
        </w:rPr>
        <w:lastRenderedPageBreak/>
        <w:t>Marco teórico</w:t>
      </w:r>
      <w:bookmarkEnd w:id="11"/>
      <w:bookmarkEnd w:id="12"/>
      <w:r w:rsidRPr="00DE0BA0">
        <w:rPr>
          <w:rFonts w:ascii="Arial" w:hAnsi="Arial" w:cs="Arial"/>
          <w:color w:val="0D0D0D" w:themeColor="text1" w:themeTint="F2"/>
          <w:sz w:val="24"/>
        </w:rPr>
        <w:t xml:space="preserve"> </w:t>
      </w:r>
    </w:p>
    <w:p w14:paraId="54FF324A" w14:textId="77777777" w:rsidR="001021DE" w:rsidRPr="001021DE" w:rsidRDefault="001021DE" w:rsidP="001021DE">
      <w:pPr>
        <w:pStyle w:val="Prrafodelista"/>
        <w:tabs>
          <w:tab w:val="left" w:pos="3195"/>
        </w:tabs>
        <w:spacing w:line="360" w:lineRule="auto"/>
        <w:ind w:left="3555"/>
        <w:jc w:val="both"/>
        <w:rPr>
          <w:rFonts w:ascii="Arial" w:hAnsi="Arial" w:cs="Arial"/>
          <w:sz w:val="24"/>
          <w:szCs w:val="24"/>
        </w:rPr>
      </w:pPr>
    </w:p>
    <w:p w14:paraId="5D391B3F" w14:textId="77777777" w:rsidR="006867F3" w:rsidRDefault="00DE1CFD" w:rsidP="007F0D7B">
      <w:pPr>
        <w:tabs>
          <w:tab w:val="left" w:pos="3195"/>
        </w:tabs>
        <w:spacing w:line="360" w:lineRule="auto"/>
        <w:jc w:val="both"/>
        <w:rPr>
          <w:rFonts w:ascii="Arial" w:hAnsi="Arial" w:cs="Arial"/>
          <w:sz w:val="24"/>
          <w:szCs w:val="24"/>
        </w:rPr>
      </w:pPr>
      <w:r w:rsidRPr="007F0D7B">
        <w:rPr>
          <w:rFonts w:ascii="Arial" w:hAnsi="Arial" w:cs="Arial"/>
          <w:sz w:val="24"/>
          <w:szCs w:val="24"/>
        </w:rPr>
        <w:t xml:space="preserve">La infección causada por el nematodo </w:t>
      </w:r>
      <w:r w:rsidRPr="009A7D90">
        <w:rPr>
          <w:rFonts w:ascii="Arial" w:hAnsi="Arial" w:cs="Arial"/>
          <w:i/>
          <w:sz w:val="24"/>
          <w:szCs w:val="24"/>
        </w:rPr>
        <w:t>Dirofilari immits</w:t>
      </w:r>
      <w:r w:rsidRPr="007F0D7B">
        <w:rPr>
          <w:rFonts w:ascii="Arial" w:hAnsi="Arial" w:cs="Arial"/>
          <w:sz w:val="24"/>
          <w:szCs w:val="24"/>
        </w:rPr>
        <w:t>, tiene varias denominaciones como por ejemplo dirofilariosis, verminosis cardiaca, enfermedad por gusano cardiaco, o heart worm disease. (</w:t>
      </w:r>
      <w:r w:rsidR="00A52F8B" w:rsidRPr="007F0D7B">
        <w:rPr>
          <w:rFonts w:ascii="Arial" w:hAnsi="Arial" w:cs="Arial"/>
          <w:sz w:val="24"/>
          <w:szCs w:val="24"/>
          <w:vertAlign w:val="superscript"/>
        </w:rPr>
        <w:t>3</w:t>
      </w:r>
      <w:r w:rsidRPr="007F0D7B">
        <w:rPr>
          <w:rFonts w:ascii="Arial" w:hAnsi="Arial" w:cs="Arial"/>
          <w:sz w:val="24"/>
          <w:szCs w:val="24"/>
        </w:rPr>
        <w:t>)</w:t>
      </w:r>
      <w:r w:rsidR="004158E3" w:rsidRPr="007F0D7B">
        <w:rPr>
          <w:rFonts w:ascii="Arial" w:hAnsi="Arial" w:cs="Arial"/>
          <w:sz w:val="24"/>
          <w:szCs w:val="24"/>
        </w:rPr>
        <w:t xml:space="preserve"> </w:t>
      </w:r>
    </w:p>
    <w:p w14:paraId="72D71BF9" w14:textId="26343C86" w:rsidR="00A72B12" w:rsidRDefault="00A72B12" w:rsidP="007F0D7B">
      <w:pPr>
        <w:tabs>
          <w:tab w:val="left" w:pos="3195"/>
        </w:tabs>
        <w:spacing w:line="360" w:lineRule="auto"/>
        <w:jc w:val="both"/>
        <w:rPr>
          <w:rFonts w:ascii="Arial" w:hAnsi="Arial" w:cs="Arial"/>
          <w:sz w:val="24"/>
          <w:szCs w:val="24"/>
        </w:rPr>
      </w:pPr>
      <w:r w:rsidRPr="007F0D7B">
        <w:rPr>
          <w:rFonts w:ascii="Arial" w:hAnsi="Arial" w:cs="Arial"/>
          <w:sz w:val="24"/>
          <w:szCs w:val="24"/>
        </w:rPr>
        <w:t>E</w:t>
      </w:r>
      <w:r w:rsidR="004158E3" w:rsidRPr="007F0D7B">
        <w:rPr>
          <w:rFonts w:ascii="Arial" w:hAnsi="Arial" w:cs="Arial"/>
          <w:sz w:val="24"/>
          <w:szCs w:val="24"/>
        </w:rPr>
        <w:t>s una</w:t>
      </w:r>
      <w:r w:rsidR="00A0061C" w:rsidRPr="007F0D7B">
        <w:rPr>
          <w:rFonts w:ascii="Arial" w:hAnsi="Arial" w:cs="Arial"/>
          <w:sz w:val="24"/>
          <w:szCs w:val="24"/>
        </w:rPr>
        <w:t xml:space="preserve"> </w:t>
      </w:r>
      <w:r w:rsidR="00F57648" w:rsidRPr="007F0D7B">
        <w:rPr>
          <w:rFonts w:ascii="Arial" w:hAnsi="Arial" w:cs="Arial"/>
          <w:sz w:val="24"/>
          <w:szCs w:val="24"/>
        </w:rPr>
        <w:t xml:space="preserve">enfermedad </w:t>
      </w:r>
      <w:r w:rsidR="008713DB" w:rsidRPr="007F0D7B">
        <w:rPr>
          <w:rFonts w:ascii="Arial" w:hAnsi="Arial" w:cs="Arial"/>
          <w:sz w:val="24"/>
          <w:szCs w:val="24"/>
        </w:rPr>
        <w:t>distribuida</w:t>
      </w:r>
      <w:r w:rsidR="00F57648" w:rsidRPr="007F0D7B">
        <w:rPr>
          <w:rFonts w:ascii="Arial" w:hAnsi="Arial" w:cs="Arial"/>
          <w:sz w:val="24"/>
          <w:szCs w:val="24"/>
        </w:rPr>
        <w:t xml:space="preserve"> geográficamente mundial</w:t>
      </w:r>
      <w:r w:rsidR="00A0061C" w:rsidRPr="007F0D7B">
        <w:rPr>
          <w:rFonts w:ascii="Arial" w:hAnsi="Arial" w:cs="Arial"/>
          <w:sz w:val="24"/>
          <w:szCs w:val="24"/>
        </w:rPr>
        <w:t xml:space="preserve"> pero principalmente en zonas tropicales y subtropicales con hume</w:t>
      </w:r>
      <w:r w:rsidR="00A0061C" w:rsidRPr="007F0D7B">
        <w:rPr>
          <w:rFonts w:ascii="Arial" w:hAnsi="Arial" w:cs="Arial"/>
          <w:sz w:val="24"/>
          <w:szCs w:val="24"/>
        </w:rPr>
        <w:lastRenderedPageBreak/>
        <w:t>dad constante. Los climas cálidos y húmedos proporcionan condiciones ideales para el desarrollo del vector</w:t>
      </w:r>
      <w:r w:rsidRPr="007F0D7B">
        <w:rPr>
          <w:rFonts w:ascii="Arial" w:hAnsi="Arial" w:cs="Arial"/>
          <w:sz w:val="24"/>
          <w:szCs w:val="24"/>
        </w:rPr>
        <w:t xml:space="preserve">, esta enfermedad es un problema para todos los continentes menos </w:t>
      </w:r>
      <w:r w:rsidR="008713DB" w:rsidRPr="007F0D7B">
        <w:rPr>
          <w:rFonts w:ascii="Arial" w:hAnsi="Arial" w:cs="Arial"/>
          <w:sz w:val="24"/>
          <w:szCs w:val="24"/>
        </w:rPr>
        <w:t>Antártica</w:t>
      </w:r>
      <w:r w:rsidRPr="007F0D7B">
        <w:rPr>
          <w:rFonts w:ascii="Arial" w:hAnsi="Arial" w:cs="Arial"/>
          <w:sz w:val="24"/>
          <w:szCs w:val="24"/>
        </w:rPr>
        <w:t>.</w:t>
      </w:r>
      <w:r w:rsidR="00934B4D" w:rsidRPr="007F0D7B">
        <w:rPr>
          <w:rFonts w:ascii="Arial" w:hAnsi="Arial" w:cs="Arial"/>
          <w:sz w:val="24"/>
          <w:szCs w:val="24"/>
        </w:rPr>
        <w:t xml:space="preserve"> </w:t>
      </w:r>
      <w:r w:rsidR="00B350A3" w:rsidRPr="007F0D7B">
        <w:rPr>
          <w:rFonts w:ascii="Arial" w:hAnsi="Arial" w:cs="Arial"/>
          <w:sz w:val="24"/>
          <w:szCs w:val="24"/>
        </w:rPr>
        <w:t>(3)</w:t>
      </w:r>
    </w:p>
    <w:p w14:paraId="4159025D" w14:textId="77777777" w:rsidR="00A72B12" w:rsidRDefault="00042A5D" w:rsidP="007F0D7B">
      <w:pPr>
        <w:tabs>
          <w:tab w:val="left" w:pos="3195"/>
        </w:tabs>
        <w:spacing w:line="360" w:lineRule="auto"/>
        <w:jc w:val="both"/>
        <w:rPr>
          <w:rFonts w:ascii="Arial" w:hAnsi="Arial" w:cs="Arial"/>
          <w:sz w:val="24"/>
          <w:szCs w:val="24"/>
        </w:rPr>
      </w:pPr>
      <w:r w:rsidRPr="007F0D7B">
        <w:rPr>
          <w:rFonts w:ascii="Arial" w:hAnsi="Arial" w:cs="Arial"/>
          <w:sz w:val="24"/>
          <w:szCs w:val="24"/>
        </w:rPr>
        <w:t xml:space="preserve">El hospedador principal son los mamíferos como </w:t>
      </w:r>
      <w:r w:rsidR="00934B4D" w:rsidRPr="007F0D7B">
        <w:rPr>
          <w:rFonts w:ascii="Arial" w:hAnsi="Arial" w:cs="Arial"/>
          <w:sz w:val="24"/>
          <w:szCs w:val="24"/>
        </w:rPr>
        <w:t>el perro</w:t>
      </w:r>
      <w:r w:rsidRPr="007F0D7B">
        <w:rPr>
          <w:rFonts w:ascii="Arial" w:hAnsi="Arial" w:cs="Arial"/>
          <w:sz w:val="24"/>
          <w:szCs w:val="24"/>
        </w:rPr>
        <w:t xml:space="preserve"> doméstico, Canido salvajes, </w:t>
      </w:r>
      <w:r w:rsidR="00934B4D" w:rsidRPr="007F0D7B">
        <w:rPr>
          <w:rFonts w:ascii="Arial" w:hAnsi="Arial" w:cs="Arial"/>
          <w:sz w:val="24"/>
          <w:szCs w:val="24"/>
        </w:rPr>
        <w:t>lobos,</w:t>
      </w:r>
      <w:r w:rsidRPr="007F0D7B">
        <w:rPr>
          <w:rFonts w:ascii="Arial" w:hAnsi="Arial" w:cs="Arial"/>
          <w:sz w:val="24"/>
          <w:szCs w:val="24"/>
        </w:rPr>
        <w:t xml:space="preserve"> zorros. También hay otros posibles hospedadores alternativos como el gato hurones y leones marinos y también el humano es un hospedador </w:t>
      </w:r>
      <w:r w:rsidR="00934B4D" w:rsidRPr="007F0D7B">
        <w:rPr>
          <w:rFonts w:ascii="Arial" w:hAnsi="Arial" w:cs="Arial"/>
          <w:sz w:val="24"/>
          <w:szCs w:val="24"/>
        </w:rPr>
        <w:t>ocasional. (</w:t>
      </w:r>
      <w:r w:rsidR="00B350A3" w:rsidRPr="007F0D7B">
        <w:rPr>
          <w:rFonts w:ascii="Arial" w:hAnsi="Arial" w:cs="Arial"/>
          <w:sz w:val="24"/>
          <w:szCs w:val="24"/>
        </w:rPr>
        <w:t>3)</w:t>
      </w:r>
    </w:p>
    <w:p w14:paraId="0EBC7AA3" w14:textId="77777777" w:rsidR="00042A5D" w:rsidRDefault="00B350A3" w:rsidP="007F0D7B">
      <w:pPr>
        <w:tabs>
          <w:tab w:val="left" w:pos="3195"/>
        </w:tabs>
        <w:spacing w:line="360" w:lineRule="auto"/>
        <w:jc w:val="both"/>
        <w:rPr>
          <w:rFonts w:ascii="Arial" w:hAnsi="Arial" w:cs="Arial"/>
          <w:sz w:val="24"/>
          <w:szCs w:val="24"/>
        </w:rPr>
      </w:pPr>
      <w:r w:rsidRPr="007F0D7B">
        <w:rPr>
          <w:rFonts w:ascii="Arial" w:hAnsi="Arial" w:cs="Arial"/>
          <w:sz w:val="24"/>
          <w:szCs w:val="24"/>
        </w:rPr>
        <w:lastRenderedPageBreak/>
        <w:t xml:space="preserve">Principales factores que </w:t>
      </w:r>
      <w:r w:rsidR="00934B4D" w:rsidRPr="007F0D7B">
        <w:rPr>
          <w:rFonts w:ascii="Arial" w:hAnsi="Arial" w:cs="Arial"/>
          <w:sz w:val="24"/>
          <w:szCs w:val="24"/>
        </w:rPr>
        <w:t>influyen</w:t>
      </w:r>
      <w:r w:rsidRPr="007F0D7B">
        <w:rPr>
          <w:rFonts w:ascii="Arial" w:hAnsi="Arial" w:cs="Arial"/>
          <w:sz w:val="24"/>
          <w:szCs w:val="24"/>
        </w:rPr>
        <w:t xml:space="preserve"> en la difusión </w:t>
      </w:r>
      <w:r w:rsidR="00934B4D" w:rsidRPr="007F0D7B">
        <w:rPr>
          <w:rFonts w:ascii="Arial" w:hAnsi="Arial" w:cs="Arial"/>
          <w:sz w:val="24"/>
          <w:szCs w:val="24"/>
        </w:rPr>
        <w:t>de la enfermedad son</w:t>
      </w:r>
      <w:r w:rsidRPr="007F0D7B">
        <w:rPr>
          <w:rFonts w:ascii="Arial" w:hAnsi="Arial" w:cs="Arial"/>
          <w:sz w:val="24"/>
          <w:szCs w:val="24"/>
        </w:rPr>
        <w:t xml:space="preserve"> ambientes</w:t>
      </w:r>
      <w:r w:rsidR="00934B4D" w:rsidRPr="007F0D7B">
        <w:rPr>
          <w:rFonts w:ascii="Arial" w:hAnsi="Arial" w:cs="Arial"/>
          <w:sz w:val="24"/>
          <w:szCs w:val="24"/>
        </w:rPr>
        <w:t xml:space="preserve"> como la humedad, la densidad de vectores y de la cantidad de hospedares definitivos en el que el parasito se pueda desarrollar. (1)</w:t>
      </w:r>
    </w:p>
    <w:p w14:paraId="6C3A92A6" w14:textId="77777777" w:rsidR="00A50708" w:rsidRDefault="00A50708" w:rsidP="007F0D7B">
      <w:pPr>
        <w:tabs>
          <w:tab w:val="left" w:pos="3195"/>
        </w:tabs>
        <w:spacing w:line="360" w:lineRule="auto"/>
        <w:jc w:val="both"/>
        <w:rPr>
          <w:rFonts w:ascii="Arial" w:hAnsi="Arial" w:cs="Arial"/>
          <w:sz w:val="24"/>
          <w:szCs w:val="24"/>
        </w:rPr>
      </w:pPr>
    </w:p>
    <w:p w14:paraId="1E18CA11" w14:textId="77777777" w:rsidR="00A50708" w:rsidRDefault="00A50708" w:rsidP="007F0D7B">
      <w:pPr>
        <w:tabs>
          <w:tab w:val="left" w:pos="3195"/>
        </w:tabs>
        <w:spacing w:line="360" w:lineRule="auto"/>
        <w:jc w:val="both"/>
        <w:rPr>
          <w:rFonts w:ascii="Arial" w:hAnsi="Arial" w:cs="Arial"/>
          <w:sz w:val="24"/>
          <w:szCs w:val="24"/>
        </w:rPr>
      </w:pPr>
    </w:p>
    <w:p w14:paraId="380CA70C" w14:textId="77777777" w:rsidR="00A50708" w:rsidRDefault="00A50708" w:rsidP="007F0D7B">
      <w:pPr>
        <w:tabs>
          <w:tab w:val="left" w:pos="3195"/>
        </w:tabs>
        <w:spacing w:line="360" w:lineRule="auto"/>
        <w:jc w:val="both"/>
        <w:rPr>
          <w:rFonts w:ascii="Arial" w:hAnsi="Arial" w:cs="Arial"/>
          <w:sz w:val="24"/>
          <w:szCs w:val="24"/>
        </w:rPr>
      </w:pPr>
    </w:p>
    <w:p w14:paraId="58714C07" w14:textId="77777777" w:rsidR="00A50708" w:rsidRDefault="00A50708" w:rsidP="007F0D7B">
      <w:pPr>
        <w:tabs>
          <w:tab w:val="left" w:pos="3195"/>
        </w:tabs>
        <w:spacing w:line="360" w:lineRule="auto"/>
        <w:jc w:val="both"/>
        <w:rPr>
          <w:rFonts w:ascii="Arial" w:hAnsi="Arial" w:cs="Arial"/>
          <w:sz w:val="24"/>
          <w:szCs w:val="24"/>
        </w:rPr>
      </w:pPr>
    </w:p>
    <w:p w14:paraId="0D7E8C20" w14:textId="77777777" w:rsidR="00A50708" w:rsidRDefault="00A50708" w:rsidP="007F0D7B">
      <w:pPr>
        <w:tabs>
          <w:tab w:val="left" w:pos="3195"/>
        </w:tabs>
        <w:spacing w:line="360" w:lineRule="auto"/>
        <w:jc w:val="both"/>
        <w:rPr>
          <w:rFonts w:ascii="Arial" w:hAnsi="Arial" w:cs="Arial"/>
          <w:sz w:val="24"/>
          <w:szCs w:val="24"/>
        </w:rPr>
      </w:pPr>
    </w:p>
    <w:p w14:paraId="4AD26A76" w14:textId="77777777" w:rsidR="00A50708" w:rsidRDefault="00A50708" w:rsidP="007F0D7B">
      <w:pPr>
        <w:tabs>
          <w:tab w:val="left" w:pos="3195"/>
        </w:tabs>
        <w:spacing w:line="360" w:lineRule="auto"/>
        <w:jc w:val="both"/>
        <w:rPr>
          <w:rFonts w:ascii="Arial" w:hAnsi="Arial" w:cs="Arial"/>
          <w:sz w:val="24"/>
          <w:szCs w:val="24"/>
        </w:rPr>
      </w:pPr>
    </w:p>
    <w:p w14:paraId="054B0B9C" w14:textId="77777777" w:rsidR="00A50708" w:rsidRDefault="00A50708" w:rsidP="007F0D7B">
      <w:pPr>
        <w:tabs>
          <w:tab w:val="left" w:pos="3195"/>
        </w:tabs>
        <w:spacing w:line="360" w:lineRule="auto"/>
        <w:jc w:val="both"/>
        <w:rPr>
          <w:rFonts w:ascii="Arial" w:hAnsi="Arial" w:cs="Arial"/>
          <w:sz w:val="24"/>
          <w:szCs w:val="24"/>
        </w:rPr>
      </w:pPr>
    </w:p>
    <w:p w14:paraId="2B0911E0" w14:textId="77777777" w:rsidR="00A50708" w:rsidRDefault="00A50708" w:rsidP="007F0D7B">
      <w:pPr>
        <w:tabs>
          <w:tab w:val="left" w:pos="3195"/>
        </w:tabs>
        <w:spacing w:line="360" w:lineRule="auto"/>
        <w:jc w:val="both"/>
        <w:rPr>
          <w:rFonts w:ascii="Arial" w:hAnsi="Arial" w:cs="Arial"/>
          <w:sz w:val="24"/>
          <w:szCs w:val="24"/>
        </w:rPr>
      </w:pPr>
    </w:p>
    <w:p w14:paraId="15FF8CAE" w14:textId="77777777" w:rsidR="00A50708" w:rsidRDefault="00A50708" w:rsidP="007F0D7B">
      <w:pPr>
        <w:tabs>
          <w:tab w:val="left" w:pos="3195"/>
        </w:tabs>
        <w:spacing w:line="360" w:lineRule="auto"/>
        <w:jc w:val="both"/>
        <w:rPr>
          <w:rFonts w:ascii="Arial" w:hAnsi="Arial" w:cs="Arial"/>
          <w:sz w:val="24"/>
          <w:szCs w:val="24"/>
        </w:rPr>
      </w:pPr>
    </w:p>
    <w:p w14:paraId="07C49B92" w14:textId="77777777" w:rsidR="00A50708" w:rsidRDefault="00A50708" w:rsidP="007F0D7B">
      <w:pPr>
        <w:tabs>
          <w:tab w:val="left" w:pos="3195"/>
        </w:tabs>
        <w:spacing w:line="360" w:lineRule="auto"/>
        <w:jc w:val="both"/>
        <w:rPr>
          <w:rFonts w:ascii="Arial" w:hAnsi="Arial" w:cs="Arial"/>
          <w:sz w:val="24"/>
          <w:szCs w:val="24"/>
        </w:rPr>
      </w:pPr>
    </w:p>
    <w:p w14:paraId="0082ED74" w14:textId="77777777" w:rsidR="00A50708" w:rsidRPr="007F0D7B" w:rsidRDefault="00A50708" w:rsidP="007F0D7B">
      <w:pPr>
        <w:tabs>
          <w:tab w:val="left" w:pos="3195"/>
        </w:tabs>
        <w:spacing w:line="360" w:lineRule="auto"/>
        <w:jc w:val="both"/>
        <w:rPr>
          <w:rFonts w:ascii="Arial" w:hAnsi="Arial" w:cs="Arial"/>
          <w:sz w:val="24"/>
          <w:szCs w:val="24"/>
        </w:rPr>
      </w:pPr>
    </w:p>
    <w:p w14:paraId="6FB97250" w14:textId="77777777" w:rsidR="00F82040" w:rsidRPr="00E8396A" w:rsidRDefault="001021DE" w:rsidP="00E8396A">
      <w:pPr>
        <w:pStyle w:val="Ttulo1"/>
        <w:rPr>
          <w:rFonts w:ascii="Arial" w:hAnsi="Arial" w:cs="Arial"/>
          <w:color w:val="0D0D0D" w:themeColor="text1" w:themeTint="F2"/>
          <w:sz w:val="24"/>
        </w:rPr>
      </w:pPr>
      <w:r w:rsidRPr="00E8396A">
        <w:rPr>
          <w:rFonts w:ascii="Arial" w:hAnsi="Arial" w:cs="Arial"/>
          <w:color w:val="0D0D0D" w:themeColor="text1" w:themeTint="F2"/>
          <w:sz w:val="24"/>
        </w:rPr>
        <w:t xml:space="preserve">Taxonomía y morfología </w:t>
      </w:r>
    </w:p>
    <w:tbl>
      <w:tblPr>
        <w:tblpPr w:leftFromText="141" w:rightFromText="141" w:vertAnchor="text" w:horzAnchor="margin" w:tblpXSpec="center" w:tblpY="90"/>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8"/>
        <w:gridCol w:w="1486"/>
        <w:gridCol w:w="1821"/>
        <w:gridCol w:w="1711"/>
        <w:gridCol w:w="1600"/>
        <w:gridCol w:w="994"/>
      </w:tblGrid>
      <w:tr w:rsidR="008713DB" w:rsidRPr="007F0D7B" w14:paraId="0C9A4BB1" w14:textId="77777777" w:rsidTr="008713DB">
        <w:trPr>
          <w:trHeight w:val="547"/>
        </w:trPr>
        <w:tc>
          <w:tcPr>
            <w:tcW w:w="1248" w:type="dxa"/>
          </w:tcPr>
          <w:p w14:paraId="49B8196E" w14:textId="77777777" w:rsidR="008713DB" w:rsidRPr="007F0D7B" w:rsidRDefault="008713DB" w:rsidP="008713DB">
            <w:pPr>
              <w:tabs>
                <w:tab w:val="left" w:pos="3195"/>
              </w:tabs>
              <w:spacing w:line="360" w:lineRule="auto"/>
              <w:jc w:val="both"/>
              <w:rPr>
                <w:rFonts w:ascii="Arial" w:hAnsi="Arial" w:cs="Arial"/>
                <w:sz w:val="24"/>
                <w:szCs w:val="24"/>
              </w:rPr>
            </w:pPr>
            <w:r w:rsidRPr="007F0D7B">
              <w:rPr>
                <w:rFonts w:ascii="Arial" w:hAnsi="Arial" w:cs="Arial"/>
                <w:sz w:val="24"/>
                <w:szCs w:val="24"/>
              </w:rPr>
              <w:t>Clase</w:t>
            </w:r>
          </w:p>
        </w:tc>
        <w:tc>
          <w:tcPr>
            <w:tcW w:w="1486" w:type="dxa"/>
            <w:shd w:val="clear" w:color="auto" w:fill="auto"/>
          </w:tcPr>
          <w:p w14:paraId="36B47FB5" w14:textId="77777777" w:rsidR="008713DB" w:rsidRPr="007F0D7B" w:rsidRDefault="008713DB" w:rsidP="008713DB">
            <w:pPr>
              <w:spacing w:line="360" w:lineRule="auto"/>
              <w:jc w:val="both"/>
              <w:rPr>
                <w:rFonts w:ascii="Arial" w:hAnsi="Arial" w:cs="Arial"/>
                <w:sz w:val="24"/>
                <w:szCs w:val="24"/>
              </w:rPr>
            </w:pPr>
            <w:r w:rsidRPr="007F0D7B">
              <w:rPr>
                <w:rFonts w:ascii="Arial" w:hAnsi="Arial" w:cs="Arial"/>
                <w:sz w:val="24"/>
                <w:szCs w:val="24"/>
              </w:rPr>
              <w:t>Orden</w:t>
            </w:r>
          </w:p>
        </w:tc>
        <w:tc>
          <w:tcPr>
            <w:tcW w:w="1821" w:type="dxa"/>
            <w:shd w:val="clear" w:color="auto" w:fill="auto"/>
          </w:tcPr>
          <w:p w14:paraId="45940810" w14:textId="77777777" w:rsidR="008713DB" w:rsidRPr="007F0D7B" w:rsidRDefault="008713DB" w:rsidP="008713DB">
            <w:pPr>
              <w:spacing w:line="360" w:lineRule="auto"/>
              <w:jc w:val="both"/>
              <w:rPr>
                <w:rFonts w:ascii="Arial" w:hAnsi="Arial" w:cs="Arial"/>
                <w:sz w:val="24"/>
                <w:szCs w:val="24"/>
              </w:rPr>
            </w:pPr>
            <w:r w:rsidRPr="007F0D7B">
              <w:rPr>
                <w:rFonts w:ascii="Arial" w:hAnsi="Arial" w:cs="Arial"/>
                <w:sz w:val="24"/>
                <w:szCs w:val="24"/>
              </w:rPr>
              <w:t>Suborden</w:t>
            </w:r>
          </w:p>
        </w:tc>
        <w:tc>
          <w:tcPr>
            <w:tcW w:w="1711" w:type="dxa"/>
            <w:shd w:val="clear" w:color="auto" w:fill="auto"/>
          </w:tcPr>
          <w:p w14:paraId="5B062853" w14:textId="77777777" w:rsidR="008713DB" w:rsidRPr="007F0D7B" w:rsidRDefault="008713DB" w:rsidP="008713DB">
            <w:pPr>
              <w:spacing w:line="360" w:lineRule="auto"/>
              <w:jc w:val="both"/>
              <w:rPr>
                <w:rFonts w:ascii="Arial" w:hAnsi="Arial" w:cs="Arial"/>
                <w:sz w:val="24"/>
                <w:szCs w:val="24"/>
              </w:rPr>
            </w:pPr>
            <w:r w:rsidRPr="007F0D7B">
              <w:rPr>
                <w:rFonts w:ascii="Arial" w:hAnsi="Arial" w:cs="Arial"/>
                <w:sz w:val="24"/>
                <w:szCs w:val="24"/>
              </w:rPr>
              <w:t>Familia</w:t>
            </w:r>
          </w:p>
        </w:tc>
        <w:tc>
          <w:tcPr>
            <w:tcW w:w="1600" w:type="dxa"/>
            <w:shd w:val="clear" w:color="auto" w:fill="auto"/>
          </w:tcPr>
          <w:p w14:paraId="1645E22E" w14:textId="77777777" w:rsidR="008713DB" w:rsidRPr="007F0D7B" w:rsidRDefault="008713DB" w:rsidP="008713DB">
            <w:pPr>
              <w:spacing w:line="360" w:lineRule="auto"/>
              <w:jc w:val="both"/>
              <w:rPr>
                <w:rFonts w:ascii="Arial" w:hAnsi="Arial" w:cs="Arial"/>
                <w:sz w:val="24"/>
                <w:szCs w:val="24"/>
              </w:rPr>
            </w:pPr>
            <w:r w:rsidRPr="007F0D7B">
              <w:rPr>
                <w:rFonts w:ascii="Arial" w:hAnsi="Arial" w:cs="Arial"/>
                <w:sz w:val="24"/>
                <w:szCs w:val="24"/>
              </w:rPr>
              <w:t>Genero</w:t>
            </w:r>
          </w:p>
        </w:tc>
        <w:tc>
          <w:tcPr>
            <w:tcW w:w="994" w:type="dxa"/>
            <w:shd w:val="clear" w:color="auto" w:fill="auto"/>
          </w:tcPr>
          <w:p w14:paraId="1202B304" w14:textId="77777777" w:rsidR="008713DB" w:rsidRPr="007F0D7B" w:rsidRDefault="008713DB" w:rsidP="008713DB">
            <w:pPr>
              <w:spacing w:line="360" w:lineRule="auto"/>
              <w:jc w:val="both"/>
              <w:rPr>
                <w:rFonts w:ascii="Arial" w:hAnsi="Arial" w:cs="Arial"/>
                <w:sz w:val="24"/>
                <w:szCs w:val="24"/>
              </w:rPr>
            </w:pPr>
            <w:r w:rsidRPr="007F0D7B">
              <w:rPr>
                <w:rFonts w:ascii="Arial" w:hAnsi="Arial" w:cs="Arial"/>
                <w:sz w:val="24"/>
                <w:szCs w:val="24"/>
              </w:rPr>
              <w:t>Especie</w:t>
            </w:r>
          </w:p>
        </w:tc>
      </w:tr>
      <w:tr w:rsidR="008713DB" w:rsidRPr="007F0D7B" w14:paraId="56C33463" w14:textId="77777777" w:rsidTr="008713DB">
        <w:trPr>
          <w:trHeight w:val="584"/>
        </w:trPr>
        <w:tc>
          <w:tcPr>
            <w:tcW w:w="1248" w:type="dxa"/>
          </w:tcPr>
          <w:p w14:paraId="1656715D" w14:textId="77777777" w:rsidR="008713DB" w:rsidRPr="007F0D7B" w:rsidRDefault="008713DB" w:rsidP="008713DB">
            <w:pPr>
              <w:tabs>
                <w:tab w:val="left" w:pos="3195"/>
              </w:tabs>
              <w:spacing w:line="360" w:lineRule="auto"/>
              <w:jc w:val="both"/>
              <w:rPr>
                <w:rFonts w:ascii="Arial" w:hAnsi="Arial" w:cs="Arial"/>
                <w:sz w:val="24"/>
                <w:szCs w:val="24"/>
              </w:rPr>
            </w:pPr>
            <w:r w:rsidRPr="007F0D7B">
              <w:rPr>
                <w:rFonts w:ascii="Arial" w:hAnsi="Arial" w:cs="Arial"/>
                <w:sz w:val="24"/>
                <w:szCs w:val="24"/>
              </w:rPr>
              <w:t>Nematoda</w:t>
            </w:r>
          </w:p>
        </w:tc>
        <w:tc>
          <w:tcPr>
            <w:tcW w:w="1486" w:type="dxa"/>
            <w:shd w:val="clear" w:color="auto" w:fill="auto"/>
          </w:tcPr>
          <w:p w14:paraId="0D47A8C6" w14:textId="77777777" w:rsidR="008713DB" w:rsidRPr="007F0D7B" w:rsidRDefault="008713DB" w:rsidP="008713DB">
            <w:pPr>
              <w:spacing w:line="360" w:lineRule="auto"/>
              <w:jc w:val="both"/>
              <w:rPr>
                <w:rFonts w:ascii="Arial" w:hAnsi="Arial" w:cs="Arial"/>
                <w:sz w:val="24"/>
                <w:szCs w:val="24"/>
              </w:rPr>
            </w:pPr>
            <w:r w:rsidRPr="007F0D7B">
              <w:rPr>
                <w:rFonts w:ascii="Arial" w:hAnsi="Arial" w:cs="Arial"/>
                <w:sz w:val="24"/>
                <w:szCs w:val="24"/>
              </w:rPr>
              <w:t>Spirurida</w:t>
            </w:r>
          </w:p>
        </w:tc>
        <w:tc>
          <w:tcPr>
            <w:tcW w:w="1821" w:type="dxa"/>
            <w:shd w:val="clear" w:color="auto" w:fill="auto"/>
          </w:tcPr>
          <w:p w14:paraId="112258F3" w14:textId="77777777" w:rsidR="008713DB" w:rsidRPr="007F0D7B" w:rsidRDefault="008713DB" w:rsidP="008713DB">
            <w:pPr>
              <w:spacing w:line="360" w:lineRule="auto"/>
              <w:jc w:val="both"/>
              <w:rPr>
                <w:rFonts w:ascii="Arial" w:hAnsi="Arial" w:cs="Arial"/>
                <w:sz w:val="24"/>
                <w:szCs w:val="24"/>
              </w:rPr>
            </w:pPr>
            <w:r w:rsidRPr="007F0D7B">
              <w:rPr>
                <w:rFonts w:ascii="Arial" w:hAnsi="Arial" w:cs="Arial"/>
                <w:sz w:val="24"/>
                <w:szCs w:val="24"/>
              </w:rPr>
              <w:t>Spirurina</w:t>
            </w:r>
          </w:p>
        </w:tc>
        <w:tc>
          <w:tcPr>
            <w:tcW w:w="1711" w:type="dxa"/>
            <w:shd w:val="clear" w:color="auto" w:fill="auto"/>
          </w:tcPr>
          <w:p w14:paraId="6DBB0B69" w14:textId="77777777" w:rsidR="008713DB" w:rsidRPr="007F0D7B" w:rsidRDefault="008713DB" w:rsidP="008713DB">
            <w:pPr>
              <w:spacing w:line="360" w:lineRule="auto"/>
              <w:jc w:val="both"/>
              <w:rPr>
                <w:rFonts w:ascii="Arial" w:hAnsi="Arial" w:cs="Arial"/>
                <w:sz w:val="24"/>
                <w:szCs w:val="24"/>
              </w:rPr>
            </w:pPr>
            <w:r w:rsidRPr="007F0D7B">
              <w:rPr>
                <w:rFonts w:ascii="Arial" w:hAnsi="Arial" w:cs="Arial"/>
                <w:sz w:val="24"/>
                <w:szCs w:val="24"/>
              </w:rPr>
              <w:t>Filaroidea</w:t>
            </w:r>
          </w:p>
        </w:tc>
        <w:tc>
          <w:tcPr>
            <w:tcW w:w="1600" w:type="dxa"/>
            <w:shd w:val="clear" w:color="auto" w:fill="auto"/>
          </w:tcPr>
          <w:p w14:paraId="3BB1B0A2" w14:textId="77777777" w:rsidR="008713DB" w:rsidRPr="007F0D7B" w:rsidRDefault="008713DB" w:rsidP="008713DB">
            <w:pPr>
              <w:spacing w:line="360" w:lineRule="auto"/>
              <w:jc w:val="both"/>
              <w:rPr>
                <w:rFonts w:ascii="Arial" w:hAnsi="Arial" w:cs="Arial"/>
                <w:sz w:val="24"/>
                <w:szCs w:val="24"/>
              </w:rPr>
            </w:pPr>
            <w:r w:rsidRPr="007F0D7B">
              <w:rPr>
                <w:rFonts w:ascii="Arial" w:hAnsi="Arial" w:cs="Arial"/>
                <w:sz w:val="24"/>
                <w:szCs w:val="24"/>
              </w:rPr>
              <w:t>Dirofilaria</w:t>
            </w:r>
          </w:p>
        </w:tc>
        <w:tc>
          <w:tcPr>
            <w:tcW w:w="994" w:type="dxa"/>
            <w:shd w:val="clear" w:color="auto" w:fill="auto"/>
          </w:tcPr>
          <w:p w14:paraId="2AD20980" w14:textId="77777777" w:rsidR="008713DB" w:rsidRPr="007F0D7B" w:rsidRDefault="008713DB" w:rsidP="008713DB">
            <w:pPr>
              <w:spacing w:line="360" w:lineRule="auto"/>
              <w:jc w:val="both"/>
              <w:rPr>
                <w:rFonts w:ascii="Arial" w:hAnsi="Arial" w:cs="Arial"/>
                <w:sz w:val="24"/>
                <w:szCs w:val="24"/>
              </w:rPr>
            </w:pPr>
            <w:r w:rsidRPr="007F0D7B">
              <w:rPr>
                <w:rFonts w:ascii="Arial" w:hAnsi="Arial" w:cs="Arial"/>
                <w:sz w:val="24"/>
                <w:szCs w:val="24"/>
              </w:rPr>
              <w:t>Immitis</w:t>
            </w:r>
          </w:p>
        </w:tc>
      </w:tr>
    </w:tbl>
    <w:p w14:paraId="5B3E98A9" w14:textId="77777777" w:rsidR="00F82040" w:rsidRPr="001021DE" w:rsidRDefault="006B29DB" w:rsidP="007F0D7B">
      <w:pPr>
        <w:tabs>
          <w:tab w:val="left" w:pos="3195"/>
        </w:tabs>
        <w:spacing w:line="360" w:lineRule="auto"/>
        <w:jc w:val="both"/>
        <w:rPr>
          <w:rFonts w:ascii="Arial" w:hAnsi="Arial" w:cs="Arial"/>
          <w:sz w:val="24"/>
          <w:szCs w:val="24"/>
        </w:rPr>
      </w:pPr>
      <w:r w:rsidRPr="001021DE">
        <w:rPr>
          <w:rFonts w:ascii="Arial" w:hAnsi="Arial" w:cs="Arial"/>
          <w:sz w:val="24"/>
          <w:szCs w:val="24"/>
        </w:rPr>
        <w:t>(</w:t>
      </w:r>
      <w:r w:rsidR="001021DE" w:rsidRPr="001021DE">
        <w:rPr>
          <w:rFonts w:ascii="Arial" w:hAnsi="Arial" w:cs="Arial"/>
          <w:sz w:val="24"/>
          <w:szCs w:val="24"/>
        </w:rPr>
        <w:t>3</w:t>
      </w:r>
      <w:r w:rsidR="001D7A32">
        <w:rPr>
          <w:rFonts w:ascii="Arial" w:hAnsi="Arial" w:cs="Arial"/>
          <w:sz w:val="24"/>
          <w:szCs w:val="24"/>
        </w:rPr>
        <w:t>)</w:t>
      </w:r>
    </w:p>
    <w:p w14:paraId="69D0A8FC" w14:textId="77777777" w:rsidR="00F02F62" w:rsidRPr="00F02F62" w:rsidRDefault="00F82040" w:rsidP="008713DB">
      <w:pPr>
        <w:spacing w:line="360" w:lineRule="auto"/>
        <w:jc w:val="both"/>
        <w:rPr>
          <w:rFonts w:ascii="Arial" w:hAnsi="Arial" w:cs="Arial"/>
          <w:sz w:val="24"/>
          <w:szCs w:val="24"/>
        </w:rPr>
      </w:pPr>
      <w:r w:rsidRPr="009A7D90">
        <w:rPr>
          <w:rFonts w:ascii="Arial" w:hAnsi="Arial" w:cs="Arial"/>
          <w:i/>
          <w:sz w:val="24"/>
          <w:szCs w:val="24"/>
        </w:rPr>
        <w:lastRenderedPageBreak/>
        <w:t>Dirofilaria immitis</w:t>
      </w:r>
      <w:r w:rsidRPr="007F0D7B">
        <w:rPr>
          <w:rFonts w:ascii="Arial" w:hAnsi="Arial" w:cs="Arial"/>
          <w:sz w:val="24"/>
          <w:szCs w:val="24"/>
        </w:rPr>
        <w:t xml:space="preserve"> es un nematodo filiforme y cilíndrico, de color blanco que posee una cutícula con estriaciones transversales y longitudinales. En su extremo anterior que no se adelgaza se encuentran: apertura oral, pequeña con labios, cápsula bucal rudimentaria sin órganos de fijación, diez pequeñas papilas cefálicas, sin faringe, esófago con porción anterior muscular y posterior glandular no muy bien delimitada. El</w:t>
      </w:r>
      <w:r w:rsidR="00F02F62" w:rsidRPr="00F02F62">
        <w:t xml:space="preserve"> </w:t>
      </w:r>
      <w:r w:rsidR="00F02F62" w:rsidRPr="00F02F62">
        <w:rPr>
          <w:rFonts w:ascii="Arial" w:hAnsi="Arial" w:cs="Arial"/>
          <w:sz w:val="24"/>
          <w:szCs w:val="24"/>
        </w:rPr>
        <w:t xml:space="preserve">ano se ubica en posición subterminal. Presentan dimorfismo sexual marcado. </w:t>
      </w:r>
    </w:p>
    <w:tbl>
      <w:tblPr>
        <w:tblStyle w:val="Tablaconcuadrcula"/>
        <w:tblpPr w:leftFromText="141" w:rightFromText="141" w:vertAnchor="text" w:horzAnchor="margin" w:tblpY="249"/>
        <w:tblW w:w="0" w:type="auto"/>
        <w:tblLook w:val="04A0" w:firstRow="1" w:lastRow="0" w:firstColumn="1" w:lastColumn="0" w:noHBand="0" w:noVBand="1"/>
      </w:tblPr>
      <w:tblGrid>
        <w:gridCol w:w="1713"/>
        <w:gridCol w:w="7647"/>
      </w:tblGrid>
      <w:tr w:rsidR="0050582E" w:rsidRPr="007F0D7B" w14:paraId="684E01FB" w14:textId="77777777" w:rsidTr="0050582E">
        <w:trPr>
          <w:trHeight w:val="402"/>
        </w:trPr>
        <w:tc>
          <w:tcPr>
            <w:tcW w:w="1713" w:type="dxa"/>
          </w:tcPr>
          <w:p w14:paraId="04EFC815" w14:textId="77777777" w:rsidR="0050582E" w:rsidRPr="007F0D7B" w:rsidRDefault="0050582E" w:rsidP="0050582E">
            <w:pPr>
              <w:tabs>
                <w:tab w:val="left" w:pos="288"/>
                <w:tab w:val="left" w:pos="3195"/>
              </w:tabs>
              <w:spacing w:line="360" w:lineRule="auto"/>
              <w:jc w:val="both"/>
              <w:rPr>
                <w:rFonts w:ascii="Arial" w:hAnsi="Arial" w:cs="Arial"/>
                <w:sz w:val="24"/>
                <w:szCs w:val="24"/>
              </w:rPr>
            </w:pPr>
            <w:r w:rsidRPr="007F0D7B">
              <w:rPr>
                <w:rFonts w:ascii="Arial" w:hAnsi="Arial" w:cs="Arial"/>
                <w:sz w:val="24"/>
                <w:szCs w:val="24"/>
              </w:rPr>
              <w:lastRenderedPageBreak/>
              <w:t>Hembras</w:t>
            </w:r>
          </w:p>
        </w:tc>
        <w:tc>
          <w:tcPr>
            <w:tcW w:w="7647" w:type="dxa"/>
          </w:tcPr>
          <w:p w14:paraId="7DDB7CC1" w14:textId="77777777" w:rsidR="0050582E" w:rsidRPr="007F0D7B" w:rsidRDefault="0050582E" w:rsidP="0050582E">
            <w:pPr>
              <w:tabs>
                <w:tab w:val="left" w:pos="3195"/>
              </w:tabs>
              <w:spacing w:line="360" w:lineRule="auto"/>
              <w:jc w:val="both"/>
              <w:rPr>
                <w:rFonts w:ascii="Arial" w:hAnsi="Arial" w:cs="Arial"/>
                <w:sz w:val="24"/>
                <w:szCs w:val="24"/>
              </w:rPr>
            </w:pPr>
            <w:r w:rsidRPr="007F0D7B">
              <w:rPr>
                <w:rFonts w:ascii="Arial" w:hAnsi="Arial" w:cs="Arial"/>
                <w:sz w:val="24"/>
                <w:szCs w:val="24"/>
              </w:rPr>
              <w:t>Miden de 13,5 a 30cm. De largo y de 1 a 1,3 mm de diámetro.</w:t>
            </w:r>
          </w:p>
        </w:tc>
      </w:tr>
      <w:tr w:rsidR="0050582E" w:rsidRPr="007F0D7B" w14:paraId="69E9C756" w14:textId="77777777" w:rsidTr="0050582E">
        <w:trPr>
          <w:trHeight w:val="402"/>
        </w:trPr>
        <w:tc>
          <w:tcPr>
            <w:tcW w:w="1713" w:type="dxa"/>
          </w:tcPr>
          <w:p w14:paraId="13AEDC6B" w14:textId="77777777" w:rsidR="0050582E" w:rsidRPr="007F0D7B" w:rsidRDefault="0050582E" w:rsidP="0050582E">
            <w:pPr>
              <w:tabs>
                <w:tab w:val="left" w:pos="3195"/>
              </w:tabs>
              <w:spacing w:line="360" w:lineRule="auto"/>
              <w:jc w:val="both"/>
              <w:rPr>
                <w:rFonts w:ascii="Arial" w:hAnsi="Arial" w:cs="Arial"/>
                <w:sz w:val="24"/>
                <w:szCs w:val="24"/>
              </w:rPr>
            </w:pPr>
            <w:r w:rsidRPr="007F0D7B">
              <w:rPr>
                <w:rFonts w:ascii="Arial" w:hAnsi="Arial" w:cs="Arial"/>
                <w:sz w:val="24"/>
                <w:szCs w:val="24"/>
              </w:rPr>
              <w:t>Machos</w:t>
            </w:r>
          </w:p>
        </w:tc>
        <w:tc>
          <w:tcPr>
            <w:tcW w:w="7647" w:type="dxa"/>
          </w:tcPr>
          <w:p w14:paraId="364AAD5E" w14:textId="77777777" w:rsidR="0050582E" w:rsidRPr="007F0D7B" w:rsidRDefault="0050582E" w:rsidP="0050582E">
            <w:pPr>
              <w:tabs>
                <w:tab w:val="left" w:pos="3195"/>
              </w:tabs>
              <w:spacing w:line="360" w:lineRule="auto"/>
              <w:jc w:val="both"/>
              <w:rPr>
                <w:rFonts w:ascii="Arial" w:hAnsi="Arial" w:cs="Arial"/>
                <w:sz w:val="24"/>
                <w:szCs w:val="24"/>
              </w:rPr>
            </w:pPr>
            <w:r w:rsidRPr="007F0D7B">
              <w:rPr>
                <w:rFonts w:ascii="Arial" w:hAnsi="Arial" w:cs="Arial"/>
                <w:sz w:val="24"/>
                <w:szCs w:val="24"/>
              </w:rPr>
              <w:t>Miden 9,5 a 20 cm. De largo, con 0,7 a 0,9 mm. de dímetro.</w:t>
            </w:r>
          </w:p>
        </w:tc>
      </w:tr>
      <w:tr w:rsidR="0050582E" w:rsidRPr="007F0D7B" w14:paraId="48BBEC15" w14:textId="77777777" w:rsidTr="0050582E">
        <w:trPr>
          <w:trHeight w:val="819"/>
        </w:trPr>
        <w:tc>
          <w:tcPr>
            <w:tcW w:w="1713" w:type="dxa"/>
          </w:tcPr>
          <w:p w14:paraId="4891266D" w14:textId="77777777" w:rsidR="0050582E" w:rsidRPr="007F0D7B" w:rsidRDefault="0050582E" w:rsidP="0050582E">
            <w:pPr>
              <w:tabs>
                <w:tab w:val="left" w:pos="3195"/>
              </w:tabs>
              <w:spacing w:line="360" w:lineRule="auto"/>
              <w:jc w:val="both"/>
              <w:rPr>
                <w:rFonts w:ascii="Arial" w:hAnsi="Arial" w:cs="Arial"/>
                <w:sz w:val="24"/>
                <w:szCs w:val="24"/>
              </w:rPr>
            </w:pPr>
            <w:r w:rsidRPr="007F0D7B">
              <w:rPr>
                <w:rFonts w:ascii="Arial" w:hAnsi="Arial" w:cs="Arial"/>
                <w:sz w:val="24"/>
                <w:szCs w:val="24"/>
              </w:rPr>
              <w:t>Microfilaria</w:t>
            </w:r>
          </w:p>
        </w:tc>
        <w:tc>
          <w:tcPr>
            <w:tcW w:w="7647" w:type="dxa"/>
          </w:tcPr>
          <w:p w14:paraId="037C0AEE" w14:textId="77777777" w:rsidR="0050582E" w:rsidRPr="007F0D7B" w:rsidRDefault="0050582E" w:rsidP="0050582E">
            <w:pPr>
              <w:tabs>
                <w:tab w:val="left" w:pos="3195"/>
              </w:tabs>
              <w:spacing w:line="360" w:lineRule="auto"/>
              <w:jc w:val="both"/>
              <w:rPr>
                <w:rFonts w:ascii="Arial" w:hAnsi="Arial" w:cs="Arial"/>
                <w:sz w:val="24"/>
                <w:szCs w:val="24"/>
              </w:rPr>
            </w:pPr>
            <w:r w:rsidRPr="007F0D7B">
              <w:rPr>
                <w:rFonts w:ascii="Arial" w:hAnsi="Arial" w:cs="Arial"/>
                <w:sz w:val="24"/>
                <w:szCs w:val="24"/>
              </w:rPr>
              <w:t>Miden alrededor de 308 µm. de largo (con un rango de 295 a 325 µm.) y 5 a 7,5 µm. de ancho.</w:t>
            </w:r>
          </w:p>
        </w:tc>
      </w:tr>
    </w:tbl>
    <w:p w14:paraId="6C5CAE21" w14:textId="77777777" w:rsidR="00EC680C" w:rsidRPr="007F0D7B" w:rsidRDefault="00F82040" w:rsidP="007F0D7B">
      <w:pPr>
        <w:tabs>
          <w:tab w:val="left" w:pos="3195"/>
        </w:tabs>
        <w:spacing w:line="360" w:lineRule="auto"/>
        <w:jc w:val="both"/>
        <w:rPr>
          <w:rFonts w:ascii="Arial" w:hAnsi="Arial" w:cs="Arial"/>
          <w:b/>
          <w:sz w:val="24"/>
          <w:szCs w:val="24"/>
        </w:rPr>
      </w:pPr>
      <w:r w:rsidRPr="007F0D7B">
        <w:rPr>
          <w:rFonts w:ascii="Arial" w:hAnsi="Arial" w:cs="Arial"/>
          <w:sz w:val="24"/>
          <w:szCs w:val="24"/>
        </w:rPr>
        <w:t xml:space="preserve"> </w:t>
      </w:r>
      <w:r w:rsidR="006B29DB">
        <w:rPr>
          <w:rFonts w:ascii="Arial" w:hAnsi="Arial" w:cs="Arial"/>
          <w:sz w:val="24"/>
          <w:szCs w:val="24"/>
        </w:rPr>
        <w:t>(</w:t>
      </w:r>
      <w:r w:rsidR="00714DAD">
        <w:rPr>
          <w:rFonts w:ascii="Arial" w:hAnsi="Arial" w:cs="Arial"/>
          <w:sz w:val="24"/>
          <w:szCs w:val="24"/>
        </w:rPr>
        <w:t>3</w:t>
      </w:r>
      <w:r w:rsidR="001D7A32">
        <w:rPr>
          <w:rFonts w:ascii="Arial" w:hAnsi="Arial" w:cs="Arial"/>
          <w:sz w:val="24"/>
          <w:szCs w:val="24"/>
        </w:rPr>
        <w:t>)</w:t>
      </w:r>
    </w:p>
    <w:p w14:paraId="3A911349" w14:textId="77777777" w:rsidR="000D7D33" w:rsidRDefault="00714DAD" w:rsidP="00F31E14">
      <w:pPr>
        <w:pStyle w:val="Ttulo3"/>
        <w:rPr>
          <w:rFonts w:ascii="Arial" w:hAnsi="Arial" w:cs="Arial"/>
          <w:color w:val="0D0D0D" w:themeColor="text1" w:themeTint="F2"/>
          <w:sz w:val="24"/>
        </w:rPr>
      </w:pPr>
      <w:r w:rsidRPr="00F50909">
        <w:rPr>
          <w:rFonts w:ascii="Arial" w:hAnsi="Arial" w:cs="Arial"/>
          <w:color w:val="0D0D0D" w:themeColor="text1" w:themeTint="F2"/>
          <w:sz w:val="24"/>
        </w:rPr>
        <w:t>Ciclo biológico</w:t>
      </w:r>
    </w:p>
    <w:p w14:paraId="3989D123" w14:textId="77777777" w:rsidR="00F50909" w:rsidRPr="00F50909" w:rsidRDefault="00F50909" w:rsidP="00F50909"/>
    <w:p w14:paraId="6A9DB58D" w14:textId="77777777" w:rsidR="00714DAD" w:rsidRPr="00714DAD" w:rsidRDefault="00714DAD" w:rsidP="00714DAD">
      <w:pPr>
        <w:tabs>
          <w:tab w:val="left" w:pos="3195"/>
        </w:tabs>
        <w:spacing w:line="360" w:lineRule="auto"/>
        <w:jc w:val="both"/>
        <w:rPr>
          <w:rFonts w:ascii="Arial" w:hAnsi="Arial" w:cs="Arial"/>
          <w:color w:val="000000" w:themeColor="text1"/>
          <w:sz w:val="24"/>
          <w:szCs w:val="24"/>
        </w:rPr>
      </w:pPr>
      <w:r w:rsidRPr="00714DAD">
        <w:rPr>
          <w:rFonts w:ascii="Arial" w:hAnsi="Arial" w:cs="Arial"/>
          <w:color w:val="000000" w:themeColor="text1"/>
          <w:sz w:val="24"/>
          <w:szCs w:val="24"/>
        </w:rPr>
        <w:t xml:space="preserve">Suborden Nematócero, Familia Culicidae. La familia tiene sobre 3.000 especies incluidas en 34 géneros. (3) Al menos setenta especies de culícidos de los géneros Aedes, Anopheles y Culex, son receptivos como hospedadores intermediarios y vectores biológicos de </w:t>
      </w:r>
      <w:r w:rsidRPr="00714DAD">
        <w:rPr>
          <w:rFonts w:ascii="Arial" w:hAnsi="Arial" w:cs="Arial"/>
          <w:i/>
          <w:color w:val="000000" w:themeColor="text1"/>
          <w:sz w:val="24"/>
          <w:szCs w:val="24"/>
        </w:rPr>
        <w:t>D. immitis</w:t>
      </w:r>
      <w:r w:rsidRPr="00714DAD">
        <w:rPr>
          <w:rFonts w:ascii="Arial" w:hAnsi="Arial" w:cs="Arial"/>
          <w:color w:val="000000" w:themeColor="text1"/>
          <w:sz w:val="24"/>
          <w:szCs w:val="24"/>
        </w:rPr>
        <w:t xml:space="preserve">, aunque la </w:t>
      </w:r>
      <w:r w:rsidRPr="00714DAD">
        <w:rPr>
          <w:rFonts w:ascii="Arial" w:hAnsi="Arial" w:cs="Arial"/>
          <w:color w:val="000000" w:themeColor="text1"/>
          <w:sz w:val="24"/>
          <w:szCs w:val="24"/>
        </w:rPr>
        <w:lastRenderedPageBreak/>
        <w:t xml:space="preserve">capacidad de transmitirlo sólo se ha demostrado en diez especies: siete Aedes, dos Anopheles y un Culex. (3) El ciclo de la dirofilariosis requiere de un mosquito hembra (A), que ingiera sangre de un mamífero susceptible a </w:t>
      </w:r>
      <w:r w:rsidRPr="00714DAD">
        <w:rPr>
          <w:rFonts w:ascii="Arial" w:hAnsi="Arial" w:cs="Arial"/>
          <w:i/>
          <w:color w:val="000000" w:themeColor="text1"/>
          <w:sz w:val="24"/>
          <w:szCs w:val="24"/>
        </w:rPr>
        <w:t>D. immitis</w:t>
      </w:r>
      <w:r w:rsidRPr="00714DAD">
        <w:rPr>
          <w:rFonts w:ascii="Arial" w:hAnsi="Arial" w:cs="Arial"/>
          <w:color w:val="000000" w:themeColor="text1"/>
          <w:sz w:val="24"/>
          <w:szCs w:val="24"/>
        </w:rPr>
        <w:t>.</w:t>
      </w:r>
      <w:r w:rsidR="00C530DA">
        <w:rPr>
          <w:rFonts w:ascii="Arial" w:hAnsi="Arial" w:cs="Arial"/>
          <w:color w:val="000000" w:themeColor="text1"/>
          <w:sz w:val="24"/>
          <w:szCs w:val="24"/>
        </w:rPr>
        <w:t xml:space="preserve"> </w:t>
      </w:r>
    </w:p>
    <w:p w14:paraId="3F4AE0DA" w14:textId="77777777" w:rsidR="00714DAD" w:rsidRPr="00714DAD" w:rsidRDefault="00714DAD" w:rsidP="00714DAD">
      <w:pPr>
        <w:tabs>
          <w:tab w:val="left" w:pos="3195"/>
        </w:tabs>
        <w:spacing w:line="360" w:lineRule="auto"/>
        <w:jc w:val="both"/>
        <w:rPr>
          <w:rFonts w:ascii="Arial" w:hAnsi="Arial" w:cs="Arial"/>
          <w:color w:val="000000" w:themeColor="text1"/>
          <w:sz w:val="24"/>
          <w:szCs w:val="24"/>
        </w:rPr>
      </w:pPr>
      <w:r w:rsidRPr="00714DAD">
        <w:rPr>
          <w:rFonts w:ascii="Arial" w:hAnsi="Arial" w:cs="Arial"/>
          <w:color w:val="000000" w:themeColor="text1"/>
          <w:sz w:val="24"/>
          <w:szCs w:val="24"/>
        </w:rPr>
        <w:t xml:space="preserve">El tiempo de maduración de la larva en el mosquito depende mucho de la temperatura ambiental; entre 25 y 32º C. y 60 a 90% de humedad se completa el desarrollo de la microfilaria en 10 a 14 días y a 18º C. </w:t>
      </w:r>
      <w:r w:rsidRPr="00714DAD">
        <w:rPr>
          <w:rFonts w:ascii="Arial" w:hAnsi="Arial" w:cs="Arial"/>
          <w:color w:val="000000" w:themeColor="text1"/>
          <w:sz w:val="24"/>
          <w:szCs w:val="24"/>
        </w:rPr>
        <w:lastRenderedPageBreak/>
        <w:t>demora 30 días. En zonas tropicales o en época estival, el proceso sólo demora de 8 a 10 días, con un mínimo de 6 días. Si la temperatura ambiental media es inferior a 14º C. las larvas no maduran. (3)</w:t>
      </w:r>
    </w:p>
    <w:p w14:paraId="36A0E3FC" w14:textId="77777777" w:rsidR="00714DAD" w:rsidRPr="00714DAD" w:rsidRDefault="00714DAD" w:rsidP="00714DAD">
      <w:pPr>
        <w:tabs>
          <w:tab w:val="left" w:pos="3195"/>
        </w:tabs>
        <w:spacing w:line="360" w:lineRule="auto"/>
        <w:jc w:val="both"/>
        <w:rPr>
          <w:rFonts w:ascii="Arial" w:hAnsi="Arial" w:cs="Arial"/>
          <w:color w:val="000000" w:themeColor="text1"/>
          <w:sz w:val="24"/>
          <w:szCs w:val="24"/>
        </w:rPr>
      </w:pPr>
      <w:r w:rsidRPr="00714DAD">
        <w:rPr>
          <w:rFonts w:ascii="Arial" w:hAnsi="Arial" w:cs="Arial"/>
          <w:color w:val="000000" w:themeColor="text1"/>
          <w:sz w:val="24"/>
          <w:szCs w:val="24"/>
        </w:rPr>
        <w:t>La cantidad de microfilarias que los mosquitos pueden transmitir, entre 12 y 68 microfilarias desde sangre, el número de larvas infectante que fue de 1 a 3 larvas. (3)</w:t>
      </w:r>
    </w:p>
    <w:p w14:paraId="55571DC0" w14:textId="77777777" w:rsidR="00714DAD" w:rsidRPr="00714DAD" w:rsidRDefault="00714DAD" w:rsidP="00714DAD">
      <w:pPr>
        <w:tabs>
          <w:tab w:val="left" w:pos="3195"/>
        </w:tabs>
        <w:spacing w:line="360" w:lineRule="auto"/>
        <w:jc w:val="both"/>
        <w:rPr>
          <w:rFonts w:ascii="Arial" w:hAnsi="Arial" w:cs="Arial"/>
          <w:color w:val="000000" w:themeColor="text1"/>
          <w:sz w:val="24"/>
          <w:szCs w:val="24"/>
        </w:rPr>
      </w:pPr>
      <w:r w:rsidRPr="00714DAD">
        <w:rPr>
          <w:rFonts w:ascii="Arial" w:hAnsi="Arial" w:cs="Arial"/>
          <w:color w:val="000000" w:themeColor="text1"/>
          <w:sz w:val="24"/>
          <w:szCs w:val="24"/>
        </w:rPr>
        <w:lastRenderedPageBreak/>
        <w:t xml:space="preserve">En los mosquitos altas cargas pueden destruir los túbulos de Malpighi, dando por resultado la muerte del mosquito. </w:t>
      </w:r>
    </w:p>
    <w:p w14:paraId="0A1D3B79" w14:textId="79D47377" w:rsidR="00714DAD" w:rsidRPr="00714DAD" w:rsidRDefault="00714DAD" w:rsidP="00714DAD">
      <w:pPr>
        <w:tabs>
          <w:tab w:val="left" w:pos="3195"/>
        </w:tabs>
        <w:spacing w:line="360" w:lineRule="auto"/>
        <w:jc w:val="both"/>
        <w:rPr>
          <w:rFonts w:ascii="Arial" w:hAnsi="Arial" w:cs="Arial"/>
          <w:color w:val="000000" w:themeColor="text1"/>
          <w:sz w:val="24"/>
          <w:szCs w:val="24"/>
        </w:rPr>
      </w:pPr>
      <w:r w:rsidRPr="00714DAD">
        <w:rPr>
          <w:rFonts w:ascii="Arial" w:hAnsi="Arial" w:cs="Arial"/>
          <w:color w:val="000000" w:themeColor="text1"/>
          <w:sz w:val="24"/>
          <w:szCs w:val="24"/>
        </w:rPr>
        <w:t xml:space="preserve"> En el momento en que los gusanos alcanzan las arterias</w:t>
      </w:r>
      <w:r w:rsidR="00F31E14">
        <w:rPr>
          <w:rFonts w:ascii="Arial" w:hAnsi="Arial" w:cs="Arial"/>
          <w:color w:val="000000" w:themeColor="text1"/>
          <w:sz w:val="24"/>
          <w:szCs w:val="24"/>
        </w:rPr>
        <w:t xml:space="preserve"> pulmonares miden de 20 a 40 mm</w:t>
      </w:r>
      <w:r w:rsidRPr="00714DAD">
        <w:rPr>
          <w:rFonts w:ascii="Arial" w:hAnsi="Arial" w:cs="Arial"/>
          <w:color w:val="000000" w:themeColor="text1"/>
          <w:sz w:val="24"/>
          <w:szCs w:val="24"/>
        </w:rPr>
        <w:t xml:space="preserve"> de largo. A los 85 a 120 días después de la infección alcanzan longitudes de 3,2 a 11 cm. (3)</w:t>
      </w:r>
    </w:p>
    <w:p w14:paraId="1E7F59F1" w14:textId="77777777" w:rsidR="00714DAD" w:rsidRPr="00714DAD" w:rsidRDefault="00714DAD" w:rsidP="00714DAD">
      <w:pPr>
        <w:tabs>
          <w:tab w:val="left" w:pos="3195"/>
        </w:tabs>
        <w:spacing w:line="360" w:lineRule="auto"/>
        <w:jc w:val="both"/>
        <w:rPr>
          <w:rFonts w:ascii="Arial" w:hAnsi="Arial" w:cs="Arial"/>
          <w:color w:val="000000" w:themeColor="text1"/>
          <w:sz w:val="24"/>
          <w:szCs w:val="24"/>
        </w:rPr>
      </w:pPr>
      <w:r w:rsidRPr="00714DAD">
        <w:rPr>
          <w:rFonts w:ascii="Arial" w:hAnsi="Arial" w:cs="Arial"/>
          <w:color w:val="000000" w:themeColor="text1"/>
          <w:sz w:val="24"/>
          <w:szCs w:val="24"/>
        </w:rPr>
        <w:t>El número de gusanos adultos albergados puede variar de 1 a más de 250 en el perro. (3)</w:t>
      </w:r>
    </w:p>
    <w:tbl>
      <w:tblPr>
        <w:tblW w:w="892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5"/>
        <w:gridCol w:w="2505"/>
        <w:gridCol w:w="4605"/>
      </w:tblGrid>
      <w:tr w:rsidR="000D7D33" w:rsidRPr="007F0D7B" w14:paraId="0BC9536B" w14:textId="77777777" w:rsidTr="00180FF5">
        <w:trPr>
          <w:trHeight w:val="555"/>
        </w:trPr>
        <w:tc>
          <w:tcPr>
            <w:tcW w:w="1815" w:type="dxa"/>
          </w:tcPr>
          <w:p w14:paraId="2A2B33F7" w14:textId="77777777" w:rsidR="000D7D33" w:rsidRPr="007F0D7B" w:rsidRDefault="000D7D33" w:rsidP="007F0D7B">
            <w:pPr>
              <w:tabs>
                <w:tab w:val="left" w:pos="3195"/>
              </w:tabs>
              <w:spacing w:line="360" w:lineRule="auto"/>
              <w:ind w:left="-9"/>
              <w:jc w:val="both"/>
              <w:rPr>
                <w:rFonts w:ascii="Arial" w:hAnsi="Arial" w:cs="Arial"/>
                <w:b/>
                <w:sz w:val="24"/>
                <w:szCs w:val="24"/>
              </w:rPr>
            </w:pPr>
            <w:r w:rsidRPr="007F0D7B">
              <w:rPr>
                <w:rFonts w:ascii="Arial" w:hAnsi="Arial" w:cs="Arial"/>
                <w:b/>
                <w:sz w:val="24"/>
                <w:szCs w:val="24"/>
              </w:rPr>
              <w:lastRenderedPageBreak/>
              <w:t>Fase larvaria</w:t>
            </w:r>
          </w:p>
        </w:tc>
        <w:tc>
          <w:tcPr>
            <w:tcW w:w="2505" w:type="dxa"/>
            <w:shd w:val="clear" w:color="auto" w:fill="auto"/>
          </w:tcPr>
          <w:p w14:paraId="56754938" w14:textId="77777777" w:rsidR="000D7D33" w:rsidRPr="007F0D7B" w:rsidRDefault="000D7D33" w:rsidP="007F0D7B">
            <w:pPr>
              <w:spacing w:line="360" w:lineRule="auto"/>
              <w:jc w:val="both"/>
              <w:rPr>
                <w:rFonts w:ascii="Arial" w:hAnsi="Arial" w:cs="Arial"/>
                <w:b/>
                <w:sz w:val="24"/>
                <w:szCs w:val="24"/>
              </w:rPr>
            </w:pPr>
            <w:r w:rsidRPr="007F0D7B">
              <w:rPr>
                <w:rFonts w:ascii="Arial" w:hAnsi="Arial" w:cs="Arial"/>
                <w:b/>
                <w:sz w:val="24"/>
                <w:szCs w:val="24"/>
              </w:rPr>
              <w:t>Tiempo de transformación larvaria</w:t>
            </w:r>
          </w:p>
        </w:tc>
        <w:tc>
          <w:tcPr>
            <w:tcW w:w="4605" w:type="dxa"/>
            <w:shd w:val="clear" w:color="auto" w:fill="auto"/>
          </w:tcPr>
          <w:p w14:paraId="6C86D5EA" w14:textId="77777777" w:rsidR="000D7D33" w:rsidRPr="007F0D7B" w:rsidRDefault="000D7D33" w:rsidP="007F0D7B">
            <w:pPr>
              <w:spacing w:line="360" w:lineRule="auto"/>
              <w:jc w:val="both"/>
              <w:rPr>
                <w:rFonts w:ascii="Arial" w:hAnsi="Arial" w:cs="Arial"/>
                <w:b/>
                <w:sz w:val="24"/>
                <w:szCs w:val="24"/>
              </w:rPr>
            </w:pPr>
            <w:r w:rsidRPr="007F0D7B">
              <w:rPr>
                <w:rFonts w:ascii="Arial" w:hAnsi="Arial" w:cs="Arial"/>
                <w:b/>
                <w:sz w:val="24"/>
                <w:szCs w:val="24"/>
              </w:rPr>
              <w:t>Función</w:t>
            </w:r>
          </w:p>
        </w:tc>
      </w:tr>
      <w:tr w:rsidR="000D7D33" w:rsidRPr="007F0D7B" w14:paraId="5140EE73" w14:textId="77777777" w:rsidTr="00180FF5">
        <w:trPr>
          <w:trHeight w:val="1290"/>
        </w:trPr>
        <w:tc>
          <w:tcPr>
            <w:tcW w:w="1815" w:type="dxa"/>
          </w:tcPr>
          <w:p w14:paraId="4591E871" w14:textId="77777777" w:rsidR="000D7D33" w:rsidRPr="007F0D7B" w:rsidRDefault="000D7D33" w:rsidP="007F0D7B">
            <w:pPr>
              <w:tabs>
                <w:tab w:val="left" w:pos="3195"/>
              </w:tabs>
              <w:spacing w:line="360" w:lineRule="auto"/>
              <w:ind w:left="-9"/>
              <w:jc w:val="both"/>
              <w:rPr>
                <w:rFonts w:ascii="Arial" w:hAnsi="Arial" w:cs="Arial"/>
                <w:b/>
                <w:sz w:val="24"/>
                <w:szCs w:val="24"/>
              </w:rPr>
            </w:pPr>
            <w:r w:rsidRPr="007F0D7B">
              <w:rPr>
                <w:rFonts w:ascii="Arial" w:hAnsi="Arial" w:cs="Arial"/>
                <w:b/>
                <w:sz w:val="24"/>
                <w:szCs w:val="24"/>
              </w:rPr>
              <w:t>L1 microfilarias</w:t>
            </w:r>
          </w:p>
          <w:p w14:paraId="098F1637" w14:textId="77777777" w:rsidR="000D7D33" w:rsidRPr="007F0D7B" w:rsidRDefault="000D7D33" w:rsidP="007F0D7B">
            <w:pPr>
              <w:tabs>
                <w:tab w:val="left" w:pos="3195"/>
              </w:tabs>
              <w:spacing w:line="360" w:lineRule="auto"/>
              <w:ind w:left="-9"/>
              <w:jc w:val="both"/>
              <w:rPr>
                <w:rFonts w:ascii="Arial" w:hAnsi="Arial" w:cs="Arial"/>
                <w:b/>
                <w:sz w:val="24"/>
                <w:szCs w:val="24"/>
              </w:rPr>
            </w:pPr>
          </w:p>
        </w:tc>
        <w:tc>
          <w:tcPr>
            <w:tcW w:w="2505" w:type="dxa"/>
            <w:shd w:val="clear" w:color="auto" w:fill="auto"/>
          </w:tcPr>
          <w:p w14:paraId="5153E351" w14:textId="77777777" w:rsidR="000D7D33" w:rsidRPr="007F0D7B" w:rsidRDefault="000D7D33" w:rsidP="007F0D7B">
            <w:pPr>
              <w:spacing w:line="360" w:lineRule="auto"/>
              <w:jc w:val="both"/>
              <w:rPr>
                <w:rFonts w:ascii="Arial" w:hAnsi="Arial" w:cs="Arial"/>
                <w:b/>
                <w:sz w:val="24"/>
                <w:szCs w:val="24"/>
              </w:rPr>
            </w:pPr>
          </w:p>
        </w:tc>
        <w:tc>
          <w:tcPr>
            <w:tcW w:w="4605" w:type="dxa"/>
            <w:shd w:val="clear" w:color="auto" w:fill="auto"/>
          </w:tcPr>
          <w:p w14:paraId="1A448221" w14:textId="77777777" w:rsidR="000D7D33" w:rsidRPr="007F0D7B" w:rsidRDefault="000D7D33" w:rsidP="007F0D7B">
            <w:pPr>
              <w:spacing w:line="360" w:lineRule="auto"/>
              <w:jc w:val="both"/>
              <w:rPr>
                <w:rFonts w:ascii="Arial" w:hAnsi="Arial" w:cs="Arial"/>
                <w:b/>
                <w:sz w:val="24"/>
                <w:szCs w:val="24"/>
              </w:rPr>
            </w:pPr>
            <w:r w:rsidRPr="007F0D7B">
              <w:rPr>
                <w:rFonts w:ascii="Arial" w:hAnsi="Arial" w:cs="Arial"/>
                <w:sz w:val="24"/>
                <w:szCs w:val="24"/>
              </w:rPr>
              <w:t>Una vez que el mosquito ingiere las microfilarias (B), estas migran desde el intestino al hemocele, para después desplazarse hacia los túbulos de Malpighi en 24 a 36 horas, donde penetran hacia el citoplasma.</w:t>
            </w:r>
          </w:p>
        </w:tc>
      </w:tr>
      <w:tr w:rsidR="000D7D33" w:rsidRPr="007F0D7B" w14:paraId="103BE1A7" w14:textId="77777777" w:rsidTr="00180FF5">
        <w:trPr>
          <w:trHeight w:val="587"/>
        </w:trPr>
        <w:tc>
          <w:tcPr>
            <w:tcW w:w="1815" w:type="dxa"/>
          </w:tcPr>
          <w:p w14:paraId="4308900A" w14:textId="77777777" w:rsidR="000D7D33" w:rsidRPr="007F0D7B" w:rsidRDefault="000D7D33" w:rsidP="007F0D7B">
            <w:pPr>
              <w:tabs>
                <w:tab w:val="left" w:pos="3195"/>
              </w:tabs>
              <w:spacing w:line="360" w:lineRule="auto"/>
              <w:jc w:val="both"/>
              <w:rPr>
                <w:rFonts w:ascii="Arial" w:hAnsi="Arial" w:cs="Arial"/>
                <w:b/>
                <w:sz w:val="24"/>
                <w:szCs w:val="24"/>
              </w:rPr>
            </w:pPr>
            <w:r w:rsidRPr="007F0D7B">
              <w:rPr>
                <w:rFonts w:ascii="Arial" w:hAnsi="Arial" w:cs="Arial"/>
                <w:b/>
                <w:sz w:val="24"/>
                <w:szCs w:val="24"/>
              </w:rPr>
              <w:t>L2</w:t>
            </w:r>
          </w:p>
        </w:tc>
        <w:tc>
          <w:tcPr>
            <w:tcW w:w="2505" w:type="dxa"/>
            <w:shd w:val="clear" w:color="auto" w:fill="auto"/>
          </w:tcPr>
          <w:p w14:paraId="3A8A9671" w14:textId="77777777" w:rsidR="000D7D33" w:rsidRPr="007F0D7B" w:rsidRDefault="000D7D33" w:rsidP="007F0D7B">
            <w:pPr>
              <w:spacing w:line="360" w:lineRule="auto"/>
              <w:jc w:val="both"/>
              <w:rPr>
                <w:rFonts w:ascii="Arial" w:hAnsi="Arial" w:cs="Arial"/>
                <w:b/>
                <w:sz w:val="24"/>
                <w:szCs w:val="24"/>
              </w:rPr>
            </w:pPr>
            <w:r w:rsidRPr="007F0D7B">
              <w:rPr>
                <w:rFonts w:ascii="Arial" w:hAnsi="Arial" w:cs="Arial"/>
                <w:sz w:val="24"/>
                <w:szCs w:val="24"/>
              </w:rPr>
              <w:t>8-10 días primera muda.</w:t>
            </w:r>
          </w:p>
        </w:tc>
        <w:tc>
          <w:tcPr>
            <w:tcW w:w="4605" w:type="dxa"/>
            <w:shd w:val="clear" w:color="auto" w:fill="auto"/>
          </w:tcPr>
          <w:p w14:paraId="71BA397A" w14:textId="77777777" w:rsidR="000D7D33" w:rsidRPr="007F0D7B" w:rsidRDefault="000D7D33" w:rsidP="007F0D7B">
            <w:pPr>
              <w:spacing w:line="360" w:lineRule="auto"/>
              <w:jc w:val="both"/>
              <w:rPr>
                <w:rFonts w:ascii="Arial" w:hAnsi="Arial" w:cs="Arial"/>
                <w:b/>
                <w:sz w:val="24"/>
                <w:szCs w:val="24"/>
              </w:rPr>
            </w:pPr>
            <w:r w:rsidRPr="007F0D7B">
              <w:rPr>
                <w:rFonts w:ascii="Arial" w:hAnsi="Arial" w:cs="Arial"/>
                <w:sz w:val="24"/>
                <w:szCs w:val="24"/>
              </w:rPr>
              <w:t>Fase donde se forman los órganos.</w:t>
            </w:r>
          </w:p>
        </w:tc>
      </w:tr>
      <w:tr w:rsidR="000D7D33" w:rsidRPr="007F0D7B" w14:paraId="69A28E08" w14:textId="77777777" w:rsidTr="00180FF5">
        <w:trPr>
          <w:trHeight w:val="1185"/>
        </w:trPr>
        <w:tc>
          <w:tcPr>
            <w:tcW w:w="1815" w:type="dxa"/>
          </w:tcPr>
          <w:p w14:paraId="644C7F89" w14:textId="77777777" w:rsidR="000D7D33" w:rsidRPr="007F0D7B" w:rsidRDefault="000D7D33" w:rsidP="007F0D7B">
            <w:pPr>
              <w:tabs>
                <w:tab w:val="left" w:pos="3195"/>
              </w:tabs>
              <w:spacing w:line="360" w:lineRule="auto"/>
              <w:jc w:val="both"/>
              <w:rPr>
                <w:rFonts w:ascii="Arial" w:hAnsi="Arial" w:cs="Arial"/>
                <w:b/>
                <w:sz w:val="24"/>
                <w:szCs w:val="24"/>
              </w:rPr>
            </w:pPr>
            <w:r w:rsidRPr="007F0D7B">
              <w:rPr>
                <w:rFonts w:ascii="Arial" w:hAnsi="Arial" w:cs="Arial"/>
                <w:b/>
                <w:sz w:val="24"/>
                <w:szCs w:val="24"/>
              </w:rPr>
              <w:t>L3 Dirofilaria</w:t>
            </w:r>
          </w:p>
        </w:tc>
        <w:tc>
          <w:tcPr>
            <w:tcW w:w="2505" w:type="dxa"/>
            <w:shd w:val="clear" w:color="auto" w:fill="auto"/>
          </w:tcPr>
          <w:p w14:paraId="65C589A0" w14:textId="77777777" w:rsidR="000D7D33" w:rsidRPr="007F0D7B" w:rsidRDefault="000D7D33" w:rsidP="007F0D7B">
            <w:pPr>
              <w:spacing w:line="360" w:lineRule="auto"/>
              <w:jc w:val="both"/>
              <w:rPr>
                <w:rFonts w:ascii="Arial" w:hAnsi="Arial" w:cs="Arial"/>
                <w:b/>
                <w:sz w:val="24"/>
                <w:szCs w:val="24"/>
              </w:rPr>
            </w:pPr>
            <w:r w:rsidRPr="007F0D7B">
              <w:rPr>
                <w:rFonts w:ascii="Arial" w:hAnsi="Arial" w:cs="Arial"/>
                <w:sz w:val="24"/>
                <w:szCs w:val="24"/>
              </w:rPr>
              <w:t>12 a 13 días después de la infección, tras 2 semanas de desarrollo son ya infectantes.</w:t>
            </w:r>
          </w:p>
        </w:tc>
        <w:tc>
          <w:tcPr>
            <w:tcW w:w="4605" w:type="dxa"/>
            <w:shd w:val="clear" w:color="auto" w:fill="auto"/>
          </w:tcPr>
          <w:p w14:paraId="663DBDAD" w14:textId="77777777" w:rsidR="000D7D33" w:rsidRPr="007F0D7B" w:rsidRDefault="000D7D33" w:rsidP="007F0D7B">
            <w:pPr>
              <w:spacing w:line="360" w:lineRule="auto"/>
              <w:jc w:val="both"/>
              <w:rPr>
                <w:rFonts w:ascii="Arial" w:hAnsi="Arial" w:cs="Arial"/>
                <w:b/>
                <w:sz w:val="24"/>
                <w:szCs w:val="24"/>
              </w:rPr>
            </w:pPr>
            <w:r w:rsidRPr="007F0D7B">
              <w:rPr>
                <w:rFonts w:ascii="Arial" w:hAnsi="Arial" w:cs="Arial"/>
                <w:sz w:val="24"/>
                <w:szCs w:val="24"/>
              </w:rPr>
              <w:t>Toman la apariencia de adultos en miniatura. Durante los siguientes 2 a 3 días crecen en longitud.</w:t>
            </w:r>
          </w:p>
        </w:tc>
      </w:tr>
      <w:tr w:rsidR="000D7D33" w:rsidRPr="007F0D7B" w14:paraId="035605E8" w14:textId="77777777" w:rsidTr="00180FF5">
        <w:trPr>
          <w:trHeight w:val="1170"/>
        </w:trPr>
        <w:tc>
          <w:tcPr>
            <w:tcW w:w="1815" w:type="dxa"/>
          </w:tcPr>
          <w:p w14:paraId="1C2FB03C" w14:textId="77777777" w:rsidR="000D7D33" w:rsidRPr="007F0D7B" w:rsidRDefault="000D7D33" w:rsidP="007F0D7B">
            <w:pPr>
              <w:tabs>
                <w:tab w:val="left" w:pos="3195"/>
              </w:tabs>
              <w:spacing w:line="360" w:lineRule="auto"/>
              <w:ind w:left="-9"/>
              <w:jc w:val="both"/>
              <w:rPr>
                <w:rFonts w:ascii="Arial" w:hAnsi="Arial" w:cs="Arial"/>
                <w:b/>
                <w:sz w:val="24"/>
                <w:szCs w:val="24"/>
              </w:rPr>
            </w:pPr>
            <w:r w:rsidRPr="007F0D7B">
              <w:rPr>
                <w:rFonts w:ascii="Arial" w:hAnsi="Arial" w:cs="Arial"/>
                <w:b/>
                <w:sz w:val="24"/>
                <w:szCs w:val="24"/>
              </w:rPr>
              <w:t>L4</w:t>
            </w:r>
          </w:p>
        </w:tc>
        <w:tc>
          <w:tcPr>
            <w:tcW w:w="2505" w:type="dxa"/>
            <w:shd w:val="clear" w:color="auto" w:fill="auto"/>
          </w:tcPr>
          <w:p w14:paraId="6C88B3C7" w14:textId="77777777" w:rsidR="000D7D33" w:rsidRPr="007F0D7B" w:rsidRDefault="000D7D33" w:rsidP="007F0D7B">
            <w:pPr>
              <w:spacing w:line="360" w:lineRule="auto"/>
              <w:jc w:val="both"/>
              <w:rPr>
                <w:rFonts w:ascii="Arial" w:hAnsi="Arial" w:cs="Arial"/>
                <w:b/>
                <w:sz w:val="24"/>
                <w:szCs w:val="24"/>
              </w:rPr>
            </w:pPr>
            <w:r w:rsidRPr="007F0D7B">
              <w:rPr>
                <w:rFonts w:ascii="Arial" w:hAnsi="Arial" w:cs="Arial"/>
                <w:sz w:val="24"/>
                <w:szCs w:val="24"/>
              </w:rPr>
              <w:t>2 y 12 días después de la inoculación.</w:t>
            </w:r>
          </w:p>
        </w:tc>
        <w:tc>
          <w:tcPr>
            <w:tcW w:w="4605" w:type="dxa"/>
            <w:shd w:val="clear" w:color="auto" w:fill="auto"/>
          </w:tcPr>
          <w:p w14:paraId="5365CC28" w14:textId="77777777" w:rsidR="000D7D33" w:rsidRPr="007F0D7B" w:rsidRDefault="000D7D33" w:rsidP="007F0D7B">
            <w:pPr>
              <w:spacing w:line="360" w:lineRule="auto"/>
              <w:jc w:val="both"/>
              <w:rPr>
                <w:rFonts w:ascii="Arial" w:hAnsi="Arial" w:cs="Arial"/>
                <w:b/>
                <w:sz w:val="24"/>
                <w:szCs w:val="24"/>
              </w:rPr>
            </w:pPr>
            <w:r w:rsidRPr="007F0D7B">
              <w:rPr>
                <w:rFonts w:ascii="Arial" w:hAnsi="Arial" w:cs="Arial"/>
                <w:sz w:val="24"/>
                <w:szCs w:val="24"/>
              </w:rPr>
              <w:t>L4 pueden encontrarse en los tejidos hasta 4 meses antes de mudar a adultos juveniles y entrar en la circulación venosa.</w:t>
            </w:r>
          </w:p>
        </w:tc>
      </w:tr>
      <w:tr w:rsidR="000D7D33" w:rsidRPr="007F0D7B" w14:paraId="2137E59B" w14:textId="77777777" w:rsidTr="00180FF5">
        <w:trPr>
          <w:trHeight w:val="765"/>
        </w:trPr>
        <w:tc>
          <w:tcPr>
            <w:tcW w:w="1815" w:type="dxa"/>
          </w:tcPr>
          <w:p w14:paraId="162D53ED" w14:textId="77777777" w:rsidR="000D7D33" w:rsidRPr="007F0D7B" w:rsidRDefault="000D7D33" w:rsidP="007F0D7B">
            <w:pPr>
              <w:tabs>
                <w:tab w:val="left" w:pos="3195"/>
              </w:tabs>
              <w:spacing w:line="360" w:lineRule="auto"/>
              <w:jc w:val="both"/>
              <w:rPr>
                <w:rFonts w:ascii="Arial" w:hAnsi="Arial" w:cs="Arial"/>
                <w:b/>
                <w:sz w:val="24"/>
                <w:szCs w:val="24"/>
              </w:rPr>
            </w:pPr>
            <w:r w:rsidRPr="007F0D7B">
              <w:rPr>
                <w:rFonts w:ascii="Arial" w:hAnsi="Arial" w:cs="Arial"/>
                <w:b/>
                <w:sz w:val="24"/>
                <w:szCs w:val="24"/>
              </w:rPr>
              <w:t>L5</w:t>
            </w:r>
          </w:p>
        </w:tc>
        <w:tc>
          <w:tcPr>
            <w:tcW w:w="2505" w:type="dxa"/>
            <w:shd w:val="clear" w:color="auto" w:fill="auto"/>
          </w:tcPr>
          <w:p w14:paraId="63F958E1" w14:textId="77777777" w:rsidR="000D7D33" w:rsidRPr="007F0D7B" w:rsidRDefault="000D7D33" w:rsidP="007F0D7B">
            <w:pPr>
              <w:spacing w:line="360" w:lineRule="auto"/>
              <w:jc w:val="both"/>
              <w:rPr>
                <w:rFonts w:ascii="Arial" w:hAnsi="Arial" w:cs="Arial"/>
                <w:b/>
                <w:sz w:val="24"/>
                <w:szCs w:val="24"/>
              </w:rPr>
            </w:pPr>
            <w:r w:rsidRPr="007F0D7B">
              <w:rPr>
                <w:rFonts w:ascii="Arial" w:hAnsi="Arial" w:cs="Arial"/>
                <w:sz w:val="24"/>
                <w:szCs w:val="24"/>
              </w:rPr>
              <w:t>50-70 días post inoculación.</w:t>
            </w:r>
          </w:p>
        </w:tc>
        <w:tc>
          <w:tcPr>
            <w:tcW w:w="4605" w:type="dxa"/>
            <w:shd w:val="clear" w:color="auto" w:fill="auto"/>
          </w:tcPr>
          <w:p w14:paraId="6FD388E6" w14:textId="1A96C398" w:rsidR="000D7D33" w:rsidRPr="007F0D7B" w:rsidRDefault="008713DB" w:rsidP="007F0D7B">
            <w:pPr>
              <w:spacing w:line="360" w:lineRule="auto"/>
              <w:jc w:val="both"/>
              <w:rPr>
                <w:rFonts w:ascii="Arial" w:hAnsi="Arial" w:cs="Arial"/>
                <w:b/>
                <w:sz w:val="24"/>
                <w:szCs w:val="24"/>
              </w:rPr>
            </w:pPr>
            <w:r w:rsidRPr="007F0D7B">
              <w:rPr>
                <w:rFonts w:ascii="Arial" w:hAnsi="Arial" w:cs="Arial"/>
                <w:sz w:val="24"/>
                <w:szCs w:val="24"/>
              </w:rPr>
              <w:t>Tiene</w:t>
            </w:r>
            <w:r w:rsidR="000D7D33" w:rsidRPr="007F0D7B">
              <w:rPr>
                <w:rFonts w:ascii="Arial" w:hAnsi="Arial" w:cs="Arial"/>
                <w:sz w:val="24"/>
                <w:szCs w:val="24"/>
              </w:rPr>
              <w:t xml:space="preserve"> una gran movilidad y capacidad de penetración en los tejidos, lo que explica las frecuentes localizaciones ectópicas.</w:t>
            </w:r>
          </w:p>
        </w:tc>
      </w:tr>
    </w:tbl>
    <w:p w14:paraId="7E3AB147" w14:textId="40A9A55C" w:rsidR="00EF5E63" w:rsidRPr="00AC2D7C" w:rsidRDefault="00714DAD" w:rsidP="007F0D7B">
      <w:pPr>
        <w:tabs>
          <w:tab w:val="left" w:pos="3195"/>
        </w:tabs>
        <w:spacing w:line="360" w:lineRule="auto"/>
        <w:jc w:val="both"/>
        <w:rPr>
          <w:rFonts w:ascii="Arial" w:hAnsi="Arial" w:cs="Arial"/>
          <w:sz w:val="24"/>
          <w:szCs w:val="24"/>
        </w:rPr>
      </w:pPr>
      <w:r w:rsidRPr="00714DAD">
        <w:rPr>
          <w:rFonts w:ascii="Arial" w:hAnsi="Arial" w:cs="Arial"/>
          <w:sz w:val="24"/>
          <w:szCs w:val="24"/>
        </w:rPr>
        <w:t>(3)</w:t>
      </w:r>
    </w:p>
    <w:p w14:paraId="2CAFFC89" w14:textId="77777777" w:rsidR="00EF5E63" w:rsidRDefault="00EF5E63" w:rsidP="007F0D7B">
      <w:pPr>
        <w:tabs>
          <w:tab w:val="left" w:pos="3195"/>
        </w:tabs>
        <w:spacing w:line="360" w:lineRule="auto"/>
        <w:jc w:val="both"/>
        <w:rPr>
          <w:rFonts w:ascii="Arial" w:hAnsi="Arial" w:cs="Arial"/>
          <w:b/>
          <w:sz w:val="24"/>
          <w:szCs w:val="24"/>
        </w:rPr>
      </w:pPr>
    </w:p>
    <w:p w14:paraId="4B86F911" w14:textId="32F9E9B9" w:rsidR="001C5DD6" w:rsidRPr="00E8396A" w:rsidRDefault="00714DAD" w:rsidP="00E8396A">
      <w:pPr>
        <w:pStyle w:val="Ttulo3"/>
        <w:jc w:val="center"/>
        <w:rPr>
          <w:rFonts w:ascii="Arial" w:hAnsi="Arial" w:cs="Arial"/>
          <w:color w:val="0D0D0D" w:themeColor="text1" w:themeTint="F2"/>
          <w:sz w:val="24"/>
        </w:rPr>
      </w:pPr>
      <w:r w:rsidRPr="00E8396A">
        <w:rPr>
          <w:rFonts w:ascii="Arial" w:hAnsi="Arial" w:cs="Arial"/>
          <w:color w:val="0D0D0D" w:themeColor="text1" w:themeTint="F2"/>
          <w:sz w:val="24"/>
        </w:rPr>
        <w:t>Epidemiologia</w:t>
      </w:r>
    </w:p>
    <w:p w14:paraId="3750D4A1" w14:textId="77777777" w:rsidR="00F50909" w:rsidRPr="00E8396A" w:rsidRDefault="00F50909" w:rsidP="00E8396A">
      <w:pPr>
        <w:pStyle w:val="Ttulo3"/>
        <w:jc w:val="center"/>
        <w:rPr>
          <w:rFonts w:ascii="Arial" w:hAnsi="Arial" w:cs="Arial"/>
          <w:color w:val="0D0D0D" w:themeColor="text1" w:themeTint="F2"/>
          <w:sz w:val="24"/>
        </w:rPr>
      </w:pPr>
    </w:p>
    <w:tbl>
      <w:tblPr>
        <w:tblW w:w="82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22"/>
      </w:tblGrid>
      <w:tr w:rsidR="000D7D33" w:rsidRPr="007F0D7B" w14:paraId="72BF805D" w14:textId="77777777" w:rsidTr="00180FF5">
        <w:trPr>
          <w:trHeight w:val="480"/>
        </w:trPr>
        <w:tc>
          <w:tcPr>
            <w:tcW w:w="8222" w:type="dxa"/>
          </w:tcPr>
          <w:p w14:paraId="140DDC0C" w14:textId="77777777" w:rsidR="000D7D33" w:rsidRPr="007F0D7B" w:rsidRDefault="000D7D33" w:rsidP="007F0D7B">
            <w:pPr>
              <w:tabs>
                <w:tab w:val="left" w:pos="3195"/>
              </w:tabs>
              <w:spacing w:line="360" w:lineRule="auto"/>
              <w:ind w:left="-39"/>
              <w:jc w:val="both"/>
              <w:rPr>
                <w:rFonts w:ascii="Arial" w:hAnsi="Arial" w:cs="Arial"/>
                <w:b/>
                <w:sz w:val="24"/>
                <w:szCs w:val="24"/>
              </w:rPr>
            </w:pPr>
            <w:r w:rsidRPr="007F0D7B">
              <w:rPr>
                <w:rFonts w:ascii="Arial" w:hAnsi="Arial" w:cs="Arial"/>
                <w:sz w:val="24"/>
                <w:szCs w:val="24"/>
              </w:rPr>
              <w:t>Factores de riesgo para la infección relacionados con el hospedador:</w:t>
            </w:r>
          </w:p>
        </w:tc>
      </w:tr>
      <w:tr w:rsidR="000D7D33" w:rsidRPr="007F0D7B" w14:paraId="6AC48BF0" w14:textId="77777777" w:rsidTr="00180FF5">
        <w:trPr>
          <w:trHeight w:val="540"/>
        </w:trPr>
        <w:tc>
          <w:tcPr>
            <w:tcW w:w="8222" w:type="dxa"/>
          </w:tcPr>
          <w:p w14:paraId="37AC5EFB" w14:textId="77777777" w:rsidR="000D7D33" w:rsidRPr="007F0D7B" w:rsidRDefault="000D7D33" w:rsidP="007F0D7B">
            <w:pPr>
              <w:tabs>
                <w:tab w:val="left" w:pos="3195"/>
              </w:tabs>
              <w:spacing w:line="360" w:lineRule="auto"/>
              <w:jc w:val="both"/>
              <w:rPr>
                <w:rFonts w:ascii="Arial" w:hAnsi="Arial" w:cs="Arial"/>
                <w:b/>
                <w:sz w:val="24"/>
                <w:szCs w:val="24"/>
              </w:rPr>
            </w:pPr>
            <w:r w:rsidRPr="007F0D7B">
              <w:rPr>
                <w:rFonts w:ascii="Arial" w:hAnsi="Arial" w:cs="Arial"/>
                <w:sz w:val="24"/>
                <w:szCs w:val="24"/>
              </w:rPr>
              <w:lastRenderedPageBreak/>
              <w:t>Especie, animal, Raza y tamaño, Sexo, Edad, Hábitat, Función realizada</w:t>
            </w:r>
          </w:p>
        </w:tc>
      </w:tr>
    </w:tbl>
    <w:p w14:paraId="11395E57" w14:textId="77777777" w:rsidR="00F81EBC" w:rsidRDefault="00714DAD" w:rsidP="007F0D7B">
      <w:pPr>
        <w:tabs>
          <w:tab w:val="left" w:pos="3195"/>
        </w:tabs>
        <w:spacing w:line="360" w:lineRule="auto"/>
        <w:jc w:val="both"/>
        <w:rPr>
          <w:rFonts w:ascii="Arial" w:hAnsi="Arial" w:cs="Arial"/>
          <w:sz w:val="24"/>
          <w:szCs w:val="24"/>
        </w:rPr>
      </w:pPr>
      <w:r>
        <w:rPr>
          <w:rFonts w:ascii="Arial" w:hAnsi="Arial" w:cs="Arial"/>
          <w:sz w:val="24"/>
          <w:szCs w:val="24"/>
        </w:rPr>
        <w:t>(3)</w:t>
      </w:r>
      <w:r w:rsidR="00F81EBC" w:rsidRPr="00F81EBC">
        <w:rPr>
          <w:rFonts w:ascii="Arial" w:hAnsi="Arial" w:cs="Arial"/>
          <w:sz w:val="24"/>
          <w:szCs w:val="24"/>
        </w:rPr>
        <w:t xml:space="preserve"> </w:t>
      </w:r>
    </w:p>
    <w:p w14:paraId="60E4F583" w14:textId="77777777" w:rsidR="000D7D33" w:rsidRDefault="00F81EBC" w:rsidP="007F0D7B">
      <w:pPr>
        <w:tabs>
          <w:tab w:val="left" w:pos="3195"/>
        </w:tabs>
        <w:spacing w:line="360" w:lineRule="auto"/>
        <w:jc w:val="both"/>
        <w:rPr>
          <w:rFonts w:ascii="Arial" w:hAnsi="Arial" w:cs="Arial"/>
          <w:sz w:val="24"/>
          <w:szCs w:val="24"/>
        </w:rPr>
      </w:pPr>
      <w:r w:rsidRPr="00F81EBC">
        <w:rPr>
          <w:rFonts w:ascii="Arial" w:hAnsi="Arial" w:cs="Arial"/>
          <w:sz w:val="24"/>
          <w:szCs w:val="24"/>
        </w:rPr>
        <w:t>Se han encontrado la</w:t>
      </w:r>
      <w:r>
        <w:rPr>
          <w:rFonts w:ascii="Arial" w:hAnsi="Arial" w:cs="Arial"/>
          <w:sz w:val="24"/>
          <w:szCs w:val="24"/>
        </w:rPr>
        <w:t>rvas infestantes de Dirofilaria</w:t>
      </w:r>
      <w:r w:rsidRPr="00F81EBC">
        <w:rPr>
          <w:rFonts w:ascii="Arial" w:hAnsi="Arial" w:cs="Arial"/>
          <w:sz w:val="24"/>
          <w:szCs w:val="24"/>
        </w:rPr>
        <w:t>immitis en 14 espe</w:t>
      </w:r>
      <w:r>
        <w:rPr>
          <w:rFonts w:ascii="Arial" w:hAnsi="Arial" w:cs="Arial"/>
          <w:sz w:val="24"/>
          <w:szCs w:val="24"/>
        </w:rPr>
        <w:t xml:space="preserve">cies de mosquitos, pero en sólo </w:t>
      </w:r>
      <w:r w:rsidRPr="00F81EBC">
        <w:rPr>
          <w:rFonts w:ascii="Arial" w:hAnsi="Arial" w:cs="Arial"/>
          <w:sz w:val="24"/>
          <w:szCs w:val="24"/>
        </w:rPr>
        <w:t>algunos de ellos s</w:t>
      </w:r>
      <w:r>
        <w:rPr>
          <w:rFonts w:ascii="Arial" w:hAnsi="Arial" w:cs="Arial"/>
          <w:sz w:val="24"/>
          <w:szCs w:val="24"/>
        </w:rPr>
        <w:t xml:space="preserve">e ha demostrado la capacidad de </w:t>
      </w:r>
      <w:r w:rsidRPr="00F81EBC">
        <w:rPr>
          <w:rFonts w:ascii="Arial" w:hAnsi="Arial" w:cs="Arial"/>
          <w:sz w:val="24"/>
          <w:szCs w:val="24"/>
        </w:rPr>
        <w:t>transmitir la infección</w:t>
      </w:r>
      <w:r>
        <w:rPr>
          <w:rFonts w:ascii="Arial" w:hAnsi="Arial" w:cs="Arial"/>
          <w:sz w:val="24"/>
          <w:szCs w:val="24"/>
        </w:rPr>
        <w:t xml:space="preserve"> a través de su picadura. Entre </w:t>
      </w:r>
      <w:r w:rsidRPr="00F81EBC">
        <w:rPr>
          <w:rFonts w:ascii="Arial" w:hAnsi="Arial" w:cs="Arial"/>
          <w:sz w:val="24"/>
          <w:szCs w:val="24"/>
        </w:rPr>
        <w:t xml:space="preserve">ellos los hay del </w:t>
      </w:r>
      <w:r>
        <w:rPr>
          <w:rFonts w:ascii="Arial" w:hAnsi="Arial" w:cs="Arial"/>
          <w:sz w:val="24"/>
          <w:szCs w:val="24"/>
        </w:rPr>
        <w:t xml:space="preserve">Género Culex, Aedes, Anopheles, </w:t>
      </w:r>
      <w:r w:rsidRPr="00F81EBC">
        <w:rPr>
          <w:rFonts w:ascii="Arial" w:hAnsi="Arial" w:cs="Arial"/>
          <w:sz w:val="24"/>
          <w:szCs w:val="24"/>
        </w:rPr>
        <w:t>Armigers, Myzorhynclus y Taeniorhynchus.</w:t>
      </w:r>
      <w:r>
        <w:rPr>
          <w:rFonts w:ascii="Arial" w:hAnsi="Arial" w:cs="Arial"/>
          <w:sz w:val="24"/>
          <w:szCs w:val="24"/>
        </w:rPr>
        <w:t xml:space="preserve"> (10)</w:t>
      </w:r>
    </w:p>
    <w:p w14:paraId="4AAB8E7C" w14:textId="77777777" w:rsidR="00F81EBC" w:rsidRPr="007F0D7B" w:rsidRDefault="00F81EBC" w:rsidP="007F0D7B">
      <w:pPr>
        <w:tabs>
          <w:tab w:val="left" w:pos="3195"/>
        </w:tabs>
        <w:spacing w:line="360" w:lineRule="auto"/>
        <w:jc w:val="both"/>
        <w:rPr>
          <w:rFonts w:ascii="Arial" w:hAnsi="Arial" w:cs="Arial"/>
          <w:sz w:val="24"/>
          <w:szCs w:val="24"/>
        </w:rPr>
      </w:pPr>
      <w:r w:rsidRPr="00F81EBC">
        <w:rPr>
          <w:rFonts w:ascii="Arial" w:hAnsi="Arial" w:cs="Arial"/>
          <w:sz w:val="24"/>
          <w:szCs w:val="24"/>
        </w:rPr>
        <w:lastRenderedPageBreak/>
        <w:t>En León solo se encuentran Culex quinquefasciatus, Culex coronator, Aedes aegypti y ades albopicuts (7)</w:t>
      </w:r>
    </w:p>
    <w:p w14:paraId="57FC773E" w14:textId="0B776271" w:rsidR="00F50909" w:rsidRPr="00F50909" w:rsidRDefault="000D7D33" w:rsidP="00F50909">
      <w:pPr>
        <w:pStyle w:val="Ttulo5"/>
        <w:rPr>
          <w:rFonts w:ascii="Arial" w:hAnsi="Arial" w:cs="Arial"/>
          <w:b/>
          <w:color w:val="0D0D0D" w:themeColor="text1" w:themeTint="F2"/>
          <w:sz w:val="24"/>
        </w:rPr>
      </w:pPr>
      <w:r w:rsidRPr="00F50909">
        <w:rPr>
          <w:rFonts w:ascii="Arial" w:hAnsi="Arial" w:cs="Arial"/>
          <w:b/>
          <w:color w:val="0D0D0D" w:themeColor="text1" w:themeTint="F2"/>
          <w:sz w:val="24"/>
        </w:rPr>
        <w:t>Factores de riesgo para la infección relacionados con el vector:</w:t>
      </w:r>
    </w:p>
    <w:p w14:paraId="163E1A9E" w14:textId="683CEBC2" w:rsidR="00F66B2E" w:rsidRPr="00F50909" w:rsidRDefault="000D7D33" w:rsidP="007F0D7B">
      <w:pPr>
        <w:tabs>
          <w:tab w:val="left" w:pos="3195"/>
        </w:tabs>
        <w:spacing w:line="360" w:lineRule="auto"/>
        <w:jc w:val="both"/>
        <w:rPr>
          <w:rFonts w:ascii="Arial" w:hAnsi="Arial" w:cs="Arial"/>
          <w:sz w:val="24"/>
          <w:szCs w:val="24"/>
        </w:rPr>
      </w:pPr>
      <w:r w:rsidRPr="007F0D7B">
        <w:rPr>
          <w:rFonts w:ascii="Arial" w:hAnsi="Arial" w:cs="Arial"/>
          <w:sz w:val="24"/>
          <w:szCs w:val="24"/>
        </w:rPr>
        <w:t>El alcance geográfico de estas verminosis guarda relación directa con la distribución de los insectos susceptibles, las prevalencias más altas se encuentran en valles de ríos y áreas húmedas, donde están las condiciones ambientales más favorables para la r</w:t>
      </w:r>
      <w:r w:rsidR="001C5DD6">
        <w:rPr>
          <w:rFonts w:ascii="Arial" w:hAnsi="Arial" w:cs="Arial"/>
          <w:sz w:val="24"/>
          <w:szCs w:val="24"/>
        </w:rPr>
        <w:t>eproducción del vector. (3</w:t>
      </w:r>
      <w:r w:rsidR="00F81EBC">
        <w:rPr>
          <w:rFonts w:ascii="Arial" w:hAnsi="Arial" w:cs="Arial"/>
          <w:sz w:val="24"/>
          <w:szCs w:val="24"/>
        </w:rPr>
        <w:t>)</w:t>
      </w:r>
    </w:p>
    <w:p w14:paraId="54625A24" w14:textId="77777777" w:rsidR="00F31E14" w:rsidRDefault="00F31E14" w:rsidP="00F50909">
      <w:pPr>
        <w:pStyle w:val="Ttulo6"/>
        <w:rPr>
          <w:rFonts w:ascii="Arial" w:hAnsi="Arial" w:cs="Arial"/>
          <w:b/>
          <w:i w:val="0"/>
          <w:color w:val="0D0D0D" w:themeColor="text1" w:themeTint="F2"/>
          <w:sz w:val="24"/>
        </w:rPr>
      </w:pPr>
    </w:p>
    <w:p w14:paraId="5C28EEBE" w14:textId="77777777" w:rsidR="00F31E14" w:rsidRDefault="00F31E14" w:rsidP="00F31E14"/>
    <w:p w14:paraId="295BDCCC" w14:textId="77777777" w:rsidR="00F31E14" w:rsidRPr="00F31E14" w:rsidRDefault="00F31E14" w:rsidP="00F31E14"/>
    <w:p w14:paraId="678FE66E" w14:textId="77777777" w:rsidR="00F66B2E" w:rsidRDefault="00714DAD" w:rsidP="00F50909">
      <w:pPr>
        <w:pStyle w:val="Ttulo6"/>
        <w:rPr>
          <w:rFonts w:ascii="Arial" w:hAnsi="Arial" w:cs="Arial"/>
          <w:b/>
          <w:i w:val="0"/>
          <w:color w:val="0D0D0D" w:themeColor="text1" w:themeTint="F2"/>
          <w:sz w:val="24"/>
        </w:rPr>
      </w:pPr>
      <w:r w:rsidRPr="00F50909">
        <w:rPr>
          <w:rFonts w:ascii="Arial" w:hAnsi="Arial" w:cs="Arial"/>
          <w:b/>
          <w:i w:val="0"/>
          <w:color w:val="0D0D0D" w:themeColor="text1" w:themeTint="F2"/>
          <w:sz w:val="24"/>
        </w:rPr>
        <w:t>Prevalencia:</w:t>
      </w:r>
    </w:p>
    <w:p w14:paraId="042D6BB0" w14:textId="77777777" w:rsidR="00F50909" w:rsidRPr="00F50909" w:rsidRDefault="00F50909" w:rsidP="00F50909"/>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2520"/>
        <w:gridCol w:w="3746"/>
      </w:tblGrid>
      <w:tr w:rsidR="00F66B2E" w:rsidRPr="007F0D7B" w14:paraId="18932AF5" w14:textId="77777777" w:rsidTr="00F66B2E">
        <w:trPr>
          <w:trHeight w:val="407"/>
        </w:trPr>
        <w:tc>
          <w:tcPr>
            <w:tcW w:w="2700" w:type="dxa"/>
          </w:tcPr>
          <w:p w14:paraId="1687EB4C" w14:textId="77777777" w:rsidR="00F66B2E" w:rsidRPr="007F0D7B" w:rsidRDefault="00F66B2E" w:rsidP="007F0D7B">
            <w:pPr>
              <w:tabs>
                <w:tab w:val="left" w:pos="3195"/>
              </w:tabs>
              <w:spacing w:line="360" w:lineRule="auto"/>
              <w:jc w:val="both"/>
              <w:rPr>
                <w:rFonts w:ascii="Arial" w:hAnsi="Arial" w:cs="Arial"/>
                <w:b/>
                <w:sz w:val="24"/>
                <w:szCs w:val="24"/>
              </w:rPr>
            </w:pPr>
            <w:r w:rsidRPr="007F0D7B">
              <w:rPr>
                <w:rFonts w:ascii="Arial" w:hAnsi="Arial" w:cs="Arial"/>
                <w:b/>
                <w:sz w:val="24"/>
                <w:szCs w:val="24"/>
              </w:rPr>
              <w:t>País</w:t>
            </w:r>
          </w:p>
        </w:tc>
        <w:tc>
          <w:tcPr>
            <w:tcW w:w="2520" w:type="dxa"/>
            <w:shd w:val="clear" w:color="auto" w:fill="auto"/>
          </w:tcPr>
          <w:p w14:paraId="775A7435" w14:textId="77777777" w:rsidR="00F66B2E" w:rsidRPr="007F0D7B" w:rsidRDefault="00F66B2E" w:rsidP="007F0D7B">
            <w:pPr>
              <w:spacing w:line="360" w:lineRule="auto"/>
              <w:jc w:val="both"/>
              <w:rPr>
                <w:rFonts w:ascii="Arial" w:hAnsi="Arial" w:cs="Arial"/>
                <w:b/>
                <w:sz w:val="24"/>
                <w:szCs w:val="24"/>
              </w:rPr>
            </w:pPr>
            <w:r w:rsidRPr="007F0D7B">
              <w:rPr>
                <w:rFonts w:ascii="Arial" w:hAnsi="Arial" w:cs="Arial"/>
                <w:b/>
                <w:sz w:val="24"/>
                <w:szCs w:val="24"/>
              </w:rPr>
              <w:t>Especie</w:t>
            </w:r>
          </w:p>
        </w:tc>
        <w:tc>
          <w:tcPr>
            <w:tcW w:w="3746" w:type="dxa"/>
            <w:shd w:val="clear" w:color="auto" w:fill="auto"/>
          </w:tcPr>
          <w:p w14:paraId="64291EE5" w14:textId="77777777" w:rsidR="00F66B2E" w:rsidRPr="007F0D7B" w:rsidRDefault="00F66B2E" w:rsidP="007F0D7B">
            <w:pPr>
              <w:spacing w:line="360" w:lineRule="auto"/>
              <w:jc w:val="both"/>
              <w:rPr>
                <w:rFonts w:ascii="Arial" w:hAnsi="Arial" w:cs="Arial"/>
                <w:b/>
                <w:sz w:val="24"/>
                <w:szCs w:val="24"/>
              </w:rPr>
            </w:pPr>
            <w:r w:rsidRPr="007F0D7B">
              <w:rPr>
                <w:rFonts w:ascii="Arial" w:hAnsi="Arial" w:cs="Arial"/>
                <w:b/>
                <w:sz w:val="24"/>
                <w:szCs w:val="24"/>
              </w:rPr>
              <w:t>Nivel de prevalencia</w:t>
            </w:r>
          </w:p>
        </w:tc>
      </w:tr>
      <w:tr w:rsidR="00F66B2E" w:rsidRPr="007F0D7B" w14:paraId="36A283E7" w14:textId="77777777" w:rsidTr="00F66B2E">
        <w:trPr>
          <w:trHeight w:val="778"/>
        </w:trPr>
        <w:tc>
          <w:tcPr>
            <w:tcW w:w="2700" w:type="dxa"/>
          </w:tcPr>
          <w:p w14:paraId="60E3C4D4" w14:textId="77777777" w:rsidR="00F66B2E" w:rsidRPr="007F0D7B" w:rsidRDefault="00F66B2E" w:rsidP="007F0D7B">
            <w:pPr>
              <w:tabs>
                <w:tab w:val="left" w:pos="3195"/>
              </w:tabs>
              <w:spacing w:line="360" w:lineRule="auto"/>
              <w:jc w:val="both"/>
              <w:rPr>
                <w:rFonts w:ascii="Arial" w:hAnsi="Arial" w:cs="Arial"/>
                <w:b/>
                <w:sz w:val="24"/>
                <w:szCs w:val="24"/>
              </w:rPr>
            </w:pPr>
            <w:r w:rsidRPr="007F0D7B">
              <w:rPr>
                <w:rFonts w:ascii="Arial" w:hAnsi="Arial" w:cs="Arial"/>
                <w:sz w:val="24"/>
                <w:szCs w:val="24"/>
              </w:rPr>
              <w:t>sur de Francia, norte de Italia y España</w:t>
            </w:r>
          </w:p>
        </w:tc>
        <w:tc>
          <w:tcPr>
            <w:tcW w:w="2520" w:type="dxa"/>
            <w:shd w:val="clear" w:color="auto" w:fill="auto"/>
          </w:tcPr>
          <w:p w14:paraId="1D02F254" w14:textId="77777777" w:rsidR="00F66B2E" w:rsidRPr="007F0D7B" w:rsidRDefault="00F66B2E" w:rsidP="007F0D7B">
            <w:pPr>
              <w:spacing w:line="360" w:lineRule="auto"/>
              <w:jc w:val="both"/>
              <w:rPr>
                <w:rFonts w:ascii="Arial" w:hAnsi="Arial" w:cs="Arial"/>
                <w:b/>
                <w:sz w:val="24"/>
                <w:szCs w:val="24"/>
              </w:rPr>
            </w:pPr>
            <w:r w:rsidRPr="007F0D7B">
              <w:rPr>
                <w:rFonts w:ascii="Arial" w:hAnsi="Arial" w:cs="Arial"/>
                <w:sz w:val="24"/>
                <w:szCs w:val="24"/>
              </w:rPr>
              <w:t>Caninos</w:t>
            </w:r>
          </w:p>
        </w:tc>
        <w:tc>
          <w:tcPr>
            <w:tcW w:w="3746" w:type="dxa"/>
            <w:shd w:val="clear" w:color="auto" w:fill="auto"/>
          </w:tcPr>
          <w:p w14:paraId="151736EB" w14:textId="77777777" w:rsidR="00F66B2E" w:rsidRPr="007F0D7B" w:rsidRDefault="00F66B2E" w:rsidP="007F0D7B">
            <w:pPr>
              <w:spacing w:line="360" w:lineRule="auto"/>
              <w:jc w:val="both"/>
              <w:rPr>
                <w:rFonts w:ascii="Arial" w:hAnsi="Arial" w:cs="Arial"/>
                <w:b/>
                <w:sz w:val="24"/>
                <w:szCs w:val="24"/>
              </w:rPr>
            </w:pPr>
            <w:r w:rsidRPr="007F0D7B">
              <w:rPr>
                <w:rFonts w:ascii="Arial" w:hAnsi="Arial" w:cs="Arial"/>
                <w:sz w:val="24"/>
                <w:szCs w:val="24"/>
              </w:rPr>
              <w:t>Más del 30%</w:t>
            </w:r>
          </w:p>
        </w:tc>
      </w:tr>
      <w:tr w:rsidR="00F66B2E" w:rsidRPr="007F0D7B" w14:paraId="4A3DD081" w14:textId="77777777" w:rsidTr="00F66B2E">
        <w:trPr>
          <w:trHeight w:val="532"/>
        </w:trPr>
        <w:tc>
          <w:tcPr>
            <w:tcW w:w="2700" w:type="dxa"/>
          </w:tcPr>
          <w:p w14:paraId="13AB070B" w14:textId="77777777" w:rsidR="00F66B2E" w:rsidRPr="007F0D7B" w:rsidRDefault="00F66B2E" w:rsidP="007F0D7B">
            <w:pPr>
              <w:tabs>
                <w:tab w:val="left" w:pos="3195"/>
              </w:tabs>
              <w:spacing w:line="360" w:lineRule="auto"/>
              <w:jc w:val="both"/>
              <w:rPr>
                <w:rFonts w:ascii="Arial" w:hAnsi="Arial" w:cs="Arial"/>
                <w:b/>
                <w:sz w:val="24"/>
                <w:szCs w:val="24"/>
              </w:rPr>
            </w:pPr>
            <w:r w:rsidRPr="007F0D7B">
              <w:rPr>
                <w:rFonts w:ascii="Arial" w:hAnsi="Arial" w:cs="Arial"/>
                <w:sz w:val="24"/>
                <w:szCs w:val="24"/>
              </w:rPr>
              <w:t>España</w:t>
            </w:r>
          </w:p>
        </w:tc>
        <w:tc>
          <w:tcPr>
            <w:tcW w:w="2520" w:type="dxa"/>
            <w:shd w:val="clear" w:color="auto" w:fill="auto"/>
          </w:tcPr>
          <w:p w14:paraId="2339E779" w14:textId="77777777" w:rsidR="00F66B2E" w:rsidRPr="007F0D7B" w:rsidRDefault="00F66B2E" w:rsidP="007F0D7B">
            <w:pPr>
              <w:spacing w:line="360" w:lineRule="auto"/>
              <w:jc w:val="both"/>
              <w:rPr>
                <w:rFonts w:ascii="Arial" w:hAnsi="Arial" w:cs="Arial"/>
                <w:b/>
                <w:sz w:val="24"/>
                <w:szCs w:val="24"/>
              </w:rPr>
            </w:pPr>
            <w:r w:rsidRPr="007F0D7B">
              <w:rPr>
                <w:rFonts w:ascii="Arial" w:hAnsi="Arial" w:cs="Arial"/>
                <w:sz w:val="24"/>
                <w:szCs w:val="24"/>
              </w:rPr>
              <w:t>Coyotes</w:t>
            </w:r>
          </w:p>
        </w:tc>
        <w:tc>
          <w:tcPr>
            <w:tcW w:w="3746" w:type="dxa"/>
            <w:shd w:val="clear" w:color="auto" w:fill="auto"/>
          </w:tcPr>
          <w:p w14:paraId="7F71C274" w14:textId="77777777" w:rsidR="00F66B2E" w:rsidRPr="007F0D7B" w:rsidRDefault="00F66B2E" w:rsidP="007F0D7B">
            <w:pPr>
              <w:spacing w:line="360" w:lineRule="auto"/>
              <w:jc w:val="both"/>
              <w:rPr>
                <w:rFonts w:ascii="Arial" w:hAnsi="Arial" w:cs="Arial"/>
                <w:b/>
                <w:sz w:val="24"/>
                <w:szCs w:val="24"/>
              </w:rPr>
            </w:pPr>
            <w:r w:rsidRPr="007F0D7B">
              <w:rPr>
                <w:rFonts w:ascii="Arial" w:hAnsi="Arial" w:cs="Arial"/>
                <w:sz w:val="24"/>
                <w:szCs w:val="24"/>
              </w:rPr>
              <w:t>13-58%</w:t>
            </w:r>
          </w:p>
        </w:tc>
      </w:tr>
      <w:tr w:rsidR="00F66B2E" w:rsidRPr="007F0D7B" w14:paraId="0383FE72" w14:textId="77777777" w:rsidTr="00F66B2E">
        <w:trPr>
          <w:trHeight w:val="454"/>
        </w:trPr>
        <w:tc>
          <w:tcPr>
            <w:tcW w:w="2700" w:type="dxa"/>
          </w:tcPr>
          <w:p w14:paraId="4074C226" w14:textId="77777777" w:rsidR="00F66B2E" w:rsidRPr="007F0D7B" w:rsidRDefault="00F66B2E" w:rsidP="007F0D7B">
            <w:pPr>
              <w:tabs>
                <w:tab w:val="left" w:pos="3195"/>
              </w:tabs>
              <w:spacing w:line="360" w:lineRule="auto"/>
              <w:jc w:val="both"/>
              <w:rPr>
                <w:rFonts w:ascii="Arial" w:hAnsi="Arial" w:cs="Arial"/>
                <w:b/>
                <w:sz w:val="24"/>
                <w:szCs w:val="24"/>
              </w:rPr>
            </w:pPr>
            <w:r w:rsidRPr="007F0D7B">
              <w:rPr>
                <w:rFonts w:ascii="Arial" w:hAnsi="Arial" w:cs="Arial"/>
                <w:sz w:val="24"/>
                <w:szCs w:val="24"/>
              </w:rPr>
              <w:t>España</w:t>
            </w:r>
          </w:p>
        </w:tc>
        <w:tc>
          <w:tcPr>
            <w:tcW w:w="2520" w:type="dxa"/>
            <w:shd w:val="clear" w:color="auto" w:fill="auto"/>
          </w:tcPr>
          <w:p w14:paraId="5A490B1D" w14:textId="77777777" w:rsidR="00F66B2E" w:rsidRPr="007F0D7B" w:rsidRDefault="00F66B2E" w:rsidP="007F0D7B">
            <w:pPr>
              <w:spacing w:line="360" w:lineRule="auto"/>
              <w:jc w:val="both"/>
              <w:rPr>
                <w:rFonts w:ascii="Arial" w:hAnsi="Arial" w:cs="Arial"/>
                <w:b/>
                <w:sz w:val="24"/>
                <w:szCs w:val="24"/>
              </w:rPr>
            </w:pPr>
            <w:r w:rsidRPr="007F0D7B">
              <w:rPr>
                <w:rFonts w:ascii="Arial" w:hAnsi="Arial" w:cs="Arial"/>
                <w:sz w:val="24"/>
                <w:szCs w:val="24"/>
              </w:rPr>
              <w:t>Zorros</w:t>
            </w:r>
          </w:p>
        </w:tc>
        <w:tc>
          <w:tcPr>
            <w:tcW w:w="3746" w:type="dxa"/>
            <w:shd w:val="clear" w:color="auto" w:fill="auto"/>
          </w:tcPr>
          <w:p w14:paraId="3F3C332C" w14:textId="77777777" w:rsidR="00F66B2E" w:rsidRPr="007F0D7B" w:rsidRDefault="00F66B2E" w:rsidP="007F0D7B">
            <w:pPr>
              <w:spacing w:line="360" w:lineRule="auto"/>
              <w:jc w:val="both"/>
              <w:rPr>
                <w:rFonts w:ascii="Arial" w:hAnsi="Arial" w:cs="Arial"/>
                <w:b/>
                <w:sz w:val="24"/>
                <w:szCs w:val="24"/>
              </w:rPr>
            </w:pPr>
            <w:r w:rsidRPr="007F0D7B">
              <w:rPr>
                <w:rFonts w:ascii="Arial" w:hAnsi="Arial" w:cs="Arial"/>
                <w:sz w:val="24"/>
                <w:szCs w:val="24"/>
              </w:rPr>
              <w:t>28-31%</w:t>
            </w:r>
          </w:p>
        </w:tc>
      </w:tr>
      <w:tr w:rsidR="00F66B2E" w:rsidRPr="007F0D7B" w14:paraId="552E70A2" w14:textId="77777777" w:rsidTr="00F66B2E">
        <w:trPr>
          <w:trHeight w:val="598"/>
        </w:trPr>
        <w:tc>
          <w:tcPr>
            <w:tcW w:w="2700" w:type="dxa"/>
          </w:tcPr>
          <w:p w14:paraId="79C51E9F" w14:textId="77777777" w:rsidR="00F66B2E" w:rsidRPr="007F0D7B" w:rsidRDefault="00F66B2E" w:rsidP="007F0D7B">
            <w:pPr>
              <w:tabs>
                <w:tab w:val="left" w:pos="3195"/>
              </w:tabs>
              <w:spacing w:line="360" w:lineRule="auto"/>
              <w:jc w:val="both"/>
              <w:rPr>
                <w:rFonts w:ascii="Arial" w:hAnsi="Arial" w:cs="Arial"/>
                <w:b/>
                <w:sz w:val="24"/>
                <w:szCs w:val="24"/>
              </w:rPr>
            </w:pPr>
            <w:r w:rsidRPr="007F0D7B">
              <w:rPr>
                <w:rFonts w:ascii="Arial" w:hAnsi="Arial" w:cs="Arial"/>
                <w:sz w:val="24"/>
                <w:szCs w:val="24"/>
              </w:rPr>
              <w:t>Argentina</w:t>
            </w:r>
          </w:p>
        </w:tc>
        <w:tc>
          <w:tcPr>
            <w:tcW w:w="2520" w:type="dxa"/>
            <w:shd w:val="clear" w:color="auto" w:fill="auto"/>
          </w:tcPr>
          <w:p w14:paraId="1A34B758" w14:textId="77777777" w:rsidR="00F66B2E" w:rsidRPr="007F0D7B" w:rsidRDefault="00F66B2E" w:rsidP="007F0D7B">
            <w:pPr>
              <w:spacing w:line="360" w:lineRule="auto"/>
              <w:jc w:val="both"/>
              <w:rPr>
                <w:rFonts w:ascii="Arial" w:hAnsi="Arial" w:cs="Arial"/>
                <w:b/>
                <w:sz w:val="24"/>
                <w:szCs w:val="24"/>
              </w:rPr>
            </w:pPr>
            <w:r w:rsidRPr="007F0D7B">
              <w:rPr>
                <w:rFonts w:ascii="Arial" w:hAnsi="Arial" w:cs="Arial"/>
                <w:sz w:val="24"/>
                <w:szCs w:val="24"/>
              </w:rPr>
              <w:t>Caninos</w:t>
            </w:r>
          </w:p>
        </w:tc>
        <w:tc>
          <w:tcPr>
            <w:tcW w:w="3746" w:type="dxa"/>
            <w:shd w:val="clear" w:color="auto" w:fill="auto"/>
          </w:tcPr>
          <w:p w14:paraId="736A6EED" w14:textId="77777777" w:rsidR="00F66B2E" w:rsidRPr="007F0D7B" w:rsidRDefault="00F66B2E" w:rsidP="007F0D7B">
            <w:pPr>
              <w:spacing w:line="360" w:lineRule="auto"/>
              <w:jc w:val="both"/>
              <w:rPr>
                <w:rFonts w:ascii="Arial" w:hAnsi="Arial" w:cs="Arial"/>
                <w:b/>
                <w:sz w:val="24"/>
                <w:szCs w:val="24"/>
              </w:rPr>
            </w:pPr>
            <w:r w:rsidRPr="007F0D7B">
              <w:rPr>
                <w:rFonts w:ascii="Arial" w:hAnsi="Arial" w:cs="Arial"/>
                <w:sz w:val="24"/>
                <w:szCs w:val="24"/>
              </w:rPr>
              <w:t>62.5% machos y 37.5% hembras</w:t>
            </w:r>
          </w:p>
        </w:tc>
      </w:tr>
    </w:tbl>
    <w:p w14:paraId="71A3DE7A" w14:textId="77777777" w:rsidR="00F66B2E" w:rsidRPr="007F0D7B" w:rsidRDefault="00F66B2E" w:rsidP="00917EE6">
      <w:pPr>
        <w:tabs>
          <w:tab w:val="left" w:pos="3195"/>
        </w:tabs>
        <w:spacing w:line="360" w:lineRule="auto"/>
        <w:jc w:val="both"/>
        <w:rPr>
          <w:rFonts w:ascii="Arial" w:hAnsi="Arial" w:cs="Arial"/>
          <w:b/>
          <w:sz w:val="24"/>
          <w:szCs w:val="24"/>
          <w:u w:val="single"/>
        </w:rPr>
      </w:pPr>
    </w:p>
    <w:p w14:paraId="6C3130E0" w14:textId="417CCEBC" w:rsidR="00714DAD" w:rsidRDefault="00AD0215" w:rsidP="00DE0BA0">
      <w:pPr>
        <w:pStyle w:val="Ttulo1"/>
        <w:rPr>
          <w:rFonts w:ascii="Arial" w:hAnsi="Arial" w:cs="Arial"/>
          <w:color w:val="0D0D0D" w:themeColor="text1" w:themeTint="F2"/>
          <w:sz w:val="24"/>
        </w:rPr>
      </w:pPr>
      <w:bookmarkStart w:id="13" w:name="_Toc79339430"/>
      <w:r w:rsidRPr="00DE0BA0">
        <w:rPr>
          <w:rFonts w:ascii="Arial" w:hAnsi="Arial" w:cs="Arial"/>
          <w:color w:val="0D0D0D" w:themeColor="text1" w:themeTint="F2"/>
          <w:sz w:val="24"/>
        </w:rPr>
        <w:t>Signos clínicos</w:t>
      </w:r>
      <w:bookmarkEnd w:id="13"/>
    </w:p>
    <w:p w14:paraId="504744CA" w14:textId="77777777" w:rsidR="00DE0BA0" w:rsidRPr="00DE0BA0" w:rsidRDefault="00DE0BA0" w:rsidP="00DE0BA0"/>
    <w:p w14:paraId="362CFC1C" w14:textId="77777777" w:rsidR="00EC680C" w:rsidRPr="007F0D7B" w:rsidRDefault="007E281B" w:rsidP="00917EE6">
      <w:pPr>
        <w:tabs>
          <w:tab w:val="left" w:pos="3195"/>
        </w:tabs>
        <w:spacing w:line="360" w:lineRule="auto"/>
        <w:jc w:val="both"/>
        <w:rPr>
          <w:rFonts w:ascii="Arial" w:hAnsi="Arial" w:cs="Arial"/>
          <w:sz w:val="24"/>
          <w:szCs w:val="24"/>
        </w:rPr>
      </w:pPr>
      <w:r w:rsidRPr="007F0D7B">
        <w:rPr>
          <w:rFonts w:ascii="Arial" w:hAnsi="Arial" w:cs="Arial"/>
          <w:sz w:val="24"/>
          <w:szCs w:val="24"/>
        </w:rPr>
        <w:lastRenderedPageBreak/>
        <w:t xml:space="preserve">Durante </w:t>
      </w:r>
      <w:r w:rsidR="00590FAB" w:rsidRPr="007F0D7B">
        <w:rPr>
          <w:rFonts w:ascii="Arial" w:hAnsi="Arial" w:cs="Arial"/>
          <w:sz w:val="24"/>
          <w:szCs w:val="24"/>
        </w:rPr>
        <w:t>los seis a seis meses de periodo prepatente no se presenta ningún signo clínico, se comienza a presentar la sintomatología en animales mayores de un año de edad, aunque por lo general se manifiestan después de varios años. (3)</w:t>
      </w:r>
    </w:p>
    <w:p w14:paraId="76D08606" w14:textId="77777777" w:rsidR="003F3628" w:rsidRPr="007F0D7B" w:rsidRDefault="003F3628" w:rsidP="00917EE6">
      <w:pPr>
        <w:tabs>
          <w:tab w:val="left" w:pos="3195"/>
        </w:tabs>
        <w:spacing w:line="360" w:lineRule="auto"/>
        <w:jc w:val="both"/>
        <w:rPr>
          <w:rFonts w:ascii="Arial" w:hAnsi="Arial" w:cs="Arial"/>
          <w:sz w:val="24"/>
          <w:szCs w:val="24"/>
        </w:rPr>
      </w:pPr>
      <w:r w:rsidRPr="007F0D7B">
        <w:rPr>
          <w:rFonts w:ascii="Arial" w:hAnsi="Arial" w:cs="Arial"/>
          <w:sz w:val="24"/>
          <w:szCs w:val="24"/>
        </w:rPr>
        <w:t xml:space="preserve">La exploración física en la mayoría de los perros con dilofilariosis </w:t>
      </w:r>
      <w:r w:rsidR="0039701A" w:rsidRPr="007F0D7B">
        <w:rPr>
          <w:rFonts w:ascii="Arial" w:hAnsi="Arial" w:cs="Arial"/>
          <w:sz w:val="24"/>
          <w:szCs w:val="24"/>
        </w:rPr>
        <w:t>clínica resulta</w:t>
      </w:r>
      <w:r w:rsidRPr="007F0D7B">
        <w:rPr>
          <w:rFonts w:ascii="Arial" w:hAnsi="Arial" w:cs="Arial"/>
          <w:sz w:val="24"/>
          <w:szCs w:val="24"/>
        </w:rPr>
        <w:t xml:space="preserve"> ser normal. La tos no productiva crónica </w:t>
      </w:r>
      <w:r w:rsidR="0039701A" w:rsidRPr="007F0D7B">
        <w:rPr>
          <w:rFonts w:ascii="Arial" w:hAnsi="Arial" w:cs="Arial"/>
          <w:sz w:val="24"/>
          <w:szCs w:val="24"/>
        </w:rPr>
        <w:t xml:space="preserve">es el síntoma más habitual en erros levemente </w:t>
      </w:r>
      <w:r w:rsidR="0039701A" w:rsidRPr="007F0D7B">
        <w:rPr>
          <w:rFonts w:ascii="Arial" w:hAnsi="Arial" w:cs="Arial"/>
          <w:sz w:val="24"/>
          <w:szCs w:val="24"/>
        </w:rPr>
        <w:lastRenderedPageBreak/>
        <w:t xml:space="preserve">afectados o con enfermedad cardiopulmonar crónica, posteriormente la tos se acompaña de dificultad respiratoria, letargia, apatía, intolerancia al ejercicio, sincope, pérdida de peso y pérdida de masa muscular y a veces dermatitis, anemia, y ascitis con efusión </w:t>
      </w:r>
      <w:r w:rsidR="00B25409" w:rsidRPr="007F0D7B">
        <w:rPr>
          <w:rFonts w:ascii="Arial" w:hAnsi="Arial" w:cs="Arial"/>
          <w:sz w:val="24"/>
          <w:szCs w:val="24"/>
        </w:rPr>
        <w:t>pleural. (</w:t>
      </w:r>
      <w:r w:rsidR="0039701A" w:rsidRPr="007F0D7B">
        <w:rPr>
          <w:rFonts w:ascii="Arial" w:hAnsi="Arial" w:cs="Arial"/>
          <w:sz w:val="24"/>
          <w:szCs w:val="24"/>
        </w:rPr>
        <w:t xml:space="preserve">3)  </w:t>
      </w:r>
    </w:p>
    <w:p w14:paraId="38B29BCD" w14:textId="60F06392" w:rsidR="00B25409" w:rsidRPr="007F0D7B" w:rsidRDefault="00B25409" w:rsidP="00917EE6">
      <w:pPr>
        <w:tabs>
          <w:tab w:val="left" w:pos="3195"/>
        </w:tabs>
        <w:spacing w:line="360" w:lineRule="auto"/>
        <w:jc w:val="both"/>
        <w:rPr>
          <w:rFonts w:ascii="Arial" w:hAnsi="Arial" w:cs="Arial"/>
          <w:sz w:val="24"/>
          <w:szCs w:val="24"/>
        </w:rPr>
      </w:pPr>
      <w:r w:rsidRPr="007F0D7B">
        <w:rPr>
          <w:rFonts w:ascii="Arial" w:hAnsi="Arial" w:cs="Arial"/>
          <w:sz w:val="24"/>
          <w:szCs w:val="24"/>
        </w:rPr>
        <w:t xml:space="preserve">La </w:t>
      </w:r>
      <w:r w:rsidR="001B4114" w:rsidRPr="007F0D7B">
        <w:rPr>
          <w:rFonts w:ascii="Arial" w:hAnsi="Arial" w:cs="Arial"/>
          <w:sz w:val="24"/>
          <w:szCs w:val="24"/>
        </w:rPr>
        <w:t>reacción</w:t>
      </w:r>
      <w:r w:rsidRPr="007F0D7B">
        <w:rPr>
          <w:rFonts w:ascii="Arial" w:hAnsi="Arial" w:cs="Arial"/>
          <w:sz w:val="24"/>
          <w:szCs w:val="24"/>
        </w:rPr>
        <w:t xml:space="preserve"> inflamatoria con focos de neumonía en especial la provocada por los vermes muertos, rodeas las vías respiratorias </w:t>
      </w:r>
      <w:r w:rsidR="00C5622A" w:rsidRPr="007F0D7B">
        <w:rPr>
          <w:rFonts w:ascii="Arial" w:hAnsi="Arial" w:cs="Arial"/>
          <w:sz w:val="24"/>
          <w:szCs w:val="24"/>
        </w:rPr>
        <w:t>pequeñas</w:t>
      </w:r>
      <w:r w:rsidRPr="007F0D7B">
        <w:rPr>
          <w:rFonts w:ascii="Arial" w:hAnsi="Arial" w:cs="Arial"/>
          <w:sz w:val="24"/>
          <w:szCs w:val="24"/>
        </w:rPr>
        <w:t xml:space="preserve"> estimulando la tos. La disnea o </w:t>
      </w:r>
      <w:r w:rsidRPr="007F0D7B">
        <w:rPr>
          <w:rFonts w:ascii="Arial" w:hAnsi="Arial" w:cs="Arial"/>
          <w:sz w:val="24"/>
          <w:szCs w:val="24"/>
        </w:rPr>
        <w:lastRenderedPageBreak/>
        <w:t xml:space="preserve">taquipnea se puede relacionar con la </w:t>
      </w:r>
      <w:r w:rsidR="001B4114" w:rsidRPr="007F0D7B">
        <w:rPr>
          <w:rFonts w:ascii="Arial" w:hAnsi="Arial" w:cs="Arial"/>
          <w:sz w:val="24"/>
          <w:szCs w:val="24"/>
        </w:rPr>
        <w:t>congestión</w:t>
      </w:r>
      <w:r w:rsidRPr="007F0D7B">
        <w:rPr>
          <w:rFonts w:ascii="Arial" w:hAnsi="Arial" w:cs="Arial"/>
          <w:sz w:val="24"/>
          <w:szCs w:val="24"/>
        </w:rPr>
        <w:t xml:space="preserve"> venosa pulmonar o con la presión </w:t>
      </w:r>
      <w:r w:rsidR="00C5622A" w:rsidRPr="007F0D7B">
        <w:rPr>
          <w:rFonts w:ascii="Arial" w:hAnsi="Arial" w:cs="Arial"/>
          <w:sz w:val="24"/>
          <w:szCs w:val="24"/>
        </w:rPr>
        <w:t>pulmonar</w:t>
      </w:r>
      <w:r w:rsidRPr="007F0D7B">
        <w:rPr>
          <w:rFonts w:ascii="Arial" w:hAnsi="Arial" w:cs="Arial"/>
          <w:sz w:val="24"/>
          <w:szCs w:val="24"/>
        </w:rPr>
        <w:t xml:space="preserve"> </w:t>
      </w:r>
      <w:r w:rsidR="00793717">
        <w:rPr>
          <w:rFonts w:ascii="Arial" w:hAnsi="Arial" w:cs="Arial"/>
          <w:sz w:val="24"/>
          <w:szCs w:val="24"/>
        </w:rPr>
        <w:t>q</w:t>
      </w:r>
      <w:r w:rsidRPr="007F0D7B">
        <w:rPr>
          <w:rFonts w:ascii="Arial" w:hAnsi="Arial" w:cs="Arial"/>
          <w:sz w:val="24"/>
          <w:szCs w:val="24"/>
        </w:rPr>
        <w:t xml:space="preserve">ue </w:t>
      </w:r>
      <w:r w:rsidR="001B4114" w:rsidRPr="007F0D7B">
        <w:rPr>
          <w:rFonts w:ascii="Arial" w:hAnsi="Arial" w:cs="Arial"/>
          <w:sz w:val="24"/>
          <w:szCs w:val="24"/>
        </w:rPr>
        <w:t>dificulta</w:t>
      </w:r>
      <w:r w:rsidRPr="007F0D7B">
        <w:rPr>
          <w:rFonts w:ascii="Arial" w:hAnsi="Arial" w:cs="Arial"/>
          <w:sz w:val="24"/>
          <w:szCs w:val="24"/>
        </w:rPr>
        <w:t xml:space="preserve"> el flujo sanguíneo a </w:t>
      </w:r>
      <w:r w:rsidR="001B4114" w:rsidRPr="007F0D7B">
        <w:rPr>
          <w:rFonts w:ascii="Arial" w:hAnsi="Arial" w:cs="Arial"/>
          <w:sz w:val="24"/>
          <w:szCs w:val="24"/>
        </w:rPr>
        <w:t>través</w:t>
      </w:r>
      <w:r w:rsidRPr="007F0D7B">
        <w:rPr>
          <w:rFonts w:ascii="Arial" w:hAnsi="Arial" w:cs="Arial"/>
          <w:sz w:val="24"/>
          <w:szCs w:val="24"/>
        </w:rPr>
        <w:t xml:space="preserve"> del sistema arterial, provocando una </w:t>
      </w:r>
      <w:r w:rsidR="00C5622A" w:rsidRPr="007F0D7B">
        <w:rPr>
          <w:rFonts w:ascii="Arial" w:hAnsi="Arial" w:cs="Arial"/>
          <w:sz w:val="24"/>
          <w:szCs w:val="24"/>
        </w:rPr>
        <w:t>desproporción</w:t>
      </w:r>
      <w:r w:rsidRPr="007F0D7B">
        <w:rPr>
          <w:rFonts w:ascii="Arial" w:hAnsi="Arial" w:cs="Arial"/>
          <w:sz w:val="24"/>
          <w:szCs w:val="24"/>
        </w:rPr>
        <w:t xml:space="preserve"> ventilación/perfusión con hipoxia la cual aumenta el esfuerzo </w:t>
      </w:r>
      <w:r w:rsidR="00C5622A" w:rsidRPr="007F0D7B">
        <w:rPr>
          <w:rFonts w:ascii="Arial" w:hAnsi="Arial" w:cs="Arial"/>
          <w:sz w:val="24"/>
          <w:szCs w:val="24"/>
        </w:rPr>
        <w:t>respiratorio. (</w:t>
      </w:r>
      <w:r w:rsidR="00D121EE" w:rsidRPr="007F0D7B">
        <w:rPr>
          <w:rFonts w:ascii="Arial" w:hAnsi="Arial" w:cs="Arial"/>
          <w:sz w:val="24"/>
          <w:szCs w:val="24"/>
        </w:rPr>
        <w:t>3)</w:t>
      </w:r>
    </w:p>
    <w:p w14:paraId="370FD89F" w14:textId="690C4DD9" w:rsidR="003F3628" w:rsidRPr="007F0D7B" w:rsidRDefault="008713DB" w:rsidP="00917EE6">
      <w:pPr>
        <w:tabs>
          <w:tab w:val="left" w:pos="3195"/>
        </w:tabs>
        <w:spacing w:line="360" w:lineRule="auto"/>
        <w:jc w:val="both"/>
        <w:rPr>
          <w:rFonts w:ascii="Arial" w:hAnsi="Arial" w:cs="Arial"/>
          <w:sz w:val="24"/>
          <w:szCs w:val="24"/>
        </w:rPr>
      </w:pPr>
      <w:r w:rsidRPr="007F0D7B">
        <w:rPr>
          <w:rFonts w:ascii="Arial" w:hAnsi="Arial" w:cs="Arial"/>
          <w:sz w:val="24"/>
          <w:szCs w:val="24"/>
        </w:rPr>
        <w:t>Hemoptisis</w:t>
      </w:r>
      <w:r w:rsidR="00D121EE" w:rsidRPr="007F0D7B">
        <w:rPr>
          <w:rFonts w:ascii="Arial" w:hAnsi="Arial" w:cs="Arial"/>
          <w:sz w:val="24"/>
          <w:szCs w:val="24"/>
        </w:rPr>
        <w:t xml:space="preserve"> y/o epistaxis, la hemorragia puede ser tan acusada que el animal cae en shock hipovolémico y muere. (3)</w:t>
      </w:r>
    </w:p>
    <w:p w14:paraId="75F61ABC" w14:textId="3BF1524F" w:rsidR="00EC680C" w:rsidRPr="007F0D7B" w:rsidRDefault="008713DB" w:rsidP="00917EE6">
      <w:pPr>
        <w:tabs>
          <w:tab w:val="left" w:pos="3195"/>
        </w:tabs>
        <w:spacing w:line="360" w:lineRule="auto"/>
        <w:jc w:val="both"/>
        <w:rPr>
          <w:rFonts w:ascii="Arial" w:hAnsi="Arial" w:cs="Arial"/>
          <w:sz w:val="24"/>
          <w:szCs w:val="24"/>
        </w:rPr>
      </w:pPr>
      <w:r w:rsidRPr="007F0D7B">
        <w:rPr>
          <w:rFonts w:ascii="Arial" w:hAnsi="Arial" w:cs="Arial"/>
          <w:sz w:val="24"/>
          <w:szCs w:val="24"/>
        </w:rPr>
        <w:lastRenderedPageBreak/>
        <w:t>Los</w:t>
      </w:r>
      <w:r w:rsidR="00D121EE" w:rsidRPr="007F0D7B">
        <w:rPr>
          <w:rFonts w:ascii="Arial" w:hAnsi="Arial" w:cs="Arial"/>
          <w:sz w:val="24"/>
          <w:szCs w:val="24"/>
        </w:rPr>
        <w:t xml:space="preserve"> </w:t>
      </w:r>
      <w:r w:rsidR="004F3A8B" w:rsidRPr="007F0D7B">
        <w:rPr>
          <w:rFonts w:ascii="Arial" w:hAnsi="Arial" w:cs="Arial"/>
          <w:sz w:val="24"/>
          <w:szCs w:val="24"/>
        </w:rPr>
        <w:t>ruidos pulmonares</w:t>
      </w:r>
      <w:r w:rsidR="00D121EE" w:rsidRPr="007F0D7B">
        <w:rPr>
          <w:rFonts w:ascii="Arial" w:hAnsi="Arial" w:cs="Arial"/>
          <w:sz w:val="24"/>
          <w:szCs w:val="24"/>
        </w:rPr>
        <w:t xml:space="preserve"> se puede auscultar</w:t>
      </w:r>
      <w:r w:rsidR="004F3A8B" w:rsidRPr="007F0D7B">
        <w:rPr>
          <w:rFonts w:ascii="Arial" w:hAnsi="Arial" w:cs="Arial"/>
          <w:sz w:val="24"/>
          <w:szCs w:val="24"/>
        </w:rPr>
        <w:t xml:space="preserve"> crujidos difusos bilaterales sobre el área de los lóbulos caudales, a veces hay crepitación de fina a gruesa. No obstante, puede </w:t>
      </w:r>
      <w:r w:rsidR="007D7EC2" w:rsidRPr="007F0D7B">
        <w:rPr>
          <w:rFonts w:ascii="Arial" w:hAnsi="Arial" w:cs="Arial"/>
          <w:sz w:val="24"/>
          <w:szCs w:val="24"/>
        </w:rPr>
        <w:t>existir una enfermedad pulmonar sin alteración en la auscultación, por lo cual siempre se debe obtener radiografías torácicas. (3)</w:t>
      </w:r>
    </w:p>
    <w:p w14:paraId="7D6C895E" w14:textId="0387E577" w:rsidR="00EC680C" w:rsidRPr="007F0D7B" w:rsidRDefault="008713DB" w:rsidP="007F0D7B">
      <w:pPr>
        <w:tabs>
          <w:tab w:val="left" w:pos="3195"/>
        </w:tabs>
        <w:spacing w:line="360" w:lineRule="auto"/>
        <w:jc w:val="both"/>
        <w:rPr>
          <w:rFonts w:ascii="Arial" w:hAnsi="Arial" w:cs="Arial"/>
          <w:sz w:val="24"/>
          <w:szCs w:val="24"/>
        </w:rPr>
      </w:pPr>
      <w:r w:rsidRPr="007F0D7B">
        <w:rPr>
          <w:rFonts w:ascii="Arial" w:hAnsi="Arial" w:cs="Arial"/>
          <w:sz w:val="24"/>
          <w:szCs w:val="24"/>
        </w:rPr>
        <w:t>En</w:t>
      </w:r>
      <w:r w:rsidR="007D7EC2" w:rsidRPr="007F0D7B">
        <w:rPr>
          <w:rFonts w:ascii="Arial" w:hAnsi="Arial" w:cs="Arial"/>
          <w:sz w:val="24"/>
          <w:szCs w:val="24"/>
        </w:rPr>
        <w:t xml:space="preserve"> la auscultación cardiaca en la mayoría de perros</w:t>
      </w:r>
      <w:r w:rsidR="0062179C" w:rsidRPr="007F0D7B">
        <w:rPr>
          <w:rFonts w:ascii="Arial" w:hAnsi="Arial" w:cs="Arial"/>
          <w:sz w:val="24"/>
          <w:szCs w:val="24"/>
        </w:rPr>
        <w:t xml:space="preserve"> </w:t>
      </w:r>
      <w:r w:rsidR="007D7EC2" w:rsidRPr="007F0D7B">
        <w:rPr>
          <w:rFonts w:ascii="Arial" w:hAnsi="Arial" w:cs="Arial"/>
          <w:sz w:val="24"/>
          <w:szCs w:val="24"/>
        </w:rPr>
        <w:t xml:space="preserve">es normal. </w:t>
      </w:r>
      <w:r w:rsidR="006A5860" w:rsidRPr="007F0D7B">
        <w:rPr>
          <w:rFonts w:ascii="Arial" w:hAnsi="Arial" w:cs="Arial"/>
          <w:sz w:val="24"/>
          <w:szCs w:val="24"/>
        </w:rPr>
        <w:t xml:space="preserve">Se puede </w:t>
      </w:r>
      <w:r w:rsidR="001B4114" w:rsidRPr="007F0D7B">
        <w:rPr>
          <w:rFonts w:ascii="Arial" w:hAnsi="Arial" w:cs="Arial"/>
          <w:sz w:val="24"/>
          <w:szCs w:val="24"/>
        </w:rPr>
        <w:t>auscultar mejor</w:t>
      </w:r>
      <w:r w:rsidR="006A5860" w:rsidRPr="007F0D7B">
        <w:rPr>
          <w:rFonts w:ascii="Arial" w:hAnsi="Arial" w:cs="Arial"/>
          <w:sz w:val="24"/>
          <w:szCs w:val="24"/>
        </w:rPr>
        <w:t xml:space="preserve"> el soplo cardiaco sistólico en la zona apical </w:t>
      </w:r>
      <w:r w:rsidR="001B4114" w:rsidRPr="007F0D7B">
        <w:rPr>
          <w:rFonts w:ascii="Arial" w:hAnsi="Arial" w:cs="Arial"/>
          <w:sz w:val="24"/>
          <w:szCs w:val="24"/>
        </w:rPr>
        <w:t>derecha. (</w:t>
      </w:r>
      <w:r w:rsidR="006A5860" w:rsidRPr="007F0D7B">
        <w:rPr>
          <w:rFonts w:ascii="Arial" w:hAnsi="Arial" w:cs="Arial"/>
          <w:sz w:val="24"/>
          <w:szCs w:val="24"/>
        </w:rPr>
        <w:t>3)</w:t>
      </w:r>
    </w:p>
    <w:p w14:paraId="47DECAB7" w14:textId="7404D179" w:rsidR="00DD74C7" w:rsidRDefault="008713DB" w:rsidP="007F0D7B">
      <w:pPr>
        <w:tabs>
          <w:tab w:val="left" w:pos="3195"/>
        </w:tabs>
        <w:spacing w:line="360" w:lineRule="auto"/>
        <w:jc w:val="both"/>
        <w:rPr>
          <w:rFonts w:ascii="Arial" w:hAnsi="Arial" w:cs="Arial"/>
          <w:sz w:val="24"/>
          <w:szCs w:val="24"/>
        </w:rPr>
      </w:pPr>
      <w:r w:rsidRPr="007F0D7B">
        <w:rPr>
          <w:rFonts w:ascii="Arial" w:hAnsi="Arial" w:cs="Arial"/>
          <w:sz w:val="24"/>
          <w:szCs w:val="24"/>
        </w:rPr>
        <w:lastRenderedPageBreak/>
        <w:t>Se</w:t>
      </w:r>
      <w:r w:rsidR="006A5860" w:rsidRPr="007F0D7B">
        <w:rPr>
          <w:rFonts w:ascii="Arial" w:hAnsi="Arial" w:cs="Arial"/>
          <w:sz w:val="24"/>
          <w:szCs w:val="24"/>
        </w:rPr>
        <w:t xml:space="preserve"> presenta pulsación/ distensión venosa yugular, hepatomegalia,</w:t>
      </w:r>
      <w:r w:rsidR="004E195F" w:rsidRPr="007F0D7B">
        <w:rPr>
          <w:rFonts w:ascii="Arial" w:hAnsi="Arial" w:cs="Arial"/>
          <w:sz w:val="24"/>
          <w:szCs w:val="24"/>
        </w:rPr>
        <w:t xml:space="preserve"> </w:t>
      </w:r>
      <w:r w:rsidR="006A5860" w:rsidRPr="007F0D7B">
        <w:rPr>
          <w:rFonts w:ascii="Arial" w:hAnsi="Arial" w:cs="Arial"/>
          <w:sz w:val="24"/>
          <w:szCs w:val="24"/>
        </w:rPr>
        <w:t xml:space="preserve">edema pulmonar, ascitis y efusión pleural, cuando existe una insuficiencia congestiva </w:t>
      </w:r>
      <w:r w:rsidR="003275F7" w:rsidRPr="007F0D7B">
        <w:rPr>
          <w:rFonts w:ascii="Arial" w:hAnsi="Arial" w:cs="Arial"/>
          <w:sz w:val="24"/>
          <w:szCs w:val="24"/>
        </w:rPr>
        <w:t>derecha. E</w:t>
      </w:r>
      <w:r w:rsidR="00C5622A" w:rsidRPr="007F0D7B">
        <w:rPr>
          <w:rFonts w:ascii="Arial" w:hAnsi="Arial" w:cs="Arial"/>
          <w:sz w:val="24"/>
          <w:szCs w:val="24"/>
        </w:rPr>
        <w:t xml:space="preserve">l síndrome </w:t>
      </w:r>
      <w:r w:rsidR="003275F7" w:rsidRPr="007F0D7B">
        <w:rPr>
          <w:rFonts w:ascii="Arial" w:hAnsi="Arial" w:cs="Arial"/>
          <w:sz w:val="24"/>
          <w:szCs w:val="24"/>
        </w:rPr>
        <w:t>de la vena c</w:t>
      </w:r>
      <w:r w:rsidR="00C5622A" w:rsidRPr="007F0D7B">
        <w:rPr>
          <w:rFonts w:ascii="Arial" w:hAnsi="Arial" w:cs="Arial"/>
          <w:sz w:val="24"/>
          <w:szCs w:val="24"/>
        </w:rPr>
        <w:t xml:space="preserve">ava, aparece bruscamente un shock </w:t>
      </w:r>
      <w:r w:rsidR="003275F7" w:rsidRPr="007F0D7B">
        <w:rPr>
          <w:rFonts w:ascii="Arial" w:hAnsi="Arial" w:cs="Arial"/>
          <w:sz w:val="24"/>
          <w:szCs w:val="24"/>
        </w:rPr>
        <w:t>cardiogénico. (3)</w:t>
      </w:r>
    </w:p>
    <w:p w14:paraId="14D944AF" w14:textId="02AD7B41" w:rsidR="00714DAD" w:rsidRDefault="00714DAD" w:rsidP="00DE0BA0">
      <w:pPr>
        <w:pStyle w:val="Ttulo1"/>
        <w:rPr>
          <w:rFonts w:ascii="Arial" w:hAnsi="Arial" w:cs="Arial"/>
          <w:color w:val="0D0D0D" w:themeColor="text1" w:themeTint="F2"/>
          <w:sz w:val="24"/>
        </w:rPr>
      </w:pPr>
      <w:bookmarkStart w:id="14" w:name="_Toc79339431"/>
      <w:r w:rsidRPr="00DE0BA0">
        <w:rPr>
          <w:rFonts w:ascii="Arial" w:hAnsi="Arial" w:cs="Arial"/>
          <w:color w:val="0D0D0D" w:themeColor="text1" w:themeTint="F2"/>
          <w:sz w:val="24"/>
        </w:rPr>
        <w:t>Diagnostico</w:t>
      </w:r>
      <w:bookmarkEnd w:id="14"/>
      <w:r w:rsidRPr="00DE0BA0">
        <w:rPr>
          <w:rFonts w:ascii="Arial" w:hAnsi="Arial" w:cs="Arial"/>
          <w:color w:val="0D0D0D" w:themeColor="text1" w:themeTint="F2"/>
          <w:sz w:val="24"/>
        </w:rPr>
        <w:t xml:space="preserve"> </w:t>
      </w:r>
    </w:p>
    <w:p w14:paraId="50396AB0" w14:textId="77777777" w:rsidR="00DE0BA0" w:rsidRPr="00DE0BA0" w:rsidRDefault="00DE0BA0" w:rsidP="00DE0BA0"/>
    <w:p w14:paraId="6E2CB13B" w14:textId="77777777" w:rsidR="0006329E" w:rsidRPr="0006329E" w:rsidRDefault="0006329E" w:rsidP="005563EF">
      <w:pPr>
        <w:tabs>
          <w:tab w:val="left" w:pos="3195"/>
        </w:tabs>
        <w:spacing w:line="360" w:lineRule="auto"/>
        <w:jc w:val="both"/>
        <w:rPr>
          <w:rFonts w:ascii="Arial" w:hAnsi="Arial" w:cs="Arial"/>
          <w:sz w:val="24"/>
          <w:szCs w:val="24"/>
        </w:rPr>
      </w:pPr>
      <w:r w:rsidRPr="0006329E">
        <w:rPr>
          <w:rFonts w:ascii="Arial" w:hAnsi="Arial" w:cs="Arial"/>
          <w:sz w:val="24"/>
          <w:szCs w:val="24"/>
        </w:rPr>
        <w:t xml:space="preserve">Las infestaciones en caninos por </w:t>
      </w:r>
      <w:r w:rsidRPr="00714DAD">
        <w:rPr>
          <w:rFonts w:ascii="Arial" w:hAnsi="Arial" w:cs="Arial"/>
          <w:i/>
          <w:sz w:val="24"/>
          <w:szCs w:val="24"/>
        </w:rPr>
        <w:t>D. immitis</w:t>
      </w:r>
      <w:r w:rsidRPr="0006329E">
        <w:rPr>
          <w:rFonts w:ascii="Arial" w:hAnsi="Arial" w:cs="Arial"/>
          <w:sz w:val="24"/>
          <w:szCs w:val="24"/>
        </w:rPr>
        <w:t xml:space="preserve"> pueden diagnosticarse mediante las</w:t>
      </w:r>
      <w:r>
        <w:rPr>
          <w:rFonts w:ascii="Arial" w:hAnsi="Arial" w:cs="Arial"/>
          <w:sz w:val="24"/>
          <w:szCs w:val="24"/>
        </w:rPr>
        <w:t xml:space="preserve"> </w:t>
      </w:r>
      <w:r w:rsidRPr="0006329E">
        <w:rPr>
          <w:rFonts w:ascii="Arial" w:hAnsi="Arial" w:cs="Arial"/>
          <w:sz w:val="24"/>
          <w:szCs w:val="24"/>
        </w:rPr>
        <w:t xml:space="preserve">diferentes pruebas de detección de antígenos </w:t>
      </w:r>
      <w:r w:rsidRPr="0006329E">
        <w:rPr>
          <w:rFonts w:ascii="Arial" w:hAnsi="Arial" w:cs="Arial"/>
          <w:sz w:val="24"/>
          <w:szCs w:val="24"/>
        </w:rPr>
        <w:lastRenderedPageBreak/>
        <w:t>o enco</w:t>
      </w:r>
      <w:r>
        <w:rPr>
          <w:rFonts w:ascii="Arial" w:hAnsi="Arial" w:cs="Arial"/>
          <w:sz w:val="24"/>
          <w:szCs w:val="24"/>
        </w:rPr>
        <w:t>ntrando microfilarias en sangre</w:t>
      </w:r>
      <w:r w:rsidRPr="0006329E">
        <w:rPr>
          <w:rFonts w:ascii="Arial" w:hAnsi="Arial" w:cs="Arial"/>
          <w:sz w:val="24"/>
          <w:szCs w:val="24"/>
        </w:rPr>
        <w:t>.</w:t>
      </w:r>
      <w:r>
        <w:rPr>
          <w:rFonts w:ascii="Arial" w:hAnsi="Arial" w:cs="Arial"/>
          <w:sz w:val="24"/>
          <w:szCs w:val="24"/>
        </w:rPr>
        <w:t xml:space="preserve"> </w:t>
      </w:r>
      <w:r w:rsidRPr="0006329E">
        <w:rPr>
          <w:rFonts w:ascii="Arial" w:hAnsi="Arial" w:cs="Arial"/>
          <w:sz w:val="24"/>
          <w:szCs w:val="24"/>
        </w:rPr>
        <w:t>El antígeno aparecerá en sangre a</w:t>
      </w:r>
      <w:r>
        <w:rPr>
          <w:rFonts w:ascii="Arial" w:hAnsi="Arial" w:cs="Arial"/>
          <w:sz w:val="24"/>
          <w:szCs w:val="24"/>
        </w:rPr>
        <w:t xml:space="preserve">lrededor de los 5 meses tras la </w:t>
      </w:r>
      <w:r w:rsidRPr="0006329E">
        <w:rPr>
          <w:rFonts w:ascii="Arial" w:hAnsi="Arial" w:cs="Arial"/>
          <w:sz w:val="24"/>
          <w:szCs w:val="24"/>
        </w:rPr>
        <w:t>inoculación de la larva de tercer estadio. En el curso normal de lo</w:t>
      </w:r>
      <w:r>
        <w:rPr>
          <w:rFonts w:ascii="Arial" w:hAnsi="Arial" w:cs="Arial"/>
          <w:sz w:val="24"/>
          <w:szCs w:val="24"/>
        </w:rPr>
        <w:t xml:space="preserve">s acontecimientos, </w:t>
      </w:r>
      <w:r w:rsidRPr="0006329E">
        <w:rPr>
          <w:rFonts w:ascii="Arial" w:hAnsi="Arial" w:cs="Arial"/>
          <w:sz w:val="24"/>
          <w:szCs w:val="24"/>
        </w:rPr>
        <w:t>las microfilarias de D. immitis aparecen por primera v</w:t>
      </w:r>
      <w:r>
        <w:rPr>
          <w:rFonts w:ascii="Arial" w:hAnsi="Arial" w:cs="Arial"/>
          <w:sz w:val="24"/>
          <w:szCs w:val="24"/>
        </w:rPr>
        <w:t xml:space="preserve">ez en la circulación al cabo de </w:t>
      </w:r>
      <w:r w:rsidRPr="0006329E">
        <w:rPr>
          <w:rFonts w:ascii="Arial" w:hAnsi="Arial" w:cs="Arial"/>
          <w:sz w:val="24"/>
          <w:szCs w:val="24"/>
        </w:rPr>
        <w:t>los 6 meses tras la exposición del canino a la picad</w:t>
      </w:r>
      <w:r>
        <w:rPr>
          <w:rFonts w:ascii="Arial" w:hAnsi="Arial" w:cs="Arial"/>
          <w:sz w:val="24"/>
          <w:szCs w:val="24"/>
        </w:rPr>
        <w:t xml:space="preserve">ura de los zancudos infectados, </w:t>
      </w:r>
      <w:r w:rsidRPr="0006329E">
        <w:rPr>
          <w:rFonts w:ascii="Arial" w:hAnsi="Arial" w:cs="Arial"/>
          <w:sz w:val="24"/>
          <w:szCs w:val="24"/>
        </w:rPr>
        <w:t>por lo que durante el largo período de prepatencia no se pueden det</w:t>
      </w:r>
      <w:r>
        <w:rPr>
          <w:rFonts w:ascii="Arial" w:hAnsi="Arial" w:cs="Arial"/>
          <w:sz w:val="24"/>
          <w:szCs w:val="24"/>
        </w:rPr>
        <w:t xml:space="preserve">ectar </w:t>
      </w:r>
      <w:r w:rsidRPr="0006329E">
        <w:rPr>
          <w:rFonts w:ascii="Arial" w:hAnsi="Arial" w:cs="Arial"/>
          <w:sz w:val="24"/>
          <w:szCs w:val="24"/>
        </w:rPr>
        <w:t>microfilarias en las muestras de sangre de un canino infectado (</w:t>
      </w:r>
      <w:r w:rsidR="004F1176">
        <w:rPr>
          <w:rFonts w:ascii="Arial" w:hAnsi="Arial" w:cs="Arial"/>
          <w:sz w:val="24"/>
          <w:szCs w:val="24"/>
        </w:rPr>
        <w:t>4</w:t>
      </w:r>
      <w:r w:rsidRPr="0006329E">
        <w:rPr>
          <w:rFonts w:ascii="Arial" w:hAnsi="Arial" w:cs="Arial"/>
          <w:sz w:val="24"/>
          <w:szCs w:val="24"/>
        </w:rPr>
        <w:t>).</w:t>
      </w:r>
    </w:p>
    <w:p w14:paraId="43982576" w14:textId="77777777" w:rsidR="0006329E" w:rsidRPr="0006329E" w:rsidRDefault="0006329E" w:rsidP="005563EF">
      <w:pPr>
        <w:tabs>
          <w:tab w:val="left" w:pos="3195"/>
        </w:tabs>
        <w:spacing w:line="360" w:lineRule="auto"/>
        <w:jc w:val="both"/>
        <w:rPr>
          <w:rFonts w:ascii="Arial" w:hAnsi="Arial" w:cs="Arial"/>
          <w:sz w:val="24"/>
          <w:szCs w:val="24"/>
        </w:rPr>
      </w:pPr>
      <w:r w:rsidRPr="0006329E">
        <w:rPr>
          <w:rFonts w:ascii="Arial" w:hAnsi="Arial" w:cs="Arial"/>
          <w:sz w:val="24"/>
          <w:szCs w:val="24"/>
        </w:rPr>
        <w:lastRenderedPageBreak/>
        <w:t>En una estimación, aproximadamente 20% de can</w:t>
      </w:r>
      <w:r>
        <w:rPr>
          <w:rFonts w:ascii="Arial" w:hAnsi="Arial" w:cs="Arial"/>
          <w:sz w:val="24"/>
          <w:szCs w:val="24"/>
        </w:rPr>
        <w:t xml:space="preserve">inos infestados con gusanos del </w:t>
      </w:r>
      <w:r w:rsidRPr="0006329E">
        <w:rPr>
          <w:rFonts w:ascii="Arial" w:hAnsi="Arial" w:cs="Arial"/>
          <w:sz w:val="24"/>
          <w:szCs w:val="24"/>
        </w:rPr>
        <w:t>corazón adultos no tiene microfilarias circulantes</w:t>
      </w:r>
      <w:r>
        <w:rPr>
          <w:rFonts w:ascii="Arial" w:hAnsi="Arial" w:cs="Arial"/>
          <w:sz w:val="24"/>
          <w:szCs w:val="24"/>
        </w:rPr>
        <w:t xml:space="preserve">. El porcentaje de las llamadas </w:t>
      </w:r>
      <w:r w:rsidRPr="0006329E">
        <w:rPr>
          <w:rFonts w:ascii="Arial" w:hAnsi="Arial" w:cs="Arial"/>
          <w:sz w:val="24"/>
          <w:szCs w:val="24"/>
        </w:rPr>
        <w:t>infecciones ocultas es más del doble en caninos sin</w:t>
      </w:r>
      <w:r>
        <w:rPr>
          <w:rFonts w:ascii="Arial" w:hAnsi="Arial" w:cs="Arial"/>
          <w:sz w:val="24"/>
          <w:szCs w:val="24"/>
        </w:rPr>
        <w:t xml:space="preserve">tomáticos con afección arterial </w:t>
      </w:r>
      <w:r w:rsidRPr="0006329E">
        <w:rPr>
          <w:rFonts w:ascii="Arial" w:hAnsi="Arial" w:cs="Arial"/>
          <w:sz w:val="24"/>
          <w:szCs w:val="24"/>
        </w:rPr>
        <w:t>pulmonar crónica y casi todos los que presentan s</w:t>
      </w:r>
      <w:r>
        <w:rPr>
          <w:rFonts w:ascii="Arial" w:hAnsi="Arial" w:cs="Arial"/>
          <w:sz w:val="24"/>
          <w:szCs w:val="24"/>
        </w:rPr>
        <w:t xml:space="preserve">ignos de síndrome de neumonitis </w:t>
      </w:r>
      <w:r w:rsidRPr="0006329E">
        <w:rPr>
          <w:rFonts w:ascii="Arial" w:hAnsi="Arial" w:cs="Arial"/>
          <w:sz w:val="24"/>
          <w:szCs w:val="24"/>
        </w:rPr>
        <w:t>son negativos a microfilarias. Los caninos con in</w:t>
      </w:r>
      <w:r>
        <w:rPr>
          <w:rFonts w:ascii="Arial" w:hAnsi="Arial" w:cs="Arial"/>
          <w:sz w:val="24"/>
          <w:szCs w:val="24"/>
        </w:rPr>
        <w:t xml:space="preserve">fección por gusanos del corazón </w:t>
      </w:r>
      <w:r w:rsidRPr="0006329E">
        <w:rPr>
          <w:rFonts w:ascii="Arial" w:hAnsi="Arial" w:cs="Arial"/>
          <w:sz w:val="24"/>
          <w:szCs w:val="24"/>
        </w:rPr>
        <w:t>maduros viables lo bastante intensa para desa</w:t>
      </w:r>
      <w:r>
        <w:rPr>
          <w:rFonts w:ascii="Arial" w:hAnsi="Arial" w:cs="Arial"/>
          <w:sz w:val="24"/>
          <w:szCs w:val="24"/>
        </w:rPr>
        <w:t xml:space="preserve">rrollar signos de la enfermedad </w:t>
      </w:r>
      <w:r w:rsidRPr="0006329E">
        <w:rPr>
          <w:rFonts w:ascii="Arial" w:hAnsi="Arial" w:cs="Arial"/>
          <w:sz w:val="24"/>
          <w:szCs w:val="24"/>
        </w:rPr>
        <w:t xml:space="preserve">identificables </w:t>
      </w:r>
      <w:r w:rsidRPr="0006329E">
        <w:rPr>
          <w:rFonts w:ascii="Arial" w:hAnsi="Arial" w:cs="Arial"/>
          <w:sz w:val="24"/>
          <w:szCs w:val="24"/>
        </w:rPr>
        <w:lastRenderedPageBreak/>
        <w:t>prácticamente siempre tienen antigenemi</w:t>
      </w:r>
      <w:r>
        <w:rPr>
          <w:rFonts w:ascii="Arial" w:hAnsi="Arial" w:cs="Arial"/>
          <w:sz w:val="24"/>
          <w:szCs w:val="24"/>
        </w:rPr>
        <w:t xml:space="preserve">a detectable. Por el contrario, </w:t>
      </w:r>
      <w:r w:rsidRPr="0006329E">
        <w:rPr>
          <w:rFonts w:ascii="Arial" w:hAnsi="Arial" w:cs="Arial"/>
          <w:sz w:val="24"/>
          <w:szCs w:val="24"/>
        </w:rPr>
        <w:t>menos del 1% de caninos microfilarémicos car</w:t>
      </w:r>
      <w:r w:rsidR="005563EF">
        <w:rPr>
          <w:rFonts w:ascii="Arial" w:hAnsi="Arial" w:cs="Arial"/>
          <w:sz w:val="24"/>
          <w:szCs w:val="24"/>
        </w:rPr>
        <w:t xml:space="preserve">ece de una prueba positiva para </w:t>
      </w:r>
      <w:r w:rsidRPr="0006329E">
        <w:rPr>
          <w:rFonts w:ascii="Arial" w:hAnsi="Arial" w:cs="Arial"/>
          <w:sz w:val="24"/>
          <w:szCs w:val="24"/>
        </w:rPr>
        <w:t>antígeno. El alto grado de especificidad</w:t>
      </w:r>
      <w:r w:rsidR="005563EF">
        <w:rPr>
          <w:rFonts w:ascii="Arial" w:hAnsi="Arial" w:cs="Arial"/>
          <w:sz w:val="24"/>
          <w:szCs w:val="24"/>
        </w:rPr>
        <w:t xml:space="preserve"> y la mayor sensibilidad de las </w:t>
      </w:r>
      <w:r w:rsidRPr="0006329E">
        <w:rPr>
          <w:rFonts w:ascii="Arial" w:hAnsi="Arial" w:cs="Arial"/>
          <w:sz w:val="24"/>
          <w:szCs w:val="24"/>
        </w:rPr>
        <w:t>inmunovaloraciones enzimáticas actuales para</w:t>
      </w:r>
      <w:r w:rsidR="005563EF">
        <w:rPr>
          <w:rFonts w:ascii="Arial" w:hAnsi="Arial" w:cs="Arial"/>
          <w:sz w:val="24"/>
          <w:szCs w:val="24"/>
        </w:rPr>
        <w:t xml:space="preserve"> antígeno de gusano del corazón </w:t>
      </w:r>
      <w:r w:rsidRPr="0006329E">
        <w:rPr>
          <w:rFonts w:ascii="Arial" w:hAnsi="Arial" w:cs="Arial"/>
          <w:sz w:val="24"/>
          <w:szCs w:val="24"/>
        </w:rPr>
        <w:t>circulante comparadas con un examen para mi</w:t>
      </w:r>
      <w:r w:rsidR="005563EF">
        <w:rPr>
          <w:rFonts w:ascii="Arial" w:hAnsi="Arial" w:cs="Arial"/>
          <w:sz w:val="24"/>
          <w:szCs w:val="24"/>
        </w:rPr>
        <w:t xml:space="preserve">crofilarias han hecho que estas </w:t>
      </w:r>
      <w:r w:rsidRPr="0006329E">
        <w:rPr>
          <w:rFonts w:ascii="Arial" w:hAnsi="Arial" w:cs="Arial"/>
          <w:sz w:val="24"/>
          <w:szCs w:val="24"/>
        </w:rPr>
        <w:t>pruebas sean el principal método de identificación prospectiv</w:t>
      </w:r>
      <w:r w:rsidR="005563EF">
        <w:rPr>
          <w:rFonts w:ascii="Arial" w:hAnsi="Arial" w:cs="Arial"/>
          <w:sz w:val="24"/>
          <w:szCs w:val="24"/>
        </w:rPr>
        <w:t xml:space="preserve">a de la infección en </w:t>
      </w:r>
      <w:r w:rsidRPr="0006329E">
        <w:rPr>
          <w:rFonts w:ascii="Arial" w:hAnsi="Arial" w:cs="Arial"/>
          <w:sz w:val="24"/>
          <w:szCs w:val="24"/>
        </w:rPr>
        <w:t xml:space="preserve">caninos asintomáticos y en quienes tienen </w:t>
      </w:r>
      <w:r w:rsidRPr="0006329E">
        <w:rPr>
          <w:rFonts w:ascii="Arial" w:hAnsi="Arial" w:cs="Arial"/>
          <w:sz w:val="24"/>
          <w:szCs w:val="24"/>
        </w:rPr>
        <w:lastRenderedPageBreak/>
        <w:t>si</w:t>
      </w:r>
      <w:r w:rsidR="005563EF">
        <w:rPr>
          <w:rFonts w:ascii="Arial" w:hAnsi="Arial" w:cs="Arial"/>
          <w:sz w:val="24"/>
          <w:szCs w:val="24"/>
        </w:rPr>
        <w:t xml:space="preserve">gnos clínicos provocativos pero </w:t>
      </w:r>
      <w:r w:rsidRPr="0006329E">
        <w:rPr>
          <w:rFonts w:ascii="Arial" w:hAnsi="Arial" w:cs="Arial"/>
          <w:sz w:val="24"/>
          <w:szCs w:val="24"/>
        </w:rPr>
        <w:t>ambiguos. Cualquier canino con prueba positiva a</w:t>
      </w:r>
      <w:r w:rsidR="005563EF">
        <w:rPr>
          <w:rFonts w:ascii="Arial" w:hAnsi="Arial" w:cs="Arial"/>
          <w:sz w:val="24"/>
          <w:szCs w:val="24"/>
        </w:rPr>
        <w:t xml:space="preserve"> antígeno de gusano del corazón </w:t>
      </w:r>
      <w:r w:rsidRPr="0006329E">
        <w:rPr>
          <w:rFonts w:ascii="Arial" w:hAnsi="Arial" w:cs="Arial"/>
          <w:sz w:val="24"/>
          <w:szCs w:val="24"/>
        </w:rPr>
        <w:t>también debe estudiarse para microfilarias, ya</w:t>
      </w:r>
      <w:r w:rsidR="005563EF">
        <w:rPr>
          <w:rFonts w:ascii="Arial" w:hAnsi="Arial" w:cs="Arial"/>
          <w:sz w:val="24"/>
          <w:szCs w:val="24"/>
        </w:rPr>
        <w:t xml:space="preserve"> que es necesario considerar su </w:t>
      </w:r>
      <w:r w:rsidRPr="0006329E">
        <w:rPr>
          <w:rFonts w:ascii="Arial" w:hAnsi="Arial" w:cs="Arial"/>
          <w:sz w:val="24"/>
          <w:szCs w:val="24"/>
        </w:rPr>
        <w:t>presencia durante el tratamiento subsecuente del pa</w:t>
      </w:r>
      <w:r w:rsidR="005563EF">
        <w:rPr>
          <w:rFonts w:ascii="Arial" w:hAnsi="Arial" w:cs="Arial"/>
          <w:sz w:val="24"/>
          <w:szCs w:val="24"/>
        </w:rPr>
        <w:t xml:space="preserve">ciente. Aunque los dos tipos de </w:t>
      </w:r>
      <w:r w:rsidRPr="0006329E">
        <w:rPr>
          <w:rFonts w:ascii="Arial" w:hAnsi="Arial" w:cs="Arial"/>
          <w:sz w:val="24"/>
          <w:szCs w:val="24"/>
        </w:rPr>
        <w:t xml:space="preserve">pruebas se complementan entre sí, los estudios </w:t>
      </w:r>
      <w:r w:rsidR="005563EF">
        <w:rPr>
          <w:rFonts w:ascii="Arial" w:hAnsi="Arial" w:cs="Arial"/>
          <w:sz w:val="24"/>
          <w:szCs w:val="24"/>
        </w:rPr>
        <w:t xml:space="preserve">para microfilarias se han hecho </w:t>
      </w:r>
      <w:r w:rsidRPr="0006329E">
        <w:rPr>
          <w:rFonts w:ascii="Arial" w:hAnsi="Arial" w:cs="Arial"/>
          <w:sz w:val="24"/>
          <w:szCs w:val="24"/>
        </w:rPr>
        <w:t>secundarios a las pruebas para antígeno del gusano del corazón (</w:t>
      </w:r>
      <w:r w:rsidR="00F56DDA">
        <w:rPr>
          <w:rFonts w:ascii="Arial" w:hAnsi="Arial" w:cs="Arial"/>
          <w:sz w:val="24"/>
          <w:szCs w:val="24"/>
        </w:rPr>
        <w:t>4</w:t>
      </w:r>
      <w:r w:rsidRPr="0006329E">
        <w:rPr>
          <w:rFonts w:ascii="Arial" w:hAnsi="Arial" w:cs="Arial"/>
          <w:sz w:val="24"/>
          <w:szCs w:val="24"/>
        </w:rPr>
        <w:t xml:space="preserve">). </w:t>
      </w:r>
    </w:p>
    <w:p w14:paraId="3EE1F19D" w14:textId="77777777" w:rsidR="0006329E" w:rsidRDefault="0006329E" w:rsidP="005563EF">
      <w:pPr>
        <w:tabs>
          <w:tab w:val="left" w:pos="3195"/>
        </w:tabs>
        <w:spacing w:line="360" w:lineRule="auto"/>
        <w:jc w:val="both"/>
        <w:rPr>
          <w:rFonts w:ascii="Arial" w:hAnsi="Arial" w:cs="Arial"/>
          <w:sz w:val="24"/>
          <w:szCs w:val="24"/>
        </w:rPr>
      </w:pPr>
      <w:r w:rsidRPr="0006329E">
        <w:rPr>
          <w:rFonts w:ascii="Arial" w:hAnsi="Arial" w:cs="Arial"/>
          <w:sz w:val="24"/>
          <w:szCs w:val="24"/>
        </w:rPr>
        <w:lastRenderedPageBreak/>
        <w:t>La dirofilariasis se sospecha en caninos de más de d</w:t>
      </w:r>
      <w:r w:rsidR="005563EF">
        <w:rPr>
          <w:rFonts w:ascii="Arial" w:hAnsi="Arial" w:cs="Arial"/>
          <w:sz w:val="24"/>
          <w:szCs w:val="24"/>
        </w:rPr>
        <w:t xml:space="preserve">os años con tos crónica, disnea </w:t>
      </w:r>
      <w:r w:rsidRPr="0006329E">
        <w:rPr>
          <w:rFonts w:ascii="Arial" w:hAnsi="Arial" w:cs="Arial"/>
          <w:sz w:val="24"/>
          <w:szCs w:val="24"/>
        </w:rPr>
        <w:t>de esfuerzo o intolerancia al ejercicio, en zo</w:t>
      </w:r>
      <w:r w:rsidR="005563EF">
        <w:rPr>
          <w:rFonts w:ascii="Arial" w:hAnsi="Arial" w:cs="Arial"/>
          <w:sz w:val="24"/>
          <w:szCs w:val="24"/>
        </w:rPr>
        <w:t xml:space="preserve">nas donde se sabe que existe la </w:t>
      </w:r>
      <w:r w:rsidR="00F56DDA">
        <w:rPr>
          <w:rFonts w:ascii="Arial" w:hAnsi="Arial" w:cs="Arial"/>
          <w:sz w:val="24"/>
          <w:szCs w:val="24"/>
        </w:rPr>
        <w:t>infección</w:t>
      </w:r>
      <w:r w:rsidR="001D7A32">
        <w:rPr>
          <w:rFonts w:ascii="Arial" w:hAnsi="Arial" w:cs="Arial"/>
          <w:sz w:val="24"/>
          <w:szCs w:val="24"/>
        </w:rPr>
        <w:t>. Debe</w:t>
      </w:r>
      <w:r w:rsidRPr="0006329E">
        <w:rPr>
          <w:rFonts w:ascii="Arial" w:hAnsi="Arial" w:cs="Arial"/>
          <w:sz w:val="24"/>
          <w:szCs w:val="24"/>
        </w:rPr>
        <w:t xml:space="preserve"> evaluarse el estado general y funcionalidad hepática,</w:t>
      </w:r>
      <w:r w:rsidR="005563EF">
        <w:rPr>
          <w:rFonts w:ascii="Arial" w:hAnsi="Arial" w:cs="Arial"/>
          <w:sz w:val="24"/>
          <w:szCs w:val="24"/>
        </w:rPr>
        <w:t xml:space="preserve"> </w:t>
      </w:r>
      <w:r w:rsidRPr="0006329E">
        <w:rPr>
          <w:rFonts w:ascii="Arial" w:hAnsi="Arial" w:cs="Arial"/>
          <w:sz w:val="24"/>
          <w:szCs w:val="24"/>
        </w:rPr>
        <w:t>renal y cardíaca, pues, aunque no existe ningún signo clínico que pueda ser</w:t>
      </w:r>
      <w:r w:rsidR="005563EF">
        <w:rPr>
          <w:rFonts w:ascii="Arial" w:hAnsi="Arial" w:cs="Arial"/>
          <w:sz w:val="24"/>
          <w:szCs w:val="24"/>
        </w:rPr>
        <w:t xml:space="preserve"> </w:t>
      </w:r>
      <w:r w:rsidRPr="0006329E">
        <w:rPr>
          <w:rFonts w:ascii="Arial" w:hAnsi="Arial" w:cs="Arial"/>
          <w:sz w:val="24"/>
          <w:szCs w:val="24"/>
        </w:rPr>
        <w:t>considerado patognomónico de esta parasitosis, an</w:t>
      </w:r>
      <w:r w:rsidR="005563EF">
        <w:rPr>
          <w:rFonts w:ascii="Arial" w:hAnsi="Arial" w:cs="Arial"/>
          <w:sz w:val="24"/>
          <w:szCs w:val="24"/>
        </w:rPr>
        <w:t xml:space="preserve">tes de instaurar un tratamiento </w:t>
      </w:r>
      <w:r w:rsidRPr="0006329E">
        <w:rPr>
          <w:rFonts w:ascii="Arial" w:hAnsi="Arial" w:cs="Arial"/>
          <w:sz w:val="24"/>
          <w:szCs w:val="24"/>
        </w:rPr>
        <w:t xml:space="preserve">curativo es obligado conocer el </w:t>
      </w:r>
      <w:r w:rsidRPr="0006329E">
        <w:rPr>
          <w:rFonts w:ascii="Arial" w:hAnsi="Arial" w:cs="Arial"/>
          <w:sz w:val="24"/>
          <w:szCs w:val="24"/>
        </w:rPr>
        <w:lastRenderedPageBreak/>
        <w:t>estado clínico del a</w:t>
      </w:r>
      <w:r w:rsidR="00F56DDA">
        <w:rPr>
          <w:rFonts w:ascii="Arial" w:hAnsi="Arial" w:cs="Arial"/>
          <w:sz w:val="24"/>
          <w:szCs w:val="24"/>
        </w:rPr>
        <w:t>nimal</w:t>
      </w:r>
      <w:r w:rsidR="005563EF">
        <w:rPr>
          <w:rFonts w:ascii="Arial" w:hAnsi="Arial" w:cs="Arial"/>
          <w:sz w:val="24"/>
          <w:szCs w:val="24"/>
        </w:rPr>
        <w:t xml:space="preserve">. La </w:t>
      </w:r>
      <w:r w:rsidRPr="0006329E">
        <w:rPr>
          <w:rFonts w:ascii="Arial" w:hAnsi="Arial" w:cs="Arial"/>
          <w:sz w:val="24"/>
          <w:szCs w:val="24"/>
        </w:rPr>
        <w:t>ecocardiografía y la radiografía también pueden demo</w:t>
      </w:r>
      <w:r w:rsidR="005563EF">
        <w:rPr>
          <w:rFonts w:ascii="Arial" w:hAnsi="Arial" w:cs="Arial"/>
          <w:sz w:val="24"/>
          <w:szCs w:val="24"/>
        </w:rPr>
        <w:t xml:space="preserve">strar la presencia de parásitos </w:t>
      </w:r>
      <w:r w:rsidRPr="0006329E">
        <w:rPr>
          <w:rFonts w:ascii="Arial" w:hAnsi="Arial" w:cs="Arial"/>
          <w:sz w:val="24"/>
          <w:szCs w:val="24"/>
        </w:rPr>
        <w:t>adultos (</w:t>
      </w:r>
      <w:r w:rsidR="00F56DDA">
        <w:rPr>
          <w:rFonts w:ascii="Arial" w:hAnsi="Arial" w:cs="Arial"/>
          <w:sz w:val="24"/>
          <w:szCs w:val="24"/>
        </w:rPr>
        <w:t>4</w:t>
      </w:r>
      <w:r w:rsidRPr="0006329E">
        <w:rPr>
          <w:rFonts w:ascii="Arial" w:hAnsi="Arial" w:cs="Arial"/>
          <w:sz w:val="24"/>
          <w:szCs w:val="24"/>
        </w:rPr>
        <w:t>).</w:t>
      </w:r>
    </w:p>
    <w:p w14:paraId="7CFEF464" w14:textId="77777777" w:rsidR="004F1176" w:rsidRPr="0006329E" w:rsidRDefault="00CD181B" w:rsidP="005563EF">
      <w:pPr>
        <w:tabs>
          <w:tab w:val="left" w:pos="3195"/>
        </w:tabs>
        <w:spacing w:line="360" w:lineRule="auto"/>
        <w:jc w:val="both"/>
        <w:rPr>
          <w:rFonts w:ascii="Arial" w:hAnsi="Arial" w:cs="Arial"/>
          <w:sz w:val="24"/>
          <w:szCs w:val="24"/>
        </w:rPr>
      </w:pPr>
      <w:r>
        <w:rPr>
          <w:rFonts w:ascii="Arial" w:hAnsi="Arial" w:cs="Arial"/>
          <w:sz w:val="24"/>
          <w:szCs w:val="24"/>
        </w:rPr>
        <w:t xml:space="preserve">El examen radiográfico del tórax proporciona información insustituible sobre la localización y la gravedad de las alteraciones vasculares y del parénquima pulmonar, mostrando si existe cardiomegalia, dilatación </w:t>
      </w:r>
      <w:r w:rsidR="002011F1">
        <w:rPr>
          <w:rFonts w:ascii="Arial" w:hAnsi="Arial" w:cs="Arial"/>
          <w:sz w:val="24"/>
          <w:szCs w:val="24"/>
        </w:rPr>
        <w:t>de</w:t>
      </w:r>
      <w:r>
        <w:rPr>
          <w:rFonts w:ascii="Arial" w:hAnsi="Arial" w:cs="Arial"/>
          <w:sz w:val="24"/>
          <w:szCs w:val="24"/>
        </w:rPr>
        <w:t xml:space="preserve"> las arterias pulmonares o patrones pulmonares </w:t>
      </w:r>
      <w:r w:rsidR="00F5672E">
        <w:rPr>
          <w:rFonts w:ascii="Arial" w:hAnsi="Arial" w:cs="Arial"/>
          <w:sz w:val="24"/>
          <w:szCs w:val="24"/>
        </w:rPr>
        <w:t xml:space="preserve">anómalos. El examen ecográfico permite </w:t>
      </w:r>
      <w:r w:rsidR="002011F1">
        <w:rPr>
          <w:rFonts w:ascii="Arial" w:hAnsi="Arial" w:cs="Arial"/>
          <w:sz w:val="24"/>
          <w:szCs w:val="24"/>
        </w:rPr>
        <w:t>evaluar las</w:t>
      </w:r>
      <w:r w:rsidR="00F5672E">
        <w:rPr>
          <w:rFonts w:ascii="Arial" w:hAnsi="Arial" w:cs="Arial"/>
          <w:sz w:val="24"/>
          <w:szCs w:val="24"/>
        </w:rPr>
        <w:t xml:space="preserve"> dimensiones de las </w:t>
      </w:r>
      <w:r w:rsidR="00F5672E">
        <w:rPr>
          <w:rFonts w:ascii="Arial" w:hAnsi="Arial" w:cs="Arial"/>
          <w:sz w:val="24"/>
          <w:szCs w:val="24"/>
        </w:rPr>
        <w:lastRenderedPageBreak/>
        <w:t xml:space="preserve">cámaras cardiacas, si hay presencia de hipertensión pulmonar, y la velocidad, dirección y características del flujo sanguíneo, </w:t>
      </w:r>
      <w:r w:rsidR="002011F1">
        <w:rPr>
          <w:rFonts w:ascii="Arial" w:hAnsi="Arial" w:cs="Arial"/>
          <w:sz w:val="24"/>
          <w:szCs w:val="24"/>
        </w:rPr>
        <w:t>así</w:t>
      </w:r>
      <w:r w:rsidR="00F5672E">
        <w:rPr>
          <w:rFonts w:ascii="Arial" w:hAnsi="Arial" w:cs="Arial"/>
          <w:sz w:val="24"/>
          <w:szCs w:val="24"/>
        </w:rPr>
        <w:t xml:space="preserve"> como estimar aproximadamente el </w:t>
      </w:r>
      <w:r w:rsidR="002011F1">
        <w:rPr>
          <w:rFonts w:ascii="Arial" w:hAnsi="Arial" w:cs="Arial"/>
          <w:sz w:val="24"/>
          <w:szCs w:val="24"/>
        </w:rPr>
        <w:t>número</w:t>
      </w:r>
      <w:r w:rsidR="00F5672E">
        <w:rPr>
          <w:rFonts w:ascii="Arial" w:hAnsi="Arial" w:cs="Arial"/>
          <w:sz w:val="24"/>
          <w:szCs w:val="24"/>
        </w:rPr>
        <w:t xml:space="preserve"> y localización de las filarias. La electrocardiografía puede ser útil en los casos </w:t>
      </w:r>
      <w:r w:rsidR="002011F1">
        <w:rPr>
          <w:rFonts w:ascii="Arial" w:hAnsi="Arial" w:cs="Arial"/>
          <w:sz w:val="24"/>
          <w:szCs w:val="24"/>
        </w:rPr>
        <w:t>más</w:t>
      </w:r>
      <w:r w:rsidR="00F5672E">
        <w:rPr>
          <w:rFonts w:ascii="Arial" w:hAnsi="Arial" w:cs="Arial"/>
          <w:sz w:val="24"/>
          <w:szCs w:val="24"/>
        </w:rPr>
        <w:t xml:space="preserve"> avanzados, y los análisis de sangre suelen mostrar alteraciones hematológicas (anemia, alteraciones en el perfil de coagulación) o bioquímicas (alteraciones de las transaminasas hepáticas o parámetros renales principalmente). Recientemente, la </w:t>
      </w:r>
      <w:r w:rsidR="00F5672E">
        <w:rPr>
          <w:rFonts w:ascii="Arial" w:hAnsi="Arial" w:cs="Arial"/>
          <w:sz w:val="24"/>
          <w:szCs w:val="24"/>
        </w:rPr>
        <w:lastRenderedPageBreak/>
        <w:t xml:space="preserve">medición de biomarcadores del </w:t>
      </w:r>
      <w:r w:rsidR="002011F1">
        <w:rPr>
          <w:rFonts w:ascii="Arial" w:hAnsi="Arial" w:cs="Arial"/>
          <w:sz w:val="24"/>
          <w:szCs w:val="24"/>
        </w:rPr>
        <w:t>daño cardiopulmonar ha demostrado ser de gran utilidad en la determinación del daño cardiaco (troponina I, NT-proBNP) y tromboembolismo pulmonares (diámetro-D) en los perros infectados (8)</w:t>
      </w:r>
    </w:p>
    <w:p w14:paraId="4432358E" w14:textId="77777777" w:rsidR="00F31E14" w:rsidRDefault="00F31E14" w:rsidP="007F0D7B">
      <w:pPr>
        <w:tabs>
          <w:tab w:val="left" w:pos="3195"/>
        </w:tabs>
        <w:spacing w:line="360" w:lineRule="auto"/>
        <w:jc w:val="both"/>
        <w:rPr>
          <w:rFonts w:ascii="Arial" w:hAnsi="Arial" w:cs="Arial"/>
          <w:b/>
          <w:sz w:val="24"/>
          <w:szCs w:val="24"/>
        </w:rPr>
      </w:pPr>
    </w:p>
    <w:p w14:paraId="5BF290CB" w14:textId="77777777" w:rsidR="003275F7" w:rsidRDefault="005563EF" w:rsidP="007F0D7B">
      <w:pPr>
        <w:tabs>
          <w:tab w:val="left" w:pos="3195"/>
        </w:tabs>
        <w:spacing w:line="360" w:lineRule="auto"/>
        <w:jc w:val="both"/>
        <w:rPr>
          <w:rFonts w:ascii="Arial" w:hAnsi="Arial" w:cs="Arial"/>
          <w:b/>
          <w:sz w:val="24"/>
          <w:szCs w:val="24"/>
        </w:rPr>
      </w:pPr>
      <w:r w:rsidRPr="005563EF">
        <w:rPr>
          <w:rFonts w:ascii="Arial" w:hAnsi="Arial" w:cs="Arial"/>
          <w:b/>
          <w:sz w:val="24"/>
          <w:szCs w:val="24"/>
        </w:rPr>
        <w:t>Prueba de detección rápida de antígeno (snap test).</w:t>
      </w:r>
    </w:p>
    <w:p w14:paraId="03A9AE51" w14:textId="77777777" w:rsidR="005563EF" w:rsidRDefault="005563EF" w:rsidP="005563EF">
      <w:pPr>
        <w:tabs>
          <w:tab w:val="left" w:pos="3195"/>
        </w:tabs>
        <w:spacing w:line="360" w:lineRule="auto"/>
        <w:jc w:val="both"/>
        <w:rPr>
          <w:rFonts w:ascii="Arial" w:hAnsi="Arial" w:cs="Arial"/>
          <w:sz w:val="24"/>
          <w:szCs w:val="24"/>
        </w:rPr>
      </w:pPr>
      <w:r w:rsidRPr="005563EF">
        <w:rPr>
          <w:rFonts w:ascii="Arial" w:hAnsi="Arial" w:cs="Arial"/>
          <w:sz w:val="24"/>
          <w:szCs w:val="24"/>
        </w:rPr>
        <w:t>La detección del antígeno circulante se basa en un a</w:t>
      </w:r>
      <w:r>
        <w:rPr>
          <w:rFonts w:ascii="Arial" w:hAnsi="Arial" w:cs="Arial"/>
          <w:sz w:val="24"/>
          <w:szCs w:val="24"/>
        </w:rPr>
        <w:t xml:space="preserve">nticuerpo de laboratorio que </w:t>
      </w:r>
      <w:r>
        <w:rPr>
          <w:rFonts w:ascii="Arial" w:hAnsi="Arial" w:cs="Arial"/>
          <w:sz w:val="24"/>
          <w:szCs w:val="24"/>
        </w:rPr>
        <w:lastRenderedPageBreak/>
        <w:t xml:space="preserve">se </w:t>
      </w:r>
      <w:r w:rsidRPr="005563EF">
        <w:rPr>
          <w:rFonts w:ascii="Arial" w:hAnsi="Arial" w:cs="Arial"/>
          <w:sz w:val="24"/>
          <w:szCs w:val="24"/>
        </w:rPr>
        <w:t xml:space="preserve">une a una cantidad adecuada de antígeno de </w:t>
      </w:r>
      <w:r w:rsidR="00917EE6">
        <w:rPr>
          <w:rFonts w:ascii="Arial" w:hAnsi="Arial" w:cs="Arial"/>
          <w:i/>
          <w:sz w:val="24"/>
          <w:szCs w:val="24"/>
        </w:rPr>
        <w:t>D.</w:t>
      </w:r>
      <w:r w:rsidRPr="00714DAD">
        <w:rPr>
          <w:rFonts w:ascii="Arial" w:hAnsi="Arial" w:cs="Arial"/>
          <w:i/>
          <w:sz w:val="24"/>
          <w:szCs w:val="24"/>
        </w:rPr>
        <w:t>immitis</w:t>
      </w:r>
      <w:r>
        <w:rPr>
          <w:rFonts w:ascii="Arial" w:hAnsi="Arial" w:cs="Arial"/>
          <w:sz w:val="24"/>
          <w:szCs w:val="24"/>
        </w:rPr>
        <w:t xml:space="preserve"> circulante. Aunque la </w:t>
      </w:r>
      <w:r w:rsidRPr="005563EF">
        <w:rPr>
          <w:rFonts w:ascii="Arial" w:hAnsi="Arial" w:cs="Arial"/>
          <w:sz w:val="24"/>
          <w:szCs w:val="24"/>
        </w:rPr>
        <w:t>glucoproteína detectada en la mayoría de los ensayos</w:t>
      </w:r>
      <w:r>
        <w:rPr>
          <w:rFonts w:ascii="Arial" w:hAnsi="Arial" w:cs="Arial"/>
          <w:sz w:val="24"/>
          <w:szCs w:val="24"/>
        </w:rPr>
        <w:t xml:space="preserve"> de laboratorio se encuentra en </w:t>
      </w:r>
      <w:r w:rsidRPr="005563EF">
        <w:rPr>
          <w:rFonts w:ascii="Arial" w:hAnsi="Arial" w:cs="Arial"/>
          <w:sz w:val="24"/>
          <w:szCs w:val="24"/>
        </w:rPr>
        <w:t>todas las partes del parásito, la principal fuente de a</w:t>
      </w:r>
      <w:r>
        <w:rPr>
          <w:rFonts w:ascii="Arial" w:hAnsi="Arial" w:cs="Arial"/>
          <w:sz w:val="24"/>
          <w:szCs w:val="24"/>
        </w:rPr>
        <w:t xml:space="preserve">ntígeno circulante es el tracto </w:t>
      </w:r>
      <w:r w:rsidRPr="005563EF">
        <w:rPr>
          <w:rFonts w:ascii="Arial" w:hAnsi="Arial" w:cs="Arial"/>
          <w:sz w:val="24"/>
          <w:szCs w:val="24"/>
        </w:rPr>
        <w:t xml:space="preserve">genital de la hembra madura de </w:t>
      </w:r>
      <w:r w:rsidRPr="00714DAD">
        <w:rPr>
          <w:rFonts w:ascii="Arial" w:hAnsi="Arial" w:cs="Arial"/>
          <w:i/>
          <w:sz w:val="24"/>
          <w:szCs w:val="24"/>
        </w:rPr>
        <w:t>D. immitis</w:t>
      </w:r>
      <w:r w:rsidRPr="005563EF">
        <w:rPr>
          <w:rFonts w:ascii="Arial" w:hAnsi="Arial" w:cs="Arial"/>
          <w:sz w:val="24"/>
          <w:szCs w:val="24"/>
        </w:rPr>
        <w:t>. La</w:t>
      </w:r>
      <w:r>
        <w:rPr>
          <w:rFonts w:ascii="Arial" w:hAnsi="Arial" w:cs="Arial"/>
          <w:sz w:val="24"/>
          <w:szCs w:val="24"/>
        </w:rPr>
        <w:t xml:space="preserve"> madurez y el número de hembras </w:t>
      </w:r>
      <w:r w:rsidRPr="005563EF">
        <w:rPr>
          <w:rFonts w:ascii="Arial" w:hAnsi="Arial" w:cs="Arial"/>
          <w:sz w:val="24"/>
          <w:szCs w:val="24"/>
        </w:rPr>
        <w:t>influyen en la cantidad de antígeno. Los animales</w:t>
      </w:r>
      <w:r>
        <w:rPr>
          <w:rFonts w:ascii="Arial" w:hAnsi="Arial" w:cs="Arial"/>
          <w:sz w:val="24"/>
          <w:szCs w:val="24"/>
        </w:rPr>
        <w:t xml:space="preserve"> con gusanos inmaduros y cargas </w:t>
      </w:r>
      <w:r w:rsidRPr="005563EF">
        <w:rPr>
          <w:rFonts w:ascii="Arial" w:hAnsi="Arial" w:cs="Arial"/>
          <w:sz w:val="24"/>
          <w:szCs w:val="24"/>
        </w:rPr>
        <w:t>bajas de gusanos serán negativos para el antíg</w:t>
      </w:r>
      <w:r>
        <w:rPr>
          <w:rFonts w:ascii="Arial" w:hAnsi="Arial" w:cs="Arial"/>
          <w:sz w:val="24"/>
          <w:szCs w:val="24"/>
        </w:rPr>
        <w:t xml:space="preserve">eno, incluso cuando los gusanos </w:t>
      </w:r>
      <w:r w:rsidRPr="005563EF">
        <w:rPr>
          <w:rFonts w:ascii="Arial" w:hAnsi="Arial" w:cs="Arial"/>
          <w:sz w:val="24"/>
          <w:szCs w:val="24"/>
        </w:rPr>
        <w:t xml:space="preserve">estén </w:t>
      </w:r>
      <w:r w:rsidRPr="005563EF">
        <w:rPr>
          <w:rFonts w:ascii="Arial" w:hAnsi="Arial" w:cs="Arial"/>
          <w:sz w:val="24"/>
          <w:szCs w:val="24"/>
        </w:rPr>
        <w:lastRenderedPageBreak/>
        <w:t xml:space="preserve">presentes en las arterias pulmonares y los </w:t>
      </w:r>
      <w:r w:rsidR="00F56DDA">
        <w:rPr>
          <w:rFonts w:ascii="Arial" w:hAnsi="Arial" w:cs="Arial"/>
          <w:sz w:val="24"/>
          <w:szCs w:val="24"/>
        </w:rPr>
        <w:t>signos clínicos estén presentes</w:t>
      </w:r>
      <w:r w:rsidRPr="005563EF">
        <w:rPr>
          <w:rFonts w:ascii="Arial" w:hAnsi="Arial" w:cs="Arial"/>
          <w:sz w:val="24"/>
          <w:szCs w:val="24"/>
        </w:rPr>
        <w:t>. El inmunodiagnóstico se re</w:t>
      </w:r>
      <w:r>
        <w:rPr>
          <w:rFonts w:ascii="Arial" w:hAnsi="Arial" w:cs="Arial"/>
          <w:sz w:val="24"/>
          <w:szCs w:val="24"/>
        </w:rPr>
        <w:t xml:space="preserve">comienda en animales con signos </w:t>
      </w:r>
      <w:r w:rsidRPr="005563EF">
        <w:rPr>
          <w:rFonts w:ascii="Arial" w:hAnsi="Arial" w:cs="Arial"/>
          <w:sz w:val="24"/>
          <w:szCs w:val="24"/>
        </w:rPr>
        <w:t>clínicos que sugieren la enfermedad, pero con diagnós</w:t>
      </w:r>
      <w:r w:rsidR="00F56DDA">
        <w:rPr>
          <w:rFonts w:ascii="Arial" w:hAnsi="Arial" w:cs="Arial"/>
          <w:sz w:val="24"/>
          <w:szCs w:val="24"/>
        </w:rPr>
        <w:t xml:space="preserve">tico de microfilaremia negativo. </w:t>
      </w:r>
      <w:r w:rsidRPr="005563EF">
        <w:rPr>
          <w:rFonts w:ascii="Arial" w:hAnsi="Arial" w:cs="Arial"/>
          <w:sz w:val="24"/>
          <w:szCs w:val="24"/>
        </w:rPr>
        <w:t>(</w:t>
      </w:r>
      <w:r w:rsidR="00F56DDA">
        <w:rPr>
          <w:rFonts w:ascii="Arial" w:hAnsi="Arial" w:cs="Arial"/>
          <w:sz w:val="24"/>
          <w:szCs w:val="24"/>
        </w:rPr>
        <w:t>4</w:t>
      </w:r>
      <w:r w:rsidR="00B84239">
        <w:rPr>
          <w:rFonts w:ascii="Arial" w:hAnsi="Arial" w:cs="Arial"/>
          <w:sz w:val="24"/>
          <w:szCs w:val="24"/>
        </w:rPr>
        <w:t>)</w:t>
      </w:r>
    </w:p>
    <w:p w14:paraId="553D724F" w14:textId="77777777" w:rsidR="00F31E14" w:rsidRDefault="00F31E14" w:rsidP="005563EF">
      <w:pPr>
        <w:tabs>
          <w:tab w:val="left" w:pos="3195"/>
        </w:tabs>
        <w:spacing w:line="360" w:lineRule="auto"/>
        <w:jc w:val="both"/>
        <w:rPr>
          <w:rFonts w:ascii="Arial" w:hAnsi="Arial" w:cs="Arial"/>
          <w:b/>
          <w:sz w:val="24"/>
          <w:szCs w:val="24"/>
        </w:rPr>
      </w:pPr>
    </w:p>
    <w:p w14:paraId="785BBA71" w14:textId="77777777" w:rsidR="005563EF" w:rsidRDefault="005563EF" w:rsidP="005563EF">
      <w:pPr>
        <w:tabs>
          <w:tab w:val="left" w:pos="3195"/>
        </w:tabs>
        <w:spacing w:line="360" w:lineRule="auto"/>
        <w:jc w:val="both"/>
        <w:rPr>
          <w:rFonts w:ascii="Arial" w:hAnsi="Arial" w:cs="Arial"/>
          <w:b/>
          <w:sz w:val="24"/>
          <w:szCs w:val="24"/>
        </w:rPr>
      </w:pPr>
      <w:r>
        <w:rPr>
          <w:rFonts w:ascii="Arial" w:hAnsi="Arial" w:cs="Arial"/>
          <w:b/>
          <w:sz w:val="24"/>
          <w:szCs w:val="24"/>
        </w:rPr>
        <w:t xml:space="preserve">Método de Knott. </w:t>
      </w:r>
    </w:p>
    <w:p w14:paraId="720C67ED" w14:textId="77777777" w:rsidR="005563EF" w:rsidRPr="005563EF" w:rsidRDefault="005563EF" w:rsidP="005563EF">
      <w:pPr>
        <w:tabs>
          <w:tab w:val="left" w:pos="3195"/>
        </w:tabs>
        <w:spacing w:line="360" w:lineRule="auto"/>
        <w:jc w:val="both"/>
        <w:rPr>
          <w:rFonts w:ascii="Arial" w:hAnsi="Arial" w:cs="Arial"/>
          <w:sz w:val="24"/>
          <w:szCs w:val="24"/>
        </w:rPr>
      </w:pPr>
      <w:r w:rsidRPr="005563EF">
        <w:rPr>
          <w:rFonts w:ascii="Arial" w:hAnsi="Arial" w:cs="Arial"/>
          <w:sz w:val="24"/>
          <w:szCs w:val="24"/>
        </w:rPr>
        <w:t>Los métodos que concentran microfilarias son super</w:t>
      </w:r>
      <w:r>
        <w:rPr>
          <w:rFonts w:ascii="Arial" w:hAnsi="Arial" w:cs="Arial"/>
          <w:sz w:val="24"/>
          <w:szCs w:val="24"/>
        </w:rPr>
        <w:t xml:space="preserve">iores a los montajes húmedos de </w:t>
      </w:r>
      <w:r w:rsidRPr="005563EF">
        <w:rPr>
          <w:rFonts w:ascii="Arial" w:hAnsi="Arial" w:cs="Arial"/>
          <w:sz w:val="24"/>
          <w:szCs w:val="24"/>
        </w:rPr>
        <w:t xml:space="preserve">sangre y a las técnicas de tubo capilar. El </w:t>
      </w:r>
      <w:r w:rsidRPr="005563EF">
        <w:rPr>
          <w:rFonts w:ascii="Arial" w:hAnsi="Arial" w:cs="Arial"/>
          <w:sz w:val="24"/>
          <w:szCs w:val="24"/>
        </w:rPr>
        <w:lastRenderedPageBreak/>
        <w:t>estándar es</w:t>
      </w:r>
      <w:r>
        <w:rPr>
          <w:rFonts w:ascii="Arial" w:hAnsi="Arial" w:cs="Arial"/>
          <w:sz w:val="24"/>
          <w:szCs w:val="24"/>
        </w:rPr>
        <w:t xml:space="preserve"> la técnica de Knott modificado </w:t>
      </w:r>
      <w:r w:rsidRPr="005563EF">
        <w:rPr>
          <w:rFonts w:ascii="Arial" w:hAnsi="Arial" w:cs="Arial"/>
          <w:sz w:val="24"/>
          <w:szCs w:val="24"/>
        </w:rPr>
        <w:t>(</w:t>
      </w:r>
      <w:r w:rsidR="00F56DDA">
        <w:rPr>
          <w:rFonts w:ascii="Arial" w:hAnsi="Arial" w:cs="Arial"/>
          <w:sz w:val="24"/>
          <w:szCs w:val="24"/>
        </w:rPr>
        <w:t>4</w:t>
      </w:r>
      <w:r w:rsidRPr="005563EF">
        <w:rPr>
          <w:rFonts w:ascii="Arial" w:hAnsi="Arial" w:cs="Arial"/>
          <w:sz w:val="24"/>
          <w:szCs w:val="24"/>
        </w:rPr>
        <w:t>).</w:t>
      </w:r>
    </w:p>
    <w:p w14:paraId="60FBD812" w14:textId="77777777" w:rsidR="005563EF" w:rsidRPr="005563EF" w:rsidRDefault="005563EF" w:rsidP="005563EF">
      <w:pPr>
        <w:tabs>
          <w:tab w:val="left" w:pos="3195"/>
        </w:tabs>
        <w:spacing w:line="360" w:lineRule="auto"/>
        <w:jc w:val="both"/>
        <w:rPr>
          <w:rFonts w:ascii="Arial" w:hAnsi="Arial" w:cs="Arial"/>
          <w:sz w:val="24"/>
          <w:szCs w:val="24"/>
        </w:rPr>
      </w:pPr>
      <w:r w:rsidRPr="005563EF">
        <w:rPr>
          <w:rFonts w:ascii="Arial" w:hAnsi="Arial" w:cs="Arial"/>
          <w:sz w:val="24"/>
          <w:szCs w:val="24"/>
        </w:rPr>
        <w:t xml:space="preserve">El método de Knott es un proceso de concentración de </w:t>
      </w:r>
      <w:r w:rsidR="00D415D7">
        <w:rPr>
          <w:rFonts w:ascii="Arial" w:hAnsi="Arial" w:cs="Arial"/>
          <w:sz w:val="24"/>
          <w:szCs w:val="24"/>
        </w:rPr>
        <w:t xml:space="preserve">microfilarias por centrifugado, </w:t>
      </w:r>
      <w:r w:rsidRPr="005563EF">
        <w:rPr>
          <w:rFonts w:ascii="Arial" w:hAnsi="Arial" w:cs="Arial"/>
          <w:sz w:val="24"/>
          <w:szCs w:val="24"/>
        </w:rPr>
        <w:t>es el método de elección, ya que hay más posibilida</w:t>
      </w:r>
      <w:r w:rsidR="00D415D7">
        <w:rPr>
          <w:rFonts w:ascii="Arial" w:hAnsi="Arial" w:cs="Arial"/>
          <w:sz w:val="24"/>
          <w:szCs w:val="24"/>
        </w:rPr>
        <w:t xml:space="preserve">d de encontrarlas aun cuando el </w:t>
      </w:r>
      <w:r w:rsidRPr="005563EF">
        <w:rPr>
          <w:rFonts w:ascii="Arial" w:hAnsi="Arial" w:cs="Arial"/>
          <w:sz w:val="24"/>
          <w:szCs w:val="24"/>
        </w:rPr>
        <w:t>número de microfilarias es pequeño</w:t>
      </w:r>
      <w:r w:rsidR="00D415D7">
        <w:rPr>
          <w:rFonts w:ascii="Arial" w:hAnsi="Arial" w:cs="Arial"/>
          <w:sz w:val="24"/>
          <w:szCs w:val="24"/>
        </w:rPr>
        <w:t xml:space="preserve">. Esta técnica ha demostrado </w:t>
      </w:r>
      <w:r w:rsidRPr="005563EF">
        <w:rPr>
          <w:rFonts w:ascii="Arial" w:hAnsi="Arial" w:cs="Arial"/>
          <w:sz w:val="24"/>
          <w:szCs w:val="24"/>
        </w:rPr>
        <w:t>con éxito microfilarias en una muestra de san</w:t>
      </w:r>
      <w:r w:rsidRPr="005563EF">
        <w:rPr>
          <w:rFonts w:ascii="Arial" w:hAnsi="Arial" w:cs="Arial"/>
          <w:sz w:val="24"/>
          <w:szCs w:val="24"/>
        </w:rPr>
        <w:lastRenderedPageBreak/>
        <w:t>gre</w:t>
      </w:r>
      <w:r w:rsidR="00D415D7">
        <w:rPr>
          <w:rFonts w:ascii="Arial" w:hAnsi="Arial" w:cs="Arial"/>
          <w:sz w:val="24"/>
          <w:szCs w:val="24"/>
        </w:rPr>
        <w:t xml:space="preserve"> (aproximadamente el 60% de los </w:t>
      </w:r>
      <w:r w:rsidR="00F56DDA">
        <w:rPr>
          <w:rFonts w:ascii="Arial" w:hAnsi="Arial" w:cs="Arial"/>
          <w:sz w:val="24"/>
          <w:szCs w:val="24"/>
        </w:rPr>
        <w:t>caninos</w:t>
      </w:r>
      <w:r w:rsidR="00AD734D">
        <w:rPr>
          <w:rFonts w:ascii="Arial" w:hAnsi="Arial" w:cs="Arial"/>
          <w:sz w:val="24"/>
          <w:szCs w:val="24"/>
        </w:rPr>
        <w:t>).</w:t>
      </w:r>
      <w:r w:rsidRPr="005563EF">
        <w:rPr>
          <w:rFonts w:ascii="Arial" w:hAnsi="Arial" w:cs="Arial"/>
          <w:sz w:val="24"/>
          <w:szCs w:val="24"/>
        </w:rPr>
        <w:t xml:space="preserve"> Es 15 veces más sensi</w:t>
      </w:r>
      <w:r w:rsidR="00D415D7">
        <w:rPr>
          <w:rFonts w:ascii="Arial" w:hAnsi="Arial" w:cs="Arial"/>
          <w:sz w:val="24"/>
          <w:szCs w:val="24"/>
        </w:rPr>
        <w:t xml:space="preserve">ble que la observación directa. </w:t>
      </w:r>
      <w:r w:rsidRPr="005563EF">
        <w:rPr>
          <w:rFonts w:ascii="Arial" w:hAnsi="Arial" w:cs="Arial"/>
          <w:sz w:val="24"/>
          <w:szCs w:val="24"/>
        </w:rPr>
        <w:t>(</w:t>
      </w:r>
      <w:r w:rsidR="00F56DDA">
        <w:rPr>
          <w:rFonts w:ascii="Arial" w:hAnsi="Arial" w:cs="Arial"/>
          <w:sz w:val="24"/>
          <w:szCs w:val="24"/>
        </w:rPr>
        <w:t>4</w:t>
      </w:r>
      <w:r w:rsidRPr="005563EF">
        <w:rPr>
          <w:rFonts w:ascii="Arial" w:hAnsi="Arial" w:cs="Arial"/>
          <w:sz w:val="24"/>
          <w:szCs w:val="24"/>
        </w:rPr>
        <w:t>).</w:t>
      </w:r>
    </w:p>
    <w:p w14:paraId="389D16D0" w14:textId="77777777" w:rsidR="005563EF" w:rsidRDefault="005563EF" w:rsidP="005563EF">
      <w:pPr>
        <w:tabs>
          <w:tab w:val="left" w:pos="3195"/>
        </w:tabs>
        <w:spacing w:line="360" w:lineRule="auto"/>
        <w:jc w:val="both"/>
        <w:rPr>
          <w:rFonts w:ascii="Arial" w:hAnsi="Arial" w:cs="Arial"/>
          <w:sz w:val="24"/>
          <w:szCs w:val="24"/>
        </w:rPr>
      </w:pPr>
      <w:r w:rsidRPr="005563EF">
        <w:rPr>
          <w:rFonts w:ascii="Arial" w:hAnsi="Arial" w:cs="Arial"/>
          <w:sz w:val="24"/>
          <w:szCs w:val="24"/>
        </w:rPr>
        <w:t>Puede ser importante diferenciar las microfilari</w:t>
      </w:r>
      <w:r w:rsidR="00D415D7">
        <w:rPr>
          <w:rFonts w:ascii="Arial" w:hAnsi="Arial" w:cs="Arial"/>
          <w:sz w:val="24"/>
          <w:szCs w:val="24"/>
        </w:rPr>
        <w:t xml:space="preserve">as de D. immitis y Dipetalonema </w:t>
      </w:r>
      <w:r w:rsidRPr="005563EF">
        <w:rPr>
          <w:rFonts w:ascii="Arial" w:hAnsi="Arial" w:cs="Arial"/>
          <w:sz w:val="24"/>
          <w:szCs w:val="24"/>
        </w:rPr>
        <w:t xml:space="preserve">reconditum. Las microfilarias de </w:t>
      </w:r>
      <w:r w:rsidRPr="00BA21A4">
        <w:rPr>
          <w:rFonts w:ascii="Arial" w:hAnsi="Arial" w:cs="Arial"/>
          <w:i/>
          <w:sz w:val="24"/>
          <w:szCs w:val="24"/>
        </w:rPr>
        <w:t>D. immitis</w:t>
      </w:r>
      <w:r w:rsidRPr="005563EF">
        <w:rPr>
          <w:rFonts w:ascii="Arial" w:hAnsi="Arial" w:cs="Arial"/>
          <w:sz w:val="24"/>
          <w:szCs w:val="24"/>
        </w:rPr>
        <w:t xml:space="preserve"> son má</w:t>
      </w:r>
      <w:r w:rsidR="00D415D7">
        <w:rPr>
          <w:rFonts w:ascii="Arial" w:hAnsi="Arial" w:cs="Arial"/>
          <w:sz w:val="24"/>
          <w:szCs w:val="24"/>
        </w:rPr>
        <w:t xml:space="preserve">s largas (300 µm o más) que las </w:t>
      </w:r>
      <w:r w:rsidRPr="005563EF">
        <w:rPr>
          <w:rFonts w:ascii="Arial" w:hAnsi="Arial" w:cs="Arial"/>
          <w:sz w:val="24"/>
          <w:szCs w:val="24"/>
        </w:rPr>
        <w:t>de D. reconditum y son rectas, con cola recta y cabeza cónica; las de D. reconditum</w:t>
      </w:r>
      <w:r w:rsidR="00D415D7">
        <w:rPr>
          <w:rFonts w:ascii="Arial" w:hAnsi="Arial" w:cs="Arial"/>
          <w:sz w:val="24"/>
          <w:szCs w:val="24"/>
        </w:rPr>
        <w:t xml:space="preserve"> </w:t>
      </w:r>
      <w:r w:rsidRPr="005563EF">
        <w:rPr>
          <w:rFonts w:ascii="Arial" w:hAnsi="Arial" w:cs="Arial"/>
          <w:sz w:val="24"/>
          <w:szCs w:val="24"/>
        </w:rPr>
        <w:t>están curvadas y de cabeza roma (</w:t>
      </w:r>
      <w:r w:rsidR="00401070">
        <w:rPr>
          <w:rFonts w:ascii="Arial" w:hAnsi="Arial" w:cs="Arial"/>
          <w:sz w:val="24"/>
          <w:szCs w:val="24"/>
        </w:rPr>
        <w:t>4</w:t>
      </w:r>
      <w:r w:rsidRPr="005563EF">
        <w:rPr>
          <w:rFonts w:ascii="Arial" w:hAnsi="Arial" w:cs="Arial"/>
          <w:sz w:val="24"/>
          <w:szCs w:val="24"/>
        </w:rPr>
        <w:t>).</w:t>
      </w:r>
    </w:p>
    <w:p w14:paraId="315725DB" w14:textId="77777777" w:rsidR="00F31E14" w:rsidRDefault="00F31E14" w:rsidP="00D415D7">
      <w:pPr>
        <w:tabs>
          <w:tab w:val="left" w:pos="3195"/>
        </w:tabs>
        <w:spacing w:line="360" w:lineRule="auto"/>
        <w:jc w:val="both"/>
        <w:rPr>
          <w:rFonts w:ascii="Arial" w:hAnsi="Arial" w:cs="Arial"/>
          <w:b/>
          <w:sz w:val="24"/>
          <w:szCs w:val="24"/>
        </w:rPr>
      </w:pPr>
    </w:p>
    <w:p w14:paraId="7D80EF18" w14:textId="77777777" w:rsidR="00714DAD" w:rsidRDefault="00D415D7" w:rsidP="00D415D7">
      <w:pPr>
        <w:tabs>
          <w:tab w:val="left" w:pos="3195"/>
        </w:tabs>
        <w:spacing w:line="360" w:lineRule="auto"/>
        <w:jc w:val="both"/>
        <w:rPr>
          <w:rFonts w:ascii="Arial" w:hAnsi="Arial" w:cs="Arial"/>
          <w:sz w:val="24"/>
          <w:szCs w:val="24"/>
        </w:rPr>
      </w:pPr>
      <w:r w:rsidRPr="00D415D7">
        <w:rPr>
          <w:rFonts w:ascii="Arial" w:hAnsi="Arial" w:cs="Arial"/>
          <w:b/>
          <w:sz w:val="24"/>
          <w:szCs w:val="24"/>
        </w:rPr>
        <w:lastRenderedPageBreak/>
        <w:t xml:space="preserve">Método de microhematócrito. </w:t>
      </w:r>
      <w:r w:rsidRPr="00D415D7">
        <w:rPr>
          <w:rFonts w:ascii="Arial" w:hAnsi="Arial" w:cs="Arial"/>
          <w:b/>
          <w:sz w:val="24"/>
          <w:szCs w:val="24"/>
        </w:rPr>
        <w:cr/>
      </w:r>
      <w:r w:rsidRPr="00D415D7">
        <w:rPr>
          <w:rFonts w:ascii="Arial" w:hAnsi="Arial" w:cs="Arial"/>
          <w:sz w:val="24"/>
          <w:szCs w:val="24"/>
        </w:rPr>
        <w:t>La detección de microfilarias se realiza en sangre con antico</w:t>
      </w:r>
      <w:r>
        <w:rPr>
          <w:rFonts w:ascii="Arial" w:hAnsi="Arial" w:cs="Arial"/>
          <w:sz w:val="24"/>
          <w:szCs w:val="24"/>
        </w:rPr>
        <w:t xml:space="preserve">agulante, observando los </w:t>
      </w:r>
      <w:r w:rsidRPr="00D415D7">
        <w:rPr>
          <w:rFonts w:ascii="Arial" w:hAnsi="Arial" w:cs="Arial"/>
          <w:sz w:val="24"/>
          <w:szCs w:val="24"/>
        </w:rPr>
        <w:t xml:space="preserve">movimientos de las microfilarias en la interfase </w:t>
      </w:r>
      <w:r>
        <w:rPr>
          <w:rFonts w:ascii="Arial" w:hAnsi="Arial" w:cs="Arial"/>
          <w:sz w:val="24"/>
          <w:szCs w:val="24"/>
        </w:rPr>
        <w:t xml:space="preserve">células-plasma en un capilar de </w:t>
      </w:r>
      <w:r w:rsidRPr="00D415D7">
        <w:rPr>
          <w:rFonts w:ascii="Arial" w:hAnsi="Arial" w:cs="Arial"/>
          <w:sz w:val="24"/>
          <w:szCs w:val="24"/>
        </w:rPr>
        <w:t xml:space="preserve">microhematócrito. Las microfilarias de </w:t>
      </w:r>
      <w:r w:rsidRPr="00BA21A4">
        <w:rPr>
          <w:rFonts w:ascii="Arial" w:hAnsi="Arial" w:cs="Arial"/>
          <w:i/>
          <w:sz w:val="24"/>
          <w:szCs w:val="24"/>
        </w:rPr>
        <w:t>D. immitis</w:t>
      </w:r>
      <w:r>
        <w:rPr>
          <w:rFonts w:ascii="Arial" w:hAnsi="Arial" w:cs="Arial"/>
          <w:sz w:val="24"/>
          <w:szCs w:val="24"/>
        </w:rPr>
        <w:t xml:space="preserve"> suelen ser numerosas y con </w:t>
      </w:r>
      <w:r w:rsidRPr="00D415D7">
        <w:rPr>
          <w:rFonts w:ascii="Arial" w:hAnsi="Arial" w:cs="Arial"/>
          <w:sz w:val="24"/>
          <w:szCs w:val="24"/>
        </w:rPr>
        <w:t>movimientos ondulantes no progresivos (</w:t>
      </w:r>
      <w:r w:rsidR="00401070">
        <w:rPr>
          <w:rFonts w:ascii="Arial" w:hAnsi="Arial" w:cs="Arial"/>
          <w:sz w:val="24"/>
          <w:szCs w:val="24"/>
        </w:rPr>
        <w:t>4</w:t>
      </w:r>
      <w:r w:rsidRPr="00D415D7">
        <w:rPr>
          <w:rFonts w:ascii="Arial" w:hAnsi="Arial" w:cs="Arial"/>
          <w:sz w:val="24"/>
          <w:szCs w:val="24"/>
        </w:rPr>
        <w:t>).</w:t>
      </w:r>
    </w:p>
    <w:p w14:paraId="56615B23" w14:textId="77777777" w:rsidR="00B51290" w:rsidRDefault="00D415D7" w:rsidP="00216981">
      <w:pPr>
        <w:tabs>
          <w:tab w:val="left" w:pos="3195"/>
        </w:tabs>
        <w:spacing w:line="360" w:lineRule="auto"/>
        <w:jc w:val="both"/>
        <w:rPr>
          <w:rFonts w:ascii="Arial" w:hAnsi="Arial" w:cs="Arial"/>
          <w:sz w:val="24"/>
          <w:szCs w:val="24"/>
        </w:rPr>
      </w:pPr>
      <w:r w:rsidRPr="00D415D7">
        <w:rPr>
          <w:rFonts w:ascii="Arial" w:hAnsi="Arial" w:cs="Arial"/>
          <w:sz w:val="24"/>
          <w:szCs w:val="24"/>
        </w:rPr>
        <w:t>La probabilidad de encontrar microfilarias se relacio</w:t>
      </w:r>
      <w:r>
        <w:rPr>
          <w:rFonts w:ascii="Arial" w:hAnsi="Arial" w:cs="Arial"/>
          <w:sz w:val="24"/>
          <w:szCs w:val="24"/>
        </w:rPr>
        <w:t xml:space="preserve">na directamente con la gravedad </w:t>
      </w:r>
      <w:r w:rsidRPr="00D415D7">
        <w:rPr>
          <w:rFonts w:ascii="Arial" w:hAnsi="Arial" w:cs="Arial"/>
          <w:sz w:val="24"/>
          <w:szCs w:val="24"/>
        </w:rPr>
        <w:lastRenderedPageBreak/>
        <w:t xml:space="preserve">de la infección, pero el número de las circulantes no </w:t>
      </w:r>
      <w:r>
        <w:rPr>
          <w:rFonts w:ascii="Arial" w:hAnsi="Arial" w:cs="Arial"/>
          <w:sz w:val="24"/>
          <w:szCs w:val="24"/>
        </w:rPr>
        <w:t xml:space="preserve">guarda relación con la cifra de </w:t>
      </w:r>
      <w:r w:rsidR="00714DAD">
        <w:rPr>
          <w:rFonts w:ascii="Arial" w:hAnsi="Arial" w:cs="Arial"/>
          <w:sz w:val="24"/>
          <w:szCs w:val="24"/>
        </w:rPr>
        <w:t xml:space="preserve">gusanos del corazón </w:t>
      </w:r>
      <w:r w:rsidR="001D7A32">
        <w:rPr>
          <w:rFonts w:ascii="Arial" w:hAnsi="Arial" w:cs="Arial"/>
          <w:sz w:val="24"/>
          <w:szCs w:val="24"/>
        </w:rPr>
        <w:t>adultos</w:t>
      </w:r>
      <w:r w:rsidR="001D7A32" w:rsidRPr="00D415D7">
        <w:rPr>
          <w:rFonts w:ascii="Arial" w:hAnsi="Arial" w:cs="Arial"/>
          <w:sz w:val="24"/>
          <w:szCs w:val="24"/>
        </w:rPr>
        <w:t>.</w:t>
      </w:r>
      <w:r w:rsidR="001D7A32">
        <w:rPr>
          <w:rFonts w:ascii="Arial" w:hAnsi="Arial" w:cs="Arial"/>
          <w:sz w:val="24"/>
          <w:szCs w:val="24"/>
        </w:rPr>
        <w:t xml:space="preserve"> (</w:t>
      </w:r>
      <w:r w:rsidR="00401070">
        <w:rPr>
          <w:rFonts w:ascii="Arial" w:hAnsi="Arial" w:cs="Arial"/>
          <w:sz w:val="24"/>
          <w:szCs w:val="24"/>
        </w:rPr>
        <w:t>4</w:t>
      </w:r>
      <w:r w:rsidR="00B84239">
        <w:rPr>
          <w:rFonts w:ascii="Arial" w:hAnsi="Arial" w:cs="Arial"/>
          <w:sz w:val="24"/>
          <w:szCs w:val="24"/>
        </w:rPr>
        <w:t>)</w:t>
      </w:r>
    </w:p>
    <w:p w14:paraId="6FF22B73" w14:textId="77777777" w:rsidR="00216981" w:rsidRDefault="00216981" w:rsidP="00015A70">
      <w:pPr>
        <w:autoSpaceDE w:val="0"/>
        <w:autoSpaceDN w:val="0"/>
        <w:adjustRightInd w:val="0"/>
        <w:spacing w:after="0" w:line="240" w:lineRule="auto"/>
        <w:jc w:val="both"/>
        <w:rPr>
          <w:rFonts w:ascii="Arial" w:hAnsi="Arial" w:cs="Arial"/>
          <w:sz w:val="24"/>
          <w:szCs w:val="24"/>
        </w:rPr>
      </w:pPr>
    </w:p>
    <w:p w14:paraId="3879BD89" w14:textId="6BB25823" w:rsidR="00216981" w:rsidRPr="00331F86" w:rsidRDefault="00216981" w:rsidP="00331F86">
      <w:pPr>
        <w:pStyle w:val="Prrafodelista"/>
        <w:numPr>
          <w:ilvl w:val="0"/>
          <w:numId w:val="27"/>
        </w:numPr>
        <w:autoSpaceDE w:val="0"/>
        <w:autoSpaceDN w:val="0"/>
        <w:adjustRightInd w:val="0"/>
        <w:spacing w:after="0" w:line="240" w:lineRule="auto"/>
        <w:jc w:val="both"/>
        <w:rPr>
          <w:rFonts w:ascii="Arial" w:hAnsi="Arial" w:cs="Arial"/>
          <w:b/>
          <w:sz w:val="24"/>
          <w:szCs w:val="24"/>
        </w:rPr>
      </w:pPr>
      <w:r w:rsidRPr="00331F86">
        <w:rPr>
          <w:rFonts w:ascii="Arial" w:hAnsi="Arial" w:cs="Arial"/>
          <w:b/>
          <w:sz w:val="24"/>
          <w:szCs w:val="24"/>
        </w:rPr>
        <w:t>Tratamiento farmacológico</w:t>
      </w:r>
    </w:p>
    <w:p w14:paraId="3168F3D5" w14:textId="77777777" w:rsidR="00216981" w:rsidRPr="00714DAD" w:rsidRDefault="00216981" w:rsidP="00015A70">
      <w:pPr>
        <w:autoSpaceDE w:val="0"/>
        <w:autoSpaceDN w:val="0"/>
        <w:adjustRightInd w:val="0"/>
        <w:spacing w:after="0" w:line="240" w:lineRule="auto"/>
        <w:jc w:val="both"/>
        <w:rPr>
          <w:rFonts w:ascii="Arial" w:hAnsi="Arial" w:cs="Arial"/>
          <w:sz w:val="24"/>
          <w:szCs w:val="24"/>
        </w:rPr>
      </w:pPr>
    </w:p>
    <w:p w14:paraId="225EFBA9" w14:textId="77777777" w:rsidR="007279A9" w:rsidRDefault="007279A9" w:rsidP="007279A9">
      <w:pPr>
        <w:tabs>
          <w:tab w:val="left" w:pos="3195"/>
        </w:tabs>
        <w:spacing w:line="360" w:lineRule="auto"/>
        <w:jc w:val="both"/>
        <w:rPr>
          <w:rFonts w:ascii="Arial" w:hAnsi="Arial" w:cs="Arial"/>
          <w:sz w:val="24"/>
          <w:szCs w:val="24"/>
        </w:rPr>
      </w:pPr>
      <w:r>
        <w:rPr>
          <w:rFonts w:ascii="Arial" w:hAnsi="Arial" w:cs="Arial"/>
          <w:sz w:val="24"/>
          <w:szCs w:val="24"/>
        </w:rPr>
        <w:t>El plan terapéutico general en perros incluye:</w:t>
      </w:r>
    </w:p>
    <w:p w14:paraId="30E94E99" w14:textId="2722050F" w:rsidR="007279A9" w:rsidRPr="007279A9" w:rsidRDefault="007279A9" w:rsidP="007279A9">
      <w:pPr>
        <w:tabs>
          <w:tab w:val="left" w:pos="3195"/>
        </w:tabs>
        <w:spacing w:line="360" w:lineRule="auto"/>
        <w:jc w:val="both"/>
        <w:rPr>
          <w:rFonts w:ascii="Arial" w:hAnsi="Arial" w:cs="Arial"/>
          <w:sz w:val="24"/>
          <w:szCs w:val="24"/>
        </w:rPr>
      </w:pPr>
      <w:r>
        <w:rPr>
          <w:rFonts w:ascii="Arial" w:hAnsi="Arial" w:cs="Arial"/>
          <w:sz w:val="24"/>
          <w:szCs w:val="24"/>
        </w:rPr>
        <w:t xml:space="preserve">- </w:t>
      </w:r>
      <w:r w:rsidRPr="007279A9">
        <w:rPr>
          <w:rFonts w:ascii="Arial" w:hAnsi="Arial" w:cs="Arial"/>
          <w:sz w:val="24"/>
          <w:szCs w:val="24"/>
        </w:rPr>
        <w:t xml:space="preserve">El uso de fármacos que matan los </w:t>
      </w:r>
      <w:r w:rsidR="008713DB" w:rsidRPr="007279A9">
        <w:rPr>
          <w:rFonts w:ascii="Arial" w:hAnsi="Arial" w:cs="Arial"/>
          <w:sz w:val="24"/>
          <w:szCs w:val="24"/>
        </w:rPr>
        <w:t>parásitos</w:t>
      </w:r>
      <w:r w:rsidRPr="007279A9">
        <w:rPr>
          <w:rFonts w:ascii="Arial" w:hAnsi="Arial" w:cs="Arial"/>
          <w:sz w:val="24"/>
          <w:szCs w:val="24"/>
        </w:rPr>
        <w:t xml:space="preserve"> adultos (adulticida)</w:t>
      </w:r>
    </w:p>
    <w:p w14:paraId="01791303" w14:textId="77777777" w:rsidR="007279A9" w:rsidRDefault="007279A9" w:rsidP="007279A9">
      <w:pPr>
        <w:tabs>
          <w:tab w:val="left" w:pos="3195"/>
        </w:tabs>
        <w:spacing w:line="360" w:lineRule="auto"/>
        <w:jc w:val="both"/>
        <w:rPr>
          <w:rFonts w:ascii="Arial" w:hAnsi="Arial" w:cs="Arial"/>
          <w:sz w:val="24"/>
          <w:szCs w:val="24"/>
        </w:rPr>
      </w:pPr>
      <w:r>
        <w:rPr>
          <w:rFonts w:ascii="Arial" w:hAnsi="Arial" w:cs="Arial"/>
          <w:sz w:val="24"/>
          <w:szCs w:val="24"/>
        </w:rPr>
        <w:lastRenderedPageBreak/>
        <w:t xml:space="preserve">- </w:t>
      </w:r>
      <w:r w:rsidRPr="007279A9">
        <w:rPr>
          <w:rFonts w:ascii="Arial" w:hAnsi="Arial" w:cs="Arial"/>
          <w:sz w:val="24"/>
          <w:szCs w:val="24"/>
        </w:rPr>
        <w:t>Fármacos que matan las microfilarias (microfilaricidas) tres semanas des</w:t>
      </w:r>
      <w:r>
        <w:rPr>
          <w:rFonts w:ascii="Arial" w:hAnsi="Arial" w:cs="Arial"/>
          <w:sz w:val="24"/>
          <w:szCs w:val="24"/>
        </w:rPr>
        <w:t>pués de tratamiento adulticida</w:t>
      </w:r>
    </w:p>
    <w:p w14:paraId="1CDAFBE3" w14:textId="3F606E2D" w:rsidR="007279A9" w:rsidRDefault="007279A9" w:rsidP="007279A9">
      <w:pPr>
        <w:tabs>
          <w:tab w:val="left" w:pos="3195"/>
        </w:tabs>
        <w:spacing w:line="360" w:lineRule="auto"/>
        <w:jc w:val="both"/>
        <w:rPr>
          <w:rFonts w:ascii="Arial" w:hAnsi="Arial" w:cs="Arial"/>
          <w:sz w:val="24"/>
          <w:szCs w:val="24"/>
        </w:rPr>
      </w:pPr>
      <w:r>
        <w:rPr>
          <w:rFonts w:ascii="Arial" w:hAnsi="Arial" w:cs="Arial"/>
          <w:sz w:val="24"/>
          <w:szCs w:val="24"/>
        </w:rPr>
        <w:t xml:space="preserve">- </w:t>
      </w:r>
      <w:r w:rsidR="008713DB">
        <w:rPr>
          <w:rFonts w:ascii="Arial" w:hAnsi="Arial" w:cs="Arial"/>
          <w:sz w:val="24"/>
          <w:szCs w:val="24"/>
        </w:rPr>
        <w:t>C</w:t>
      </w:r>
      <w:r w:rsidRPr="007279A9">
        <w:rPr>
          <w:rFonts w:ascii="Arial" w:hAnsi="Arial" w:cs="Arial"/>
          <w:sz w:val="24"/>
          <w:szCs w:val="24"/>
        </w:rPr>
        <w:t>hequeo de microfilaremia a las 2</w:t>
      </w:r>
      <w:r>
        <w:rPr>
          <w:rFonts w:ascii="Arial" w:hAnsi="Arial" w:cs="Arial"/>
          <w:sz w:val="24"/>
          <w:szCs w:val="24"/>
        </w:rPr>
        <w:t xml:space="preserve"> semanas</w:t>
      </w:r>
    </w:p>
    <w:p w14:paraId="17FDE3DF" w14:textId="5FA8D95E" w:rsidR="007279A9" w:rsidRDefault="007279A9" w:rsidP="007279A9">
      <w:pPr>
        <w:tabs>
          <w:tab w:val="left" w:pos="3195"/>
        </w:tabs>
        <w:spacing w:line="360" w:lineRule="auto"/>
        <w:jc w:val="both"/>
        <w:rPr>
          <w:rFonts w:ascii="Arial" w:hAnsi="Arial" w:cs="Arial"/>
          <w:sz w:val="24"/>
          <w:szCs w:val="24"/>
        </w:rPr>
      </w:pPr>
      <w:r>
        <w:rPr>
          <w:rFonts w:ascii="Arial" w:hAnsi="Arial" w:cs="Arial"/>
          <w:sz w:val="24"/>
          <w:szCs w:val="24"/>
        </w:rPr>
        <w:t xml:space="preserve">- </w:t>
      </w:r>
      <w:r w:rsidR="008713DB">
        <w:rPr>
          <w:rFonts w:ascii="Arial" w:hAnsi="Arial" w:cs="Arial"/>
          <w:sz w:val="24"/>
          <w:szCs w:val="24"/>
        </w:rPr>
        <w:t>I</w:t>
      </w:r>
      <w:r w:rsidR="0069437F">
        <w:rPr>
          <w:rFonts w:ascii="Arial" w:hAnsi="Arial" w:cs="Arial"/>
          <w:sz w:val="24"/>
          <w:szCs w:val="24"/>
        </w:rPr>
        <w:t>niciación de la profilaxis, e</w:t>
      </w:r>
      <w:r w:rsidRPr="007279A9">
        <w:rPr>
          <w:rFonts w:ascii="Arial" w:hAnsi="Arial" w:cs="Arial"/>
          <w:sz w:val="24"/>
          <w:szCs w:val="24"/>
        </w:rPr>
        <w:t xml:space="preserve"> prueba de antígeno 4 a 6 meses post</w:t>
      </w:r>
      <w:r>
        <w:rPr>
          <w:rFonts w:ascii="Arial" w:hAnsi="Arial" w:cs="Arial"/>
          <w:sz w:val="24"/>
          <w:szCs w:val="24"/>
        </w:rPr>
        <w:t xml:space="preserve"> </w:t>
      </w:r>
      <w:r w:rsidRPr="007279A9">
        <w:rPr>
          <w:rFonts w:ascii="Arial" w:hAnsi="Arial" w:cs="Arial"/>
          <w:sz w:val="24"/>
          <w:szCs w:val="24"/>
        </w:rPr>
        <w:t>adulticida para eva</w:t>
      </w:r>
      <w:r>
        <w:rPr>
          <w:rFonts w:ascii="Arial" w:hAnsi="Arial" w:cs="Arial"/>
          <w:sz w:val="24"/>
          <w:szCs w:val="24"/>
        </w:rPr>
        <w:t>luar la eficacia del adulticida.</w:t>
      </w:r>
    </w:p>
    <w:p w14:paraId="021BAE08" w14:textId="1F67E222" w:rsidR="007279A9" w:rsidRDefault="007279A9" w:rsidP="007279A9">
      <w:pPr>
        <w:tabs>
          <w:tab w:val="left" w:pos="3195"/>
        </w:tabs>
        <w:spacing w:line="360" w:lineRule="auto"/>
        <w:jc w:val="both"/>
        <w:rPr>
          <w:rFonts w:ascii="Arial" w:hAnsi="Arial" w:cs="Arial"/>
          <w:sz w:val="24"/>
          <w:szCs w:val="24"/>
        </w:rPr>
      </w:pPr>
      <w:r>
        <w:rPr>
          <w:rFonts w:ascii="Arial" w:hAnsi="Arial" w:cs="Arial"/>
          <w:sz w:val="24"/>
          <w:szCs w:val="24"/>
        </w:rPr>
        <w:t xml:space="preserve">- </w:t>
      </w:r>
      <w:r w:rsidRPr="007279A9">
        <w:rPr>
          <w:rFonts w:ascii="Arial" w:hAnsi="Arial" w:cs="Arial"/>
          <w:sz w:val="24"/>
          <w:szCs w:val="24"/>
        </w:rPr>
        <w:t xml:space="preserve"> </w:t>
      </w:r>
      <w:r w:rsidR="008713DB">
        <w:rPr>
          <w:rFonts w:ascii="Arial" w:hAnsi="Arial" w:cs="Arial"/>
          <w:sz w:val="24"/>
          <w:szCs w:val="24"/>
        </w:rPr>
        <w:t>E</w:t>
      </w:r>
      <w:r w:rsidRPr="007279A9">
        <w:rPr>
          <w:rFonts w:ascii="Arial" w:hAnsi="Arial" w:cs="Arial"/>
          <w:sz w:val="24"/>
          <w:szCs w:val="24"/>
        </w:rPr>
        <w:t>valuación del nivel de infección 6</w:t>
      </w:r>
      <w:r>
        <w:rPr>
          <w:rFonts w:ascii="Arial" w:hAnsi="Arial" w:cs="Arial"/>
          <w:sz w:val="24"/>
          <w:szCs w:val="24"/>
        </w:rPr>
        <w:t xml:space="preserve"> </w:t>
      </w:r>
      <w:r w:rsidRPr="007279A9">
        <w:rPr>
          <w:rFonts w:ascii="Arial" w:hAnsi="Arial" w:cs="Arial"/>
          <w:sz w:val="24"/>
          <w:szCs w:val="24"/>
        </w:rPr>
        <w:t xml:space="preserve">meses a 1 año después. </w:t>
      </w:r>
    </w:p>
    <w:p w14:paraId="7AF013B9" w14:textId="77777777" w:rsidR="007279A9" w:rsidRDefault="007279A9" w:rsidP="007279A9">
      <w:pPr>
        <w:tabs>
          <w:tab w:val="left" w:pos="3195"/>
        </w:tabs>
        <w:spacing w:line="360" w:lineRule="auto"/>
        <w:jc w:val="both"/>
        <w:rPr>
          <w:rFonts w:ascii="Arial" w:hAnsi="Arial" w:cs="Arial"/>
          <w:sz w:val="24"/>
          <w:szCs w:val="24"/>
        </w:rPr>
      </w:pPr>
      <w:r w:rsidRPr="007279A9">
        <w:rPr>
          <w:rFonts w:ascii="Arial" w:hAnsi="Arial" w:cs="Arial"/>
          <w:sz w:val="24"/>
          <w:szCs w:val="24"/>
        </w:rPr>
        <w:lastRenderedPageBreak/>
        <w:t>En animales con infecciones patentes, se procede</w:t>
      </w:r>
      <w:r>
        <w:rPr>
          <w:rFonts w:ascii="Arial" w:hAnsi="Arial" w:cs="Arial"/>
          <w:sz w:val="24"/>
          <w:szCs w:val="24"/>
        </w:rPr>
        <w:t xml:space="preserve"> </w:t>
      </w:r>
      <w:r w:rsidRPr="007279A9">
        <w:rPr>
          <w:rFonts w:ascii="Arial" w:hAnsi="Arial" w:cs="Arial"/>
          <w:sz w:val="24"/>
          <w:szCs w:val="24"/>
        </w:rPr>
        <w:t>generalmente eliminando los vermes adultos y posteriormente las microfilarias</w:t>
      </w:r>
      <w:r>
        <w:rPr>
          <w:rFonts w:ascii="Arial" w:hAnsi="Arial" w:cs="Arial"/>
          <w:sz w:val="24"/>
          <w:szCs w:val="24"/>
        </w:rPr>
        <w:t xml:space="preserve"> </w:t>
      </w:r>
      <w:r w:rsidRPr="007279A9">
        <w:rPr>
          <w:rFonts w:ascii="Arial" w:hAnsi="Arial" w:cs="Arial"/>
          <w:sz w:val="24"/>
          <w:szCs w:val="24"/>
        </w:rPr>
        <w:t>circulantes, pero se ha demostrado que los efectos tóxicos de los fármacos arsenicales</w:t>
      </w:r>
      <w:r>
        <w:rPr>
          <w:rFonts w:ascii="Arial" w:hAnsi="Arial" w:cs="Arial"/>
          <w:sz w:val="24"/>
          <w:szCs w:val="24"/>
        </w:rPr>
        <w:t xml:space="preserve"> </w:t>
      </w:r>
      <w:r w:rsidRPr="007279A9">
        <w:rPr>
          <w:rFonts w:ascii="Arial" w:hAnsi="Arial" w:cs="Arial"/>
          <w:sz w:val="24"/>
          <w:szCs w:val="24"/>
        </w:rPr>
        <w:t>son más severos en animales con alta microfilaremia, lo que se previenen casi</w:t>
      </w:r>
      <w:r>
        <w:rPr>
          <w:rFonts w:ascii="Arial" w:hAnsi="Arial" w:cs="Arial"/>
          <w:sz w:val="24"/>
          <w:szCs w:val="24"/>
        </w:rPr>
        <w:t xml:space="preserve"> </w:t>
      </w:r>
      <w:r w:rsidRPr="007279A9">
        <w:rPr>
          <w:rFonts w:ascii="Arial" w:hAnsi="Arial" w:cs="Arial"/>
          <w:sz w:val="24"/>
          <w:szCs w:val="24"/>
        </w:rPr>
        <w:t>totalmente invirtiendo el orden.</w:t>
      </w:r>
      <w:r w:rsidR="003D21E2">
        <w:rPr>
          <w:rFonts w:ascii="Arial" w:hAnsi="Arial" w:cs="Arial"/>
          <w:sz w:val="24"/>
          <w:szCs w:val="24"/>
        </w:rPr>
        <w:t xml:space="preserve"> (</w:t>
      </w:r>
      <w:r w:rsidR="00015A70">
        <w:rPr>
          <w:rFonts w:ascii="Arial" w:hAnsi="Arial" w:cs="Arial"/>
          <w:sz w:val="24"/>
          <w:szCs w:val="24"/>
        </w:rPr>
        <w:t>3</w:t>
      </w:r>
      <w:r w:rsidR="003D21E2">
        <w:rPr>
          <w:rFonts w:ascii="Arial" w:hAnsi="Arial" w:cs="Arial"/>
          <w:sz w:val="24"/>
          <w:szCs w:val="24"/>
        </w:rPr>
        <w:t>)</w:t>
      </w:r>
    </w:p>
    <w:p w14:paraId="16561254" w14:textId="10F18933" w:rsidR="003D21E2" w:rsidRPr="003D21E2" w:rsidRDefault="003D21E2" w:rsidP="008713DB">
      <w:pPr>
        <w:tabs>
          <w:tab w:val="left" w:pos="3195"/>
        </w:tabs>
        <w:spacing w:line="360" w:lineRule="auto"/>
        <w:jc w:val="both"/>
        <w:rPr>
          <w:rFonts w:ascii="Arial" w:hAnsi="Arial" w:cs="Arial"/>
          <w:sz w:val="24"/>
          <w:szCs w:val="24"/>
        </w:rPr>
      </w:pPr>
      <w:r w:rsidRPr="003D21E2">
        <w:rPr>
          <w:rFonts w:ascii="Arial" w:hAnsi="Arial" w:cs="Arial"/>
          <w:sz w:val="24"/>
          <w:szCs w:val="24"/>
        </w:rPr>
        <w:t>Para poder realizar un tratamiento exitoso, es de vital importancia evaluar y clasificar el</w:t>
      </w:r>
      <w:r w:rsidR="008713DB">
        <w:rPr>
          <w:rFonts w:ascii="Arial" w:hAnsi="Arial" w:cs="Arial"/>
          <w:sz w:val="24"/>
          <w:szCs w:val="24"/>
        </w:rPr>
        <w:t xml:space="preserve"> </w:t>
      </w:r>
      <w:r w:rsidRPr="003D21E2">
        <w:rPr>
          <w:rFonts w:ascii="Arial" w:hAnsi="Arial" w:cs="Arial"/>
          <w:sz w:val="24"/>
          <w:szCs w:val="24"/>
        </w:rPr>
        <w:t xml:space="preserve">grado de afección de los animales por </w:t>
      </w:r>
      <w:r w:rsidRPr="00917EE6">
        <w:rPr>
          <w:rFonts w:ascii="Arial" w:hAnsi="Arial" w:cs="Arial"/>
          <w:i/>
          <w:sz w:val="24"/>
          <w:szCs w:val="24"/>
        </w:rPr>
        <w:t xml:space="preserve">D. </w:t>
      </w:r>
      <w:r w:rsidRPr="00917EE6">
        <w:rPr>
          <w:rFonts w:ascii="Arial" w:hAnsi="Arial" w:cs="Arial"/>
          <w:i/>
          <w:sz w:val="24"/>
          <w:szCs w:val="24"/>
        </w:rPr>
        <w:lastRenderedPageBreak/>
        <w:t>immitis</w:t>
      </w:r>
      <w:r w:rsidRPr="003D21E2">
        <w:rPr>
          <w:rFonts w:ascii="Arial" w:hAnsi="Arial" w:cs="Arial"/>
          <w:sz w:val="24"/>
          <w:szCs w:val="24"/>
        </w:rPr>
        <w:t>, ya que de ello depende el tratamiento</w:t>
      </w:r>
      <w:r w:rsidR="008713DB">
        <w:rPr>
          <w:rFonts w:ascii="Arial" w:hAnsi="Arial" w:cs="Arial"/>
          <w:sz w:val="24"/>
          <w:szCs w:val="24"/>
        </w:rPr>
        <w:t xml:space="preserve"> </w:t>
      </w:r>
      <w:r>
        <w:rPr>
          <w:rFonts w:ascii="Arial" w:hAnsi="Arial" w:cs="Arial"/>
          <w:sz w:val="24"/>
          <w:szCs w:val="24"/>
        </w:rPr>
        <w:t>a realizar. (</w:t>
      </w:r>
      <w:r w:rsidR="00015A70">
        <w:rPr>
          <w:rFonts w:ascii="Arial" w:hAnsi="Arial" w:cs="Arial"/>
          <w:sz w:val="24"/>
          <w:szCs w:val="24"/>
        </w:rPr>
        <w:t>3</w:t>
      </w:r>
      <w:r>
        <w:rPr>
          <w:rFonts w:ascii="Arial" w:hAnsi="Arial" w:cs="Arial"/>
          <w:sz w:val="24"/>
          <w:szCs w:val="24"/>
        </w:rPr>
        <w:t>)</w:t>
      </w:r>
    </w:p>
    <w:p w14:paraId="3B215A63" w14:textId="4C98490E" w:rsidR="003D21E2" w:rsidRDefault="003D21E2" w:rsidP="008713DB">
      <w:pPr>
        <w:tabs>
          <w:tab w:val="left" w:pos="3195"/>
        </w:tabs>
        <w:spacing w:line="360" w:lineRule="auto"/>
        <w:jc w:val="both"/>
        <w:rPr>
          <w:rFonts w:ascii="Arial" w:hAnsi="Arial" w:cs="Arial"/>
          <w:sz w:val="24"/>
          <w:szCs w:val="24"/>
        </w:rPr>
      </w:pPr>
      <w:r w:rsidRPr="003D21E2">
        <w:rPr>
          <w:rFonts w:ascii="Arial" w:hAnsi="Arial" w:cs="Arial"/>
          <w:sz w:val="24"/>
          <w:szCs w:val="24"/>
        </w:rPr>
        <w:t>Los perros de menos de seis meses de edad no necesitan evaluación y se les puede</w:t>
      </w:r>
      <w:r w:rsidR="008713DB">
        <w:rPr>
          <w:rFonts w:ascii="Arial" w:hAnsi="Arial" w:cs="Arial"/>
          <w:sz w:val="24"/>
          <w:szCs w:val="24"/>
        </w:rPr>
        <w:t xml:space="preserve"> </w:t>
      </w:r>
      <w:r w:rsidRPr="003D21E2">
        <w:rPr>
          <w:rFonts w:ascii="Arial" w:hAnsi="Arial" w:cs="Arial"/>
          <w:sz w:val="24"/>
          <w:szCs w:val="24"/>
        </w:rPr>
        <w:t xml:space="preserve">administrar un tratamiento profiláctico desde ese </w:t>
      </w:r>
      <w:r w:rsidR="00917EE6" w:rsidRPr="003D21E2">
        <w:rPr>
          <w:rFonts w:ascii="Arial" w:hAnsi="Arial" w:cs="Arial"/>
          <w:sz w:val="24"/>
          <w:szCs w:val="24"/>
        </w:rPr>
        <w:t>momento.</w:t>
      </w:r>
      <w:r w:rsidR="00917EE6">
        <w:rPr>
          <w:rFonts w:ascii="Arial" w:hAnsi="Arial" w:cs="Arial"/>
          <w:sz w:val="24"/>
          <w:szCs w:val="24"/>
        </w:rPr>
        <w:t xml:space="preserve"> (</w:t>
      </w:r>
      <w:r w:rsidR="00015A70">
        <w:rPr>
          <w:rFonts w:ascii="Arial" w:hAnsi="Arial" w:cs="Arial"/>
          <w:sz w:val="24"/>
          <w:szCs w:val="24"/>
        </w:rPr>
        <w:t>3)</w:t>
      </w:r>
    </w:p>
    <w:p w14:paraId="09956E19" w14:textId="77777777" w:rsidR="00E0408C" w:rsidRPr="004777AB" w:rsidRDefault="003D21E2" w:rsidP="008713DB">
      <w:pPr>
        <w:tabs>
          <w:tab w:val="left" w:pos="3195"/>
        </w:tabs>
        <w:spacing w:line="360" w:lineRule="auto"/>
        <w:jc w:val="both"/>
        <w:rPr>
          <w:rFonts w:ascii="Arial" w:hAnsi="Arial" w:cs="Arial"/>
          <w:sz w:val="24"/>
          <w:szCs w:val="24"/>
        </w:rPr>
      </w:pPr>
      <w:r>
        <w:rPr>
          <w:rFonts w:ascii="Arial" w:hAnsi="Arial" w:cs="Arial"/>
          <w:sz w:val="24"/>
          <w:szCs w:val="24"/>
        </w:rPr>
        <w:t>Clasificación de</w:t>
      </w:r>
      <w:r w:rsidR="00E0408C">
        <w:rPr>
          <w:rFonts w:ascii="Arial" w:hAnsi="Arial" w:cs="Arial"/>
          <w:sz w:val="24"/>
          <w:szCs w:val="24"/>
        </w:rPr>
        <w:t xml:space="preserve"> la dirofilariosis según la </w:t>
      </w:r>
      <w:r w:rsidR="00917EE6">
        <w:rPr>
          <w:rFonts w:ascii="Arial" w:hAnsi="Arial" w:cs="Arial"/>
          <w:sz w:val="24"/>
          <w:szCs w:val="24"/>
        </w:rPr>
        <w:t>gravedad</w:t>
      </w:r>
      <w:r w:rsidR="00E0408C">
        <w:rPr>
          <w:rFonts w:ascii="Arial" w:hAnsi="Arial" w:cs="Arial"/>
          <w:sz w:val="24"/>
          <w:szCs w:val="24"/>
        </w:rPr>
        <w:t xml:space="preserve"> y evolución de la enfermedad:</w:t>
      </w:r>
    </w:p>
    <w:tbl>
      <w:tblPr>
        <w:tblStyle w:val="Tablaconcuadrcula"/>
        <w:tblpPr w:leftFromText="180" w:rightFromText="180" w:vertAnchor="text" w:horzAnchor="margin" w:tblpY="2"/>
        <w:tblW w:w="0" w:type="auto"/>
        <w:tblLook w:val="04A0" w:firstRow="1" w:lastRow="0" w:firstColumn="1" w:lastColumn="0" w:noHBand="0" w:noVBand="1"/>
      </w:tblPr>
      <w:tblGrid>
        <w:gridCol w:w="4667"/>
        <w:gridCol w:w="4667"/>
      </w:tblGrid>
      <w:tr w:rsidR="004777AB" w14:paraId="3D6D0265" w14:textId="77777777" w:rsidTr="009E5B85">
        <w:trPr>
          <w:trHeight w:val="810"/>
        </w:trPr>
        <w:tc>
          <w:tcPr>
            <w:tcW w:w="4667" w:type="dxa"/>
          </w:tcPr>
          <w:p w14:paraId="44AD584C" w14:textId="77777777" w:rsidR="004777AB" w:rsidRDefault="004777AB" w:rsidP="004777AB">
            <w:pPr>
              <w:tabs>
                <w:tab w:val="left" w:pos="3195"/>
              </w:tabs>
              <w:spacing w:line="360" w:lineRule="auto"/>
              <w:jc w:val="both"/>
              <w:rPr>
                <w:rFonts w:ascii="Arial" w:hAnsi="Arial" w:cs="Arial"/>
                <w:sz w:val="24"/>
                <w:szCs w:val="24"/>
              </w:rPr>
            </w:pPr>
            <w:r>
              <w:rPr>
                <w:rFonts w:ascii="Arial" w:hAnsi="Arial" w:cs="Arial"/>
                <w:sz w:val="24"/>
                <w:szCs w:val="24"/>
              </w:rPr>
              <w:t>Enfermedad subclínica</w:t>
            </w:r>
          </w:p>
        </w:tc>
        <w:tc>
          <w:tcPr>
            <w:tcW w:w="4667" w:type="dxa"/>
          </w:tcPr>
          <w:p w14:paraId="492143AF" w14:textId="77777777" w:rsidR="004777AB" w:rsidRDefault="004777AB" w:rsidP="004777AB">
            <w:pPr>
              <w:tabs>
                <w:tab w:val="left" w:pos="3195"/>
              </w:tabs>
              <w:spacing w:line="360" w:lineRule="auto"/>
              <w:jc w:val="both"/>
              <w:rPr>
                <w:rFonts w:ascii="Arial" w:hAnsi="Arial" w:cs="Arial"/>
                <w:sz w:val="24"/>
                <w:szCs w:val="24"/>
              </w:rPr>
            </w:pPr>
            <w:r>
              <w:rPr>
                <w:rFonts w:ascii="Arial" w:hAnsi="Arial" w:cs="Arial"/>
                <w:sz w:val="24"/>
                <w:szCs w:val="24"/>
              </w:rPr>
              <w:t>Tratamiento adulticida</w:t>
            </w:r>
          </w:p>
          <w:p w14:paraId="1C2E75E1" w14:textId="77777777" w:rsidR="004777AB" w:rsidRDefault="004777AB" w:rsidP="004777AB">
            <w:pPr>
              <w:tabs>
                <w:tab w:val="left" w:pos="3195"/>
              </w:tabs>
              <w:spacing w:line="360" w:lineRule="auto"/>
              <w:jc w:val="both"/>
              <w:rPr>
                <w:rFonts w:ascii="Arial" w:hAnsi="Arial" w:cs="Arial"/>
                <w:sz w:val="24"/>
                <w:szCs w:val="24"/>
              </w:rPr>
            </w:pPr>
            <w:r>
              <w:rPr>
                <w:rFonts w:ascii="Arial" w:hAnsi="Arial" w:cs="Arial"/>
                <w:sz w:val="24"/>
                <w:szCs w:val="24"/>
              </w:rPr>
              <w:t>Reposo y microfilaricida</w:t>
            </w:r>
          </w:p>
        </w:tc>
      </w:tr>
      <w:tr w:rsidR="004777AB" w14:paraId="734A643A" w14:textId="77777777" w:rsidTr="009E5B85">
        <w:trPr>
          <w:trHeight w:val="1208"/>
        </w:trPr>
        <w:tc>
          <w:tcPr>
            <w:tcW w:w="4667" w:type="dxa"/>
          </w:tcPr>
          <w:p w14:paraId="1A01A560" w14:textId="77777777" w:rsidR="004777AB" w:rsidRDefault="004777AB" w:rsidP="004777AB">
            <w:pPr>
              <w:tabs>
                <w:tab w:val="left" w:pos="3195"/>
              </w:tabs>
              <w:spacing w:line="360" w:lineRule="auto"/>
              <w:jc w:val="both"/>
              <w:rPr>
                <w:rFonts w:ascii="Arial" w:hAnsi="Arial" w:cs="Arial"/>
                <w:sz w:val="24"/>
                <w:szCs w:val="24"/>
              </w:rPr>
            </w:pPr>
            <w:r>
              <w:rPr>
                <w:rFonts w:ascii="Arial" w:hAnsi="Arial" w:cs="Arial"/>
                <w:sz w:val="24"/>
                <w:szCs w:val="24"/>
              </w:rPr>
              <w:t>Enfermedad clínica moderada</w:t>
            </w:r>
          </w:p>
        </w:tc>
        <w:tc>
          <w:tcPr>
            <w:tcW w:w="4667" w:type="dxa"/>
          </w:tcPr>
          <w:p w14:paraId="4C320EB1" w14:textId="77777777" w:rsidR="004777AB" w:rsidRDefault="004777AB" w:rsidP="004777AB">
            <w:pPr>
              <w:tabs>
                <w:tab w:val="left" w:pos="3195"/>
              </w:tabs>
              <w:spacing w:line="360" w:lineRule="auto"/>
              <w:jc w:val="both"/>
              <w:rPr>
                <w:rFonts w:ascii="Arial" w:hAnsi="Arial" w:cs="Arial"/>
                <w:sz w:val="24"/>
                <w:szCs w:val="24"/>
              </w:rPr>
            </w:pPr>
            <w:r>
              <w:rPr>
                <w:rFonts w:ascii="Arial" w:hAnsi="Arial" w:cs="Arial"/>
                <w:sz w:val="24"/>
                <w:szCs w:val="24"/>
              </w:rPr>
              <w:t>Antiagregante plaquetario</w:t>
            </w:r>
          </w:p>
          <w:p w14:paraId="376A8CB2" w14:textId="77777777" w:rsidR="004777AB" w:rsidRPr="004777AB" w:rsidRDefault="004777AB" w:rsidP="004777AB">
            <w:pPr>
              <w:tabs>
                <w:tab w:val="left" w:pos="3195"/>
              </w:tabs>
              <w:spacing w:line="360" w:lineRule="auto"/>
              <w:jc w:val="both"/>
              <w:rPr>
                <w:rFonts w:ascii="Arial" w:hAnsi="Arial" w:cs="Arial"/>
                <w:sz w:val="24"/>
                <w:szCs w:val="24"/>
              </w:rPr>
            </w:pPr>
            <w:r w:rsidRPr="004777AB">
              <w:rPr>
                <w:rFonts w:ascii="Arial" w:hAnsi="Arial" w:cs="Arial"/>
                <w:sz w:val="24"/>
                <w:szCs w:val="24"/>
              </w:rPr>
              <w:t>Tratamiento adulticida</w:t>
            </w:r>
          </w:p>
          <w:p w14:paraId="0DA44DD4" w14:textId="77777777" w:rsidR="004777AB" w:rsidRDefault="004777AB" w:rsidP="004777AB">
            <w:pPr>
              <w:tabs>
                <w:tab w:val="left" w:pos="3195"/>
              </w:tabs>
              <w:spacing w:line="360" w:lineRule="auto"/>
              <w:jc w:val="both"/>
              <w:rPr>
                <w:rFonts w:ascii="Arial" w:hAnsi="Arial" w:cs="Arial"/>
                <w:sz w:val="24"/>
                <w:szCs w:val="24"/>
              </w:rPr>
            </w:pPr>
            <w:r w:rsidRPr="004777AB">
              <w:rPr>
                <w:rFonts w:ascii="Arial" w:hAnsi="Arial" w:cs="Arial"/>
                <w:sz w:val="24"/>
                <w:szCs w:val="24"/>
              </w:rPr>
              <w:t>Reposo y microfilaricida</w:t>
            </w:r>
          </w:p>
        </w:tc>
      </w:tr>
      <w:tr w:rsidR="004777AB" w14:paraId="360C7995" w14:textId="77777777" w:rsidTr="009E5B85">
        <w:trPr>
          <w:trHeight w:val="1635"/>
        </w:trPr>
        <w:tc>
          <w:tcPr>
            <w:tcW w:w="4667" w:type="dxa"/>
          </w:tcPr>
          <w:p w14:paraId="07F3F757" w14:textId="77777777" w:rsidR="004777AB" w:rsidRDefault="004777AB" w:rsidP="004777AB">
            <w:pPr>
              <w:tabs>
                <w:tab w:val="left" w:pos="3195"/>
              </w:tabs>
              <w:spacing w:line="360" w:lineRule="auto"/>
              <w:jc w:val="both"/>
              <w:rPr>
                <w:rFonts w:ascii="Arial" w:hAnsi="Arial" w:cs="Arial"/>
                <w:sz w:val="24"/>
                <w:szCs w:val="24"/>
              </w:rPr>
            </w:pPr>
            <w:r>
              <w:rPr>
                <w:rFonts w:ascii="Arial" w:hAnsi="Arial" w:cs="Arial"/>
                <w:sz w:val="24"/>
                <w:szCs w:val="24"/>
              </w:rPr>
              <w:lastRenderedPageBreak/>
              <w:t>Enfermedad severa</w:t>
            </w:r>
          </w:p>
        </w:tc>
        <w:tc>
          <w:tcPr>
            <w:tcW w:w="4667" w:type="dxa"/>
          </w:tcPr>
          <w:p w14:paraId="3564783B" w14:textId="77777777" w:rsidR="004777AB" w:rsidRDefault="004777AB" w:rsidP="004777AB">
            <w:pPr>
              <w:tabs>
                <w:tab w:val="left" w:pos="3195"/>
              </w:tabs>
              <w:spacing w:line="360" w:lineRule="auto"/>
              <w:jc w:val="both"/>
              <w:rPr>
                <w:rFonts w:ascii="Arial" w:hAnsi="Arial" w:cs="Arial"/>
                <w:sz w:val="24"/>
                <w:szCs w:val="24"/>
              </w:rPr>
            </w:pPr>
            <w:r>
              <w:rPr>
                <w:rFonts w:ascii="Arial" w:hAnsi="Arial" w:cs="Arial"/>
                <w:sz w:val="24"/>
                <w:szCs w:val="24"/>
              </w:rPr>
              <w:t>Tratamiento sintomático</w:t>
            </w:r>
          </w:p>
          <w:p w14:paraId="6A654F0A" w14:textId="77777777" w:rsidR="004777AB" w:rsidRDefault="004777AB" w:rsidP="004777AB">
            <w:pPr>
              <w:tabs>
                <w:tab w:val="left" w:pos="3195"/>
              </w:tabs>
              <w:spacing w:line="360" w:lineRule="auto"/>
              <w:jc w:val="both"/>
              <w:rPr>
                <w:rFonts w:ascii="Arial" w:hAnsi="Arial" w:cs="Arial"/>
                <w:sz w:val="24"/>
                <w:szCs w:val="24"/>
              </w:rPr>
            </w:pPr>
            <w:r>
              <w:rPr>
                <w:rFonts w:ascii="Arial" w:hAnsi="Arial" w:cs="Arial"/>
                <w:sz w:val="24"/>
                <w:szCs w:val="24"/>
              </w:rPr>
              <w:t>Antitrombotico</w:t>
            </w:r>
          </w:p>
          <w:p w14:paraId="4B962A25" w14:textId="77777777" w:rsidR="004777AB" w:rsidRPr="004777AB" w:rsidRDefault="004777AB" w:rsidP="004777AB">
            <w:pPr>
              <w:tabs>
                <w:tab w:val="left" w:pos="3195"/>
              </w:tabs>
              <w:spacing w:line="360" w:lineRule="auto"/>
              <w:jc w:val="both"/>
              <w:rPr>
                <w:rFonts w:ascii="Arial" w:hAnsi="Arial" w:cs="Arial"/>
                <w:sz w:val="24"/>
                <w:szCs w:val="24"/>
              </w:rPr>
            </w:pPr>
            <w:r w:rsidRPr="004777AB">
              <w:rPr>
                <w:rFonts w:ascii="Arial" w:hAnsi="Arial" w:cs="Arial"/>
                <w:sz w:val="24"/>
                <w:szCs w:val="24"/>
              </w:rPr>
              <w:t>Tratamiento adulticida</w:t>
            </w:r>
          </w:p>
          <w:p w14:paraId="5ADB9C6A" w14:textId="77777777" w:rsidR="004777AB" w:rsidRDefault="004777AB" w:rsidP="004777AB">
            <w:pPr>
              <w:tabs>
                <w:tab w:val="left" w:pos="3195"/>
              </w:tabs>
              <w:spacing w:line="360" w:lineRule="auto"/>
              <w:jc w:val="both"/>
              <w:rPr>
                <w:rFonts w:ascii="Arial" w:hAnsi="Arial" w:cs="Arial"/>
                <w:sz w:val="24"/>
                <w:szCs w:val="24"/>
              </w:rPr>
            </w:pPr>
            <w:r w:rsidRPr="004777AB">
              <w:rPr>
                <w:rFonts w:ascii="Arial" w:hAnsi="Arial" w:cs="Arial"/>
                <w:sz w:val="24"/>
                <w:szCs w:val="24"/>
              </w:rPr>
              <w:t>Reposo y microfilaricida</w:t>
            </w:r>
          </w:p>
        </w:tc>
      </w:tr>
      <w:tr w:rsidR="004777AB" w14:paraId="14D807E2" w14:textId="77777777" w:rsidTr="009E5B85">
        <w:trPr>
          <w:trHeight w:val="1223"/>
        </w:trPr>
        <w:tc>
          <w:tcPr>
            <w:tcW w:w="4667" w:type="dxa"/>
          </w:tcPr>
          <w:p w14:paraId="17A11243" w14:textId="77777777" w:rsidR="004777AB" w:rsidRDefault="004777AB" w:rsidP="004777AB">
            <w:pPr>
              <w:tabs>
                <w:tab w:val="left" w:pos="3195"/>
              </w:tabs>
              <w:spacing w:line="360" w:lineRule="auto"/>
              <w:jc w:val="both"/>
              <w:rPr>
                <w:rFonts w:ascii="Arial" w:hAnsi="Arial" w:cs="Arial"/>
                <w:sz w:val="24"/>
                <w:szCs w:val="24"/>
              </w:rPr>
            </w:pPr>
            <w:r>
              <w:rPr>
                <w:rFonts w:ascii="Arial" w:hAnsi="Arial" w:cs="Arial"/>
                <w:sz w:val="24"/>
                <w:szCs w:val="24"/>
              </w:rPr>
              <w:t>Síndrome de la vena cava</w:t>
            </w:r>
          </w:p>
        </w:tc>
        <w:tc>
          <w:tcPr>
            <w:tcW w:w="4667" w:type="dxa"/>
          </w:tcPr>
          <w:p w14:paraId="1946529C" w14:textId="77777777" w:rsidR="004777AB" w:rsidRDefault="004777AB" w:rsidP="004777AB">
            <w:pPr>
              <w:tabs>
                <w:tab w:val="left" w:pos="3195"/>
              </w:tabs>
              <w:spacing w:line="360" w:lineRule="auto"/>
              <w:jc w:val="both"/>
              <w:rPr>
                <w:rFonts w:ascii="Arial" w:hAnsi="Arial" w:cs="Arial"/>
                <w:sz w:val="24"/>
                <w:szCs w:val="24"/>
              </w:rPr>
            </w:pPr>
            <w:r>
              <w:rPr>
                <w:rFonts w:ascii="Arial" w:hAnsi="Arial" w:cs="Arial"/>
                <w:sz w:val="24"/>
                <w:szCs w:val="24"/>
              </w:rPr>
              <w:t>Extracción quirurica</w:t>
            </w:r>
          </w:p>
          <w:p w14:paraId="39DBDBFA" w14:textId="77777777" w:rsidR="004777AB" w:rsidRPr="004777AB" w:rsidRDefault="004777AB" w:rsidP="004777AB">
            <w:pPr>
              <w:tabs>
                <w:tab w:val="left" w:pos="3195"/>
              </w:tabs>
              <w:spacing w:line="360" w:lineRule="auto"/>
              <w:jc w:val="both"/>
              <w:rPr>
                <w:rFonts w:ascii="Arial" w:hAnsi="Arial" w:cs="Arial"/>
                <w:sz w:val="24"/>
                <w:szCs w:val="24"/>
              </w:rPr>
            </w:pPr>
            <w:r w:rsidRPr="004777AB">
              <w:rPr>
                <w:rFonts w:ascii="Arial" w:hAnsi="Arial" w:cs="Arial"/>
                <w:sz w:val="24"/>
                <w:szCs w:val="24"/>
              </w:rPr>
              <w:t>Tratamiento adulticida</w:t>
            </w:r>
          </w:p>
          <w:p w14:paraId="4292CD3A" w14:textId="77777777" w:rsidR="004777AB" w:rsidRDefault="004777AB" w:rsidP="004777AB">
            <w:pPr>
              <w:tabs>
                <w:tab w:val="left" w:pos="3195"/>
              </w:tabs>
              <w:spacing w:line="360" w:lineRule="auto"/>
              <w:jc w:val="both"/>
              <w:rPr>
                <w:rFonts w:ascii="Arial" w:hAnsi="Arial" w:cs="Arial"/>
                <w:sz w:val="24"/>
                <w:szCs w:val="24"/>
              </w:rPr>
            </w:pPr>
            <w:r w:rsidRPr="004777AB">
              <w:rPr>
                <w:rFonts w:ascii="Arial" w:hAnsi="Arial" w:cs="Arial"/>
                <w:sz w:val="24"/>
                <w:szCs w:val="24"/>
              </w:rPr>
              <w:t>Reposo y microfilaricida</w:t>
            </w:r>
          </w:p>
        </w:tc>
      </w:tr>
    </w:tbl>
    <w:p w14:paraId="3EB32C76" w14:textId="77777777" w:rsidR="004777AB" w:rsidRDefault="004777AB" w:rsidP="004777AB">
      <w:pPr>
        <w:tabs>
          <w:tab w:val="left" w:pos="3195"/>
        </w:tabs>
        <w:spacing w:line="360" w:lineRule="auto"/>
        <w:jc w:val="both"/>
        <w:rPr>
          <w:rFonts w:ascii="Arial" w:hAnsi="Arial" w:cs="Arial"/>
          <w:sz w:val="24"/>
          <w:szCs w:val="24"/>
        </w:rPr>
      </w:pPr>
      <w:r>
        <w:rPr>
          <w:rFonts w:ascii="Arial" w:hAnsi="Arial" w:cs="Arial"/>
          <w:sz w:val="24"/>
          <w:szCs w:val="24"/>
        </w:rPr>
        <w:t>(6)</w:t>
      </w:r>
    </w:p>
    <w:p w14:paraId="7ABD9004" w14:textId="77777777" w:rsidR="004777AB" w:rsidRDefault="004777AB" w:rsidP="004777AB">
      <w:pPr>
        <w:tabs>
          <w:tab w:val="left" w:pos="3195"/>
        </w:tabs>
        <w:spacing w:line="360" w:lineRule="auto"/>
        <w:jc w:val="both"/>
        <w:rPr>
          <w:rFonts w:ascii="Arial" w:hAnsi="Arial" w:cs="Arial"/>
          <w:sz w:val="24"/>
          <w:szCs w:val="24"/>
        </w:rPr>
      </w:pPr>
    </w:p>
    <w:p w14:paraId="554AF1E6" w14:textId="77777777" w:rsidR="00015A70" w:rsidRDefault="00015A70" w:rsidP="00E0408C">
      <w:pPr>
        <w:tabs>
          <w:tab w:val="left" w:pos="3195"/>
        </w:tabs>
        <w:spacing w:line="360" w:lineRule="auto"/>
        <w:jc w:val="both"/>
        <w:rPr>
          <w:rFonts w:ascii="Arial" w:hAnsi="Arial" w:cs="Arial"/>
          <w:sz w:val="24"/>
          <w:szCs w:val="24"/>
        </w:rPr>
      </w:pPr>
      <w:r>
        <w:rPr>
          <w:rFonts w:ascii="Arial" w:hAnsi="Arial" w:cs="Arial"/>
          <w:sz w:val="24"/>
          <w:szCs w:val="24"/>
        </w:rPr>
        <w:t>Productos usados como adulticidas.</w:t>
      </w:r>
    </w:p>
    <w:tbl>
      <w:tblPr>
        <w:tblStyle w:val="Tablaconcuadrcula"/>
        <w:tblW w:w="0" w:type="auto"/>
        <w:tblLook w:val="04A0" w:firstRow="1" w:lastRow="0" w:firstColumn="1" w:lastColumn="0" w:noHBand="0" w:noVBand="1"/>
      </w:tblPr>
      <w:tblGrid>
        <w:gridCol w:w="2086"/>
        <w:gridCol w:w="2097"/>
        <w:gridCol w:w="2729"/>
        <w:gridCol w:w="2552"/>
      </w:tblGrid>
      <w:tr w:rsidR="00015A70" w14:paraId="4D952D8C" w14:textId="77777777" w:rsidTr="008713DB">
        <w:trPr>
          <w:trHeight w:val="440"/>
        </w:trPr>
        <w:tc>
          <w:tcPr>
            <w:tcW w:w="2086" w:type="dxa"/>
          </w:tcPr>
          <w:p w14:paraId="1AC369A0" w14:textId="77777777" w:rsidR="00015A70" w:rsidRDefault="00015A70" w:rsidP="00015A70">
            <w:pPr>
              <w:tabs>
                <w:tab w:val="left" w:pos="3195"/>
              </w:tabs>
              <w:spacing w:line="360" w:lineRule="auto"/>
              <w:rPr>
                <w:rFonts w:ascii="Arial" w:hAnsi="Arial" w:cs="Arial"/>
                <w:sz w:val="24"/>
                <w:szCs w:val="24"/>
              </w:rPr>
            </w:pPr>
            <w:r>
              <w:rPr>
                <w:rFonts w:ascii="Arial" w:hAnsi="Arial" w:cs="Arial"/>
                <w:sz w:val="24"/>
                <w:szCs w:val="24"/>
              </w:rPr>
              <w:t>Estado larvario</w:t>
            </w:r>
          </w:p>
        </w:tc>
        <w:tc>
          <w:tcPr>
            <w:tcW w:w="2097" w:type="dxa"/>
          </w:tcPr>
          <w:p w14:paraId="55B7EC13" w14:textId="77777777" w:rsidR="00015A70" w:rsidRDefault="00015A70" w:rsidP="00015A70">
            <w:pPr>
              <w:tabs>
                <w:tab w:val="left" w:pos="3195"/>
              </w:tabs>
              <w:spacing w:line="360" w:lineRule="auto"/>
              <w:rPr>
                <w:rFonts w:ascii="Arial" w:hAnsi="Arial" w:cs="Arial"/>
                <w:sz w:val="24"/>
                <w:szCs w:val="24"/>
              </w:rPr>
            </w:pPr>
            <w:r>
              <w:rPr>
                <w:rFonts w:ascii="Arial" w:hAnsi="Arial" w:cs="Arial"/>
                <w:sz w:val="24"/>
                <w:szCs w:val="24"/>
              </w:rPr>
              <w:t>Fármaco</w:t>
            </w:r>
          </w:p>
        </w:tc>
        <w:tc>
          <w:tcPr>
            <w:tcW w:w="2729" w:type="dxa"/>
          </w:tcPr>
          <w:p w14:paraId="0BE883A6" w14:textId="77777777" w:rsidR="00015A70" w:rsidRDefault="00015A70" w:rsidP="00015A70">
            <w:pPr>
              <w:tabs>
                <w:tab w:val="left" w:pos="3195"/>
              </w:tabs>
              <w:spacing w:line="360" w:lineRule="auto"/>
              <w:rPr>
                <w:rFonts w:ascii="Arial" w:hAnsi="Arial" w:cs="Arial"/>
                <w:sz w:val="24"/>
                <w:szCs w:val="24"/>
              </w:rPr>
            </w:pPr>
            <w:r>
              <w:rPr>
                <w:rFonts w:ascii="Arial" w:hAnsi="Arial" w:cs="Arial"/>
                <w:sz w:val="24"/>
                <w:szCs w:val="24"/>
              </w:rPr>
              <w:t>Dosis</w:t>
            </w:r>
          </w:p>
        </w:tc>
        <w:tc>
          <w:tcPr>
            <w:tcW w:w="2552" w:type="dxa"/>
          </w:tcPr>
          <w:p w14:paraId="720F3C9C" w14:textId="77777777" w:rsidR="00015A70" w:rsidRDefault="00015A70" w:rsidP="00015A70">
            <w:pPr>
              <w:tabs>
                <w:tab w:val="left" w:pos="3195"/>
              </w:tabs>
              <w:spacing w:line="360" w:lineRule="auto"/>
              <w:rPr>
                <w:rFonts w:ascii="Arial" w:hAnsi="Arial" w:cs="Arial"/>
                <w:sz w:val="24"/>
                <w:szCs w:val="24"/>
              </w:rPr>
            </w:pPr>
            <w:r>
              <w:rPr>
                <w:rFonts w:ascii="Arial" w:hAnsi="Arial" w:cs="Arial"/>
                <w:sz w:val="24"/>
                <w:szCs w:val="24"/>
              </w:rPr>
              <w:t>Efectos adversos</w:t>
            </w:r>
          </w:p>
        </w:tc>
      </w:tr>
      <w:tr w:rsidR="00015A70" w14:paraId="1E938BA9" w14:textId="77777777" w:rsidTr="008713DB">
        <w:trPr>
          <w:trHeight w:val="908"/>
        </w:trPr>
        <w:tc>
          <w:tcPr>
            <w:tcW w:w="2086" w:type="dxa"/>
          </w:tcPr>
          <w:p w14:paraId="6F013DE1" w14:textId="173C3AA4" w:rsidR="00015A70" w:rsidRDefault="008713DB" w:rsidP="00015A70">
            <w:pPr>
              <w:tabs>
                <w:tab w:val="left" w:pos="3195"/>
              </w:tabs>
              <w:spacing w:line="360" w:lineRule="auto"/>
              <w:rPr>
                <w:rFonts w:ascii="Arial" w:hAnsi="Arial" w:cs="Arial"/>
                <w:sz w:val="24"/>
                <w:szCs w:val="24"/>
              </w:rPr>
            </w:pPr>
            <w:r>
              <w:rPr>
                <w:rFonts w:ascii="Arial" w:hAnsi="Arial" w:cs="Arial"/>
                <w:sz w:val="24"/>
                <w:szCs w:val="24"/>
              </w:rPr>
              <w:t>D</w:t>
            </w:r>
            <w:r w:rsidR="00015A70">
              <w:rPr>
                <w:rFonts w:ascii="Arial" w:hAnsi="Arial" w:cs="Arial"/>
                <w:sz w:val="24"/>
                <w:szCs w:val="24"/>
              </w:rPr>
              <w:t>irofilaria</w:t>
            </w:r>
          </w:p>
        </w:tc>
        <w:tc>
          <w:tcPr>
            <w:tcW w:w="2097" w:type="dxa"/>
          </w:tcPr>
          <w:p w14:paraId="1DAFE1C4" w14:textId="77777777" w:rsidR="00015A70" w:rsidRDefault="00015A70" w:rsidP="00015A70">
            <w:pPr>
              <w:tabs>
                <w:tab w:val="left" w:pos="3195"/>
              </w:tabs>
              <w:spacing w:line="360" w:lineRule="auto"/>
              <w:rPr>
                <w:rFonts w:ascii="Arial" w:hAnsi="Arial" w:cs="Arial"/>
                <w:sz w:val="24"/>
                <w:szCs w:val="24"/>
              </w:rPr>
            </w:pPr>
            <w:r>
              <w:rPr>
                <w:rFonts w:ascii="Arial" w:hAnsi="Arial" w:cs="Arial"/>
                <w:sz w:val="24"/>
                <w:szCs w:val="24"/>
              </w:rPr>
              <w:t xml:space="preserve">Tiacetarsemida </w:t>
            </w:r>
            <w:r w:rsidR="002E0316">
              <w:rPr>
                <w:rFonts w:ascii="Arial" w:hAnsi="Arial" w:cs="Arial"/>
                <w:sz w:val="24"/>
                <w:szCs w:val="24"/>
              </w:rPr>
              <w:t>sódica</w:t>
            </w:r>
          </w:p>
        </w:tc>
        <w:tc>
          <w:tcPr>
            <w:tcW w:w="2729" w:type="dxa"/>
          </w:tcPr>
          <w:p w14:paraId="43D963A3" w14:textId="78D7A212" w:rsidR="00015A70" w:rsidRDefault="002E0316" w:rsidP="008713DB">
            <w:pPr>
              <w:tabs>
                <w:tab w:val="left" w:pos="3195"/>
              </w:tabs>
              <w:spacing w:line="360" w:lineRule="auto"/>
              <w:rPr>
                <w:rFonts w:ascii="Arial" w:hAnsi="Arial" w:cs="Arial"/>
                <w:sz w:val="24"/>
                <w:szCs w:val="24"/>
              </w:rPr>
            </w:pPr>
            <w:r>
              <w:rPr>
                <w:rFonts w:ascii="Arial" w:hAnsi="Arial" w:cs="Arial"/>
                <w:sz w:val="24"/>
                <w:szCs w:val="24"/>
              </w:rPr>
              <w:t>2.2</w:t>
            </w:r>
            <w:r w:rsidR="008713DB">
              <w:rPr>
                <w:rFonts w:ascii="Arial" w:hAnsi="Arial" w:cs="Arial"/>
                <w:sz w:val="24"/>
                <w:szCs w:val="24"/>
              </w:rPr>
              <w:t xml:space="preserve"> </w:t>
            </w:r>
            <w:r>
              <w:rPr>
                <w:rFonts w:ascii="Arial" w:hAnsi="Arial" w:cs="Arial"/>
                <w:sz w:val="24"/>
                <w:szCs w:val="24"/>
              </w:rPr>
              <w:t>mg/kg</w:t>
            </w:r>
            <w:r w:rsidR="00192D40">
              <w:rPr>
                <w:rFonts w:ascii="Arial" w:hAnsi="Arial" w:cs="Arial"/>
                <w:sz w:val="24"/>
                <w:szCs w:val="24"/>
              </w:rPr>
              <w:t xml:space="preserve"> </w:t>
            </w:r>
            <w:r>
              <w:rPr>
                <w:rFonts w:ascii="Arial" w:hAnsi="Arial" w:cs="Arial"/>
                <w:sz w:val="24"/>
                <w:szCs w:val="24"/>
              </w:rPr>
              <w:t>(i.v)</w:t>
            </w:r>
            <w:r w:rsidR="008713DB">
              <w:rPr>
                <w:rFonts w:ascii="Arial" w:hAnsi="Arial" w:cs="Arial"/>
                <w:sz w:val="24"/>
                <w:szCs w:val="24"/>
              </w:rPr>
              <w:t xml:space="preserve"> </w:t>
            </w:r>
            <w:r>
              <w:rPr>
                <w:rFonts w:ascii="Arial" w:hAnsi="Arial" w:cs="Arial"/>
                <w:sz w:val="24"/>
                <w:szCs w:val="24"/>
              </w:rPr>
              <w:t xml:space="preserve">cada 12 a intervalos de 8 horas durante 2 días. </w:t>
            </w:r>
          </w:p>
        </w:tc>
        <w:tc>
          <w:tcPr>
            <w:tcW w:w="2552" w:type="dxa"/>
          </w:tcPr>
          <w:p w14:paraId="05D02E79" w14:textId="037195BD" w:rsidR="00015A70" w:rsidRDefault="002E0316" w:rsidP="00015A70">
            <w:pPr>
              <w:tabs>
                <w:tab w:val="left" w:pos="3195"/>
              </w:tabs>
              <w:spacing w:line="360" w:lineRule="auto"/>
              <w:rPr>
                <w:rFonts w:ascii="Arial" w:hAnsi="Arial" w:cs="Arial"/>
                <w:sz w:val="24"/>
                <w:szCs w:val="24"/>
              </w:rPr>
            </w:pPr>
            <w:r>
              <w:rPr>
                <w:rFonts w:ascii="Arial" w:hAnsi="Arial" w:cs="Arial"/>
                <w:sz w:val="24"/>
                <w:szCs w:val="24"/>
              </w:rPr>
              <w:t>Necrosis tisular, escarificación</w:t>
            </w:r>
            <w:r w:rsidR="008713DB">
              <w:rPr>
                <w:rFonts w:ascii="Arial" w:hAnsi="Arial" w:cs="Arial"/>
                <w:sz w:val="24"/>
                <w:szCs w:val="24"/>
              </w:rPr>
              <w:t>,</w:t>
            </w:r>
            <w:r>
              <w:rPr>
                <w:rFonts w:ascii="Arial" w:hAnsi="Arial" w:cs="Arial"/>
                <w:sz w:val="24"/>
                <w:szCs w:val="24"/>
              </w:rPr>
              <w:t xml:space="preserve"> dolor y tumefacción.</w:t>
            </w:r>
          </w:p>
        </w:tc>
      </w:tr>
      <w:tr w:rsidR="00015A70" w14:paraId="53FE577C" w14:textId="77777777" w:rsidTr="008713DB">
        <w:trPr>
          <w:trHeight w:val="937"/>
        </w:trPr>
        <w:tc>
          <w:tcPr>
            <w:tcW w:w="2086" w:type="dxa"/>
          </w:tcPr>
          <w:p w14:paraId="1D61929C" w14:textId="77777777" w:rsidR="00015A70" w:rsidRDefault="00015A70" w:rsidP="00015A70">
            <w:pPr>
              <w:tabs>
                <w:tab w:val="left" w:pos="3195"/>
              </w:tabs>
              <w:spacing w:line="360" w:lineRule="auto"/>
              <w:rPr>
                <w:rFonts w:ascii="Arial" w:hAnsi="Arial" w:cs="Arial"/>
                <w:sz w:val="24"/>
                <w:szCs w:val="24"/>
              </w:rPr>
            </w:pPr>
            <w:r>
              <w:rPr>
                <w:rFonts w:ascii="Arial" w:hAnsi="Arial" w:cs="Arial"/>
                <w:sz w:val="24"/>
                <w:szCs w:val="24"/>
              </w:rPr>
              <w:t>Dirofilaria</w:t>
            </w:r>
          </w:p>
        </w:tc>
        <w:tc>
          <w:tcPr>
            <w:tcW w:w="2097" w:type="dxa"/>
          </w:tcPr>
          <w:p w14:paraId="434237B3" w14:textId="77777777" w:rsidR="00015A70" w:rsidRDefault="002E0316" w:rsidP="00015A70">
            <w:pPr>
              <w:tabs>
                <w:tab w:val="left" w:pos="3195"/>
              </w:tabs>
              <w:spacing w:line="360" w:lineRule="auto"/>
              <w:rPr>
                <w:rFonts w:ascii="Arial" w:hAnsi="Arial" w:cs="Arial"/>
                <w:sz w:val="24"/>
                <w:szCs w:val="24"/>
              </w:rPr>
            </w:pPr>
            <w:r>
              <w:rPr>
                <w:rFonts w:ascii="Arial" w:hAnsi="Arial" w:cs="Arial"/>
                <w:sz w:val="24"/>
                <w:szCs w:val="24"/>
              </w:rPr>
              <w:t>Dihidroclorhidrato de melarsomina</w:t>
            </w:r>
          </w:p>
        </w:tc>
        <w:tc>
          <w:tcPr>
            <w:tcW w:w="2729" w:type="dxa"/>
          </w:tcPr>
          <w:p w14:paraId="5E5F9D60" w14:textId="77777777" w:rsidR="00015A70" w:rsidRDefault="002E0316" w:rsidP="00015A70">
            <w:pPr>
              <w:tabs>
                <w:tab w:val="left" w:pos="3195"/>
              </w:tabs>
              <w:spacing w:line="360" w:lineRule="auto"/>
              <w:rPr>
                <w:rFonts w:ascii="Arial" w:hAnsi="Arial" w:cs="Arial"/>
                <w:sz w:val="24"/>
                <w:szCs w:val="24"/>
              </w:rPr>
            </w:pPr>
            <w:r>
              <w:rPr>
                <w:rFonts w:ascii="Arial" w:hAnsi="Arial" w:cs="Arial"/>
                <w:sz w:val="24"/>
                <w:szCs w:val="24"/>
              </w:rPr>
              <w:t>0.1 ml/ kg</w:t>
            </w:r>
          </w:p>
        </w:tc>
        <w:tc>
          <w:tcPr>
            <w:tcW w:w="2552" w:type="dxa"/>
          </w:tcPr>
          <w:p w14:paraId="1525536E" w14:textId="47AAD6CE" w:rsidR="00015A70" w:rsidRDefault="00982D02" w:rsidP="00015A70">
            <w:pPr>
              <w:tabs>
                <w:tab w:val="left" w:pos="3195"/>
              </w:tabs>
              <w:spacing w:line="360" w:lineRule="auto"/>
              <w:rPr>
                <w:rFonts w:ascii="Arial" w:hAnsi="Arial" w:cs="Arial"/>
                <w:sz w:val="24"/>
                <w:szCs w:val="24"/>
              </w:rPr>
            </w:pPr>
            <w:r>
              <w:rPr>
                <w:rFonts w:ascii="Arial" w:hAnsi="Arial" w:cs="Arial"/>
                <w:sz w:val="24"/>
                <w:szCs w:val="24"/>
              </w:rPr>
              <w:t>Necrosis tisular, hepatotoxi</w:t>
            </w:r>
            <w:r w:rsidR="008713DB">
              <w:rPr>
                <w:rFonts w:ascii="Arial" w:hAnsi="Arial" w:cs="Arial"/>
                <w:sz w:val="24"/>
                <w:szCs w:val="24"/>
              </w:rPr>
              <w:t>ci</w:t>
            </w:r>
            <w:r>
              <w:rPr>
                <w:rFonts w:ascii="Arial" w:hAnsi="Arial" w:cs="Arial"/>
                <w:sz w:val="24"/>
                <w:szCs w:val="24"/>
              </w:rPr>
              <w:t>dad y nefrotoxi</w:t>
            </w:r>
            <w:r w:rsidR="008713DB">
              <w:rPr>
                <w:rFonts w:ascii="Arial" w:hAnsi="Arial" w:cs="Arial"/>
                <w:sz w:val="24"/>
                <w:szCs w:val="24"/>
              </w:rPr>
              <w:t>ci</w:t>
            </w:r>
            <w:r>
              <w:rPr>
                <w:rFonts w:ascii="Arial" w:hAnsi="Arial" w:cs="Arial"/>
                <w:sz w:val="24"/>
                <w:szCs w:val="24"/>
              </w:rPr>
              <w:t>dad.</w:t>
            </w:r>
          </w:p>
        </w:tc>
      </w:tr>
    </w:tbl>
    <w:p w14:paraId="5F6F168C" w14:textId="77777777" w:rsidR="007279A9" w:rsidRDefault="006B29DB" w:rsidP="00192D40">
      <w:pPr>
        <w:tabs>
          <w:tab w:val="left" w:pos="3195"/>
        </w:tabs>
        <w:spacing w:line="360" w:lineRule="auto"/>
        <w:jc w:val="both"/>
        <w:rPr>
          <w:rFonts w:ascii="Arial" w:hAnsi="Arial" w:cs="Arial"/>
          <w:sz w:val="24"/>
          <w:szCs w:val="24"/>
        </w:rPr>
      </w:pPr>
      <w:r>
        <w:rPr>
          <w:rFonts w:ascii="Arial" w:hAnsi="Arial" w:cs="Arial"/>
          <w:sz w:val="24"/>
          <w:szCs w:val="24"/>
        </w:rPr>
        <w:t>(</w:t>
      </w:r>
      <w:r w:rsidR="00714DAD">
        <w:rPr>
          <w:rFonts w:ascii="Arial" w:hAnsi="Arial" w:cs="Arial"/>
          <w:sz w:val="24"/>
          <w:szCs w:val="24"/>
        </w:rPr>
        <w:t>3</w:t>
      </w:r>
      <w:r w:rsidR="00917EE6">
        <w:rPr>
          <w:rFonts w:ascii="Arial" w:hAnsi="Arial" w:cs="Arial"/>
          <w:sz w:val="24"/>
          <w:szCs w:val="24"/>
        </w:rPr>
        <w:t>)</w:t>
      </w:r>
    </w:p>
    <w:p w14:paraId="43C0E548" w14:textId="77777777" w:rsidR="00192D40" w:rsidRDefault="00192D40" w:rsidP="00192D40">
      <w:pPr>
        <w:tabs>
          <w:tab w:val="left" w:pos="3195"/>
        </w:tabs>
        <w:spacing w:line="360" w:lineRule="auto"/>
        <w:jc w:val="both"/>
        <w:rPr>
          <w:rFonts w:ascii="Arial" w:hAnsi="Arial" w:cs="Arial"/>
          <w:sz w:val="24"/>
          <w:szCs w:val="24"/>
        </w:rPr>
      </w:pPr>
      <w:r>
        <w:rPr>
          <w:rFonts w:ascii="Arial" w:hAnsi="Arial" w:cs="Arial"/>
          <w:sz w:val="24"/>
          <w:szCs w:val="24"/>
        </w:rPr>
        <w:t>Productos usados como microfilaricida.</w:t>
      </w:r>
    </w:p>
    <w:tbl>
      <w:tblPr>
        <w:tblStyle w:val="Tablaconcuadrcula"/>
        <w:tblW w:w="0" w:type="auto"/>
        <w:tblLook w:val="04A0" w:firstRow="1" w:lastRow="0" w:firstColumn="1" w:lastColumn="0" w:noHBand="0" w:noVBand="1"/>
      </w:tblPr>
      <w:tblGrid>
        <w:gridCol w:w="2112"/>
        <w:gridCol w:w="2112"/>
        <w:gridCol w:w="3114"/>
      </w:tblGrid>
      <w:tr w:rsidR="00C447C3" w14:paraId="6936FB58" w14:textId="77777777" w:rsidTr="008713DB">
        <w:trPr>
          <w:trHeight w:val="539"/>
        </w:trPr>
        <w:tc>
          <w:tcPr>
            <w:tcW w:w="2112" w:type="dxa"/>
          </w:tcPr>
          <w:p w14:paraId="5A28CEA0" w14:textId="77777777" w:rsidR="00C447C3" w:rsidRDefault="00C447C3" w:rsidP="00192D40">
            <w:pPr>
              <w:tabs>
                <w:tab w:val="left" w:pos="3195"/>
              </w:tabs>
              <w:spacing w:line="360" w:lineRule="auto"/>
              <w:jc w:val="both"/>
              <w:rPr>
                <w:rFonts w:ascii="Arial" w:hAnsi="Arial" w:cs="Arial"/>
                <w:sz w:val="24"/>
                <w:szCs w:val="24"/>
              </w:rPr>
            </w:pPr>
            <w:r>
              <w:rPr>
                <w:rFonts w:ascii="Arial" w:hAnsi="Arial" w:cs="Arial"/>
                <w:sz w:val="24"/>
                <w:szCs w:val="24"/>
              </w:rPr>
              <w:t>Estado larvario</w:t>
            </w:r>
          </w:p>
        </w:tc>
        <w:tc>
          <w:tcPr>
            <w:tcW w:w="2112" w:type="dxa"/>
          </w:tcPr>
          <w:p w14:paraId="6A8BB74D" w14:textId="77777777" w:rsidR="00C447C3" w:rsidRDefault="00C447C3" w:rsidP="00192D40">
            <w:pPr>
              <w:tabs>
                <w:tab w:val="left" w:pos="3195"/>
              </w:tabs>
              <w:spacing w:line="360" w:lineRule="auto"/>
              <w:jc w:val="both"/>
              <w:rPr>
                <w:rFonts w:ascii="Arial" w:hAnsi="Arial" w:cs="Arial"/>
                <w:sz w:val="24"/>
                <w:szCs w:val="24"/>
              </w:rPr>
            </w:pPr>
            <w:r>
              <w:rPr>
                <w:rFonts w:ascii="Arial" w:hAnsi="Arial" w:cs="Arial"/>
                <w:sz w:val="24"/>
                <w:szCs w:val="24"/>
              </w:rPr>
              <w:t>Fármaco</w:t>
            </w:r>
          </w:p>
        </w:tc>
        <w:tc>
          <w:tcPr>
            <w:tcW w:w="3114" w:type="dxa"/>
          </w:tcPr>
          <w:p w14:paraId="0D03E363" w14:textId="77777777" w:rsidR="00C447C3" w:rsidRDefault="00C447C3" w:rsidP="00192D40">
            <w:pPr>
              <w:tabs>
                <w:tab w:val="left" w:pos="3195"/>
              </w:tabs>
              <w:spacing w:line="360" w:lineRule="auto"/>
              <w:jc w:val="both"/>
              <w:rPr>
                <w:rFonts w:ascii="Arial" w:hAnsi="Arial" w:cs="Arial"/>
                <w:sz w:val="24"/>
                <w:szCs w:val="24"/>
              </w:rPr>
            </w:pPr>
            <w:r>
              <w:rPr>
                <w:rFonts w:ascii="Arial" w:hAnsi="Arial" w:cs="Arial"/>
                <w:sz w:val="24"/>
                <w:szCs w:val="24"/>
              </w:rPr>
              <w:t xml:space="preserve">Dosis </w:t>
            </w:r>
          </w:p>
        </w:tc>
      </w:tr>
      <w:tr w:rsidR="00C447C3" w14:paraId="4352CCBB" w14:textId="77777777" w:rsidTr="008713DB">
        <w:trPr>
          <w:trHeight w:val="1050"/>
        </w:trPr>
        <w:tc>
          <w:tcPr>
            <w:tcW w:w="2112" w:type="dxa"/>
          </w:tcPr>
          <w:p w14:paraId="7D554983" w14:textId="77777777" w:rsidR="00C447C3" w:rsidRDefault="00C447C3" w:rsidP="00192D40">
            <w:pPr>
              <w:tabs>
                <w:tab w:val="left" w:pos="3195"/>
              </w:tabs>
              <w:spacing w:line="360" w:lineRule="auto"/>
              <w:jc w:val="both"/>
              <w:rPr>
                <w:rFonts w:ascii="Arial" w:hAnsi="Arial" w:cs="Arial"/>
                <w:sz w:val="24"/>
                <w:szCs w:val="24"/>
              </w:rPr>
            </w:pPr>
            <w:r>
              <w:rPr>
                <w:rFonts w:ascii="Arial" w:hAnsi="Arial" w:cs="Arial"/>
                <w:sz w:val="24"/>
                <w:szCs w:val="24"/>
              </w:rPr>
              <w:t>Microfilarias</w:t>
            </w:r>
          </w:p>
        </w:tc>
        <w:tc>
          <w:tcPr>
            <w:tcW w:w="2112" w:type="dxa"/>
          </w:tcPr>
          <w:p w14:paraId="4BF23208" w14:textId="1D9EB85B" w:rsidR="00C447C3" w:rsidRDefault="008713DB" w:rsidP="00192D40">
            <w:pPr>
              <w:tabs>
                <w:tab w:val="left" w:pos="3195"/>
              </w:tabs>
              <w:spacing w:line="360" w:lineRule="auto"/>
              <w:jc w:val="both"/>
              <w:rPr>
                <w:rFonts w:ascii="Arial" w:hAnsi="Arial" w:cs="Arial"/>
                <w:sz w:val="24"/>
                <w:szCs w:val="24"/>
              </w:rPr>
            </w:pPr>
            <w:r>
              <w:rPr>
                <w:rFonts w:ascii="Arial" w:hAnsi="Arial" w:cs="Arial"/>
                <w:sz w:val="24"/>
                <w:szCs w:val="24"/>
              </w:rPr>
              <w:t>I</w:t>
            </w:r>
            <w:r w:rsidR="00C447C3">
              <w:rPr>
                <w:rFonts w:ascii="Arial" w:hAnsi="Arial" w:cs="Arial"/>
                <w:sz w:val="24"/>
                <w:szCs w:val="24"/>
              </w:rPr>
              <w:t>vermectina</w:t>
            </w:r>
          </w:p>
        </w:tc>
        <w:tc>
          <w:tcPr>
            <w:tcW w:w="3114" w:type="dxa"/>
          </w:tcPr>
          <w:p w14:paraId="25763819" w14:textId="77777777" w:rsidR="00C447C3" w:rsidRDefault="00C447C3" w:rsidP="00192D40">
            <w:pPr>
              <w:tabs>
                <w:tab w:val="left" w:pos="3195"/>
              </w:tabs>
              <w:spacing w:line="360" w:lineRule="auto"/>
              <w:jc w:val="both"/>
              <w:rPr>
                <w:rFonts w:ascii="Arial" w:hAnsi="Arial" w:cs="Arial"/>
                <w:sz w:val="24"/>
                <w:szCs w:val="24"/>
              </w:rPr>
            </w:pPr>
            <w:r>
              <w:rPr>
                <w:rFonts w:ascii="Arial" w:hAnsi="Arial" w:cs="Arial"/>
                <w:sz w:val="24"/>
                <w:szCs w:val="24"/>
              </w:rPr>
              <w:t>6μg/ kg inmediato luego de tratamiento adulticida.</w:t>
            </w:r>
          </w:p>
        </w:tc>
      </w:tr>
      <w:tr w:rsidR="00C447C3" w14:paraId="28039C26" w14:textId="77777777" w:rsidTr="008713DB">
        <w:trPr>
          <w:trHeight w:val="1084"/>
        </w:trPr>
        <w:tc>
          <w:tcPr>
            <w:tcW w:w="2112" w:type="dxa"/>
          </w:tcPr>
          <w:p w14:paraId="5A84FDDF" w14:textId="77777777" w:rsidR="00C447C3" w:rsidRDefault="00C447C3" w:rsidP="00192D40">
            <w:pPr>
              <w:tabs>
                <w:tab w:val="left" w:pos="3195"/>
              </w:tabs>
              <w:spacing w:line="360" w:lineRule="auto"/>
              <w:jc w:val="both"/>
              <w:rPr>
                <w:rFonts w:ascii="Arial" w:hAnsi="Arial" w:cs="Arial"/>
                <w:sz w:val="24"/>
                <w:szCs w:val="24"/>
              </w:rPr>
            </w:pPr>
            <w:r>
              <w:rPr>
                <w:rFonts w:ascii="Arial" w:hAnsi="Arial" w:cs="Arial"/>
                <w:sz w:val="24"/>
                <w:szCs w:val="24"/>
              </w:rPr>
              <w:lastRenderedPageBreak/>
              <w:t>Microfilarias</w:t>
            </w:r>
          </w:p>
        </w:tc>
        <w:tc>
          <w:tcPr>
            <w:tcW w:w="2112" w:type="dxa"/>
          </w:tcPr>
          <w:p w14:paraId="3B0C28FB" w14:textId="77777777" w:rsidR="00C447C3" w:rsidRDefault="00C447C3" w:rsidP="00192D40">
            <w:pPr>
              <w:tabs>
                <w:tab w:val="left" w:pos="3195"/>
              </w:tabs>
              <w:spacing w:line="360" w:lineRule="auto"/>
              <w:jc w:val="both"/>
              <w:rPr>
                <w:rFonts w:ascii="Arial" w:hAnsi="Arial" w:cs="Arial"/>
                <w:sz w:val="24"/>
                <w:szCs w:val="24"/>
              </w:rPr>
            </w:pPr>
            <w:r>
              <w:rPr>
                <w:rFonts w:ascii="Arial" w:hAnsi="Arial" w:cs="Arial"/>
                <w:sz w:val="24"/>
                <w:szCs w:val="24"/>
              </w:rPr>
              <w:t>Yoduro de ditazanina</w:t>
            </w:r>
          </w:p>
        </w:tc>
        <w:tc>
          <w:tcPr>
            <w:tcW w:w="3114" w:type="dxa"/>
          </w:tcPr>
          <w:p w14:paraId="5C8CFE46" w14:textId="0E21F2E4" w:rsidR="00C447C3" w:rsidRDefault="00C447C3" w:rsidP="00192D40">
            <w:pPr>
              <w:tabs>
                <w:tab w:val="left" w:pos="3195"/>
              </w:tabs>
              <w:spacing w:line="360" w:lineRule="auto"/>
              <w:jc w:val="both"/>
              <w:rPr>
                <w:rFonts w:ascii="Arial" w:hAnsi="Arial" w:cs="Arial"/>
                <w:sz w:val="24"/>
                <w:szCs w:val="24"/>
              </w:rPr>
            </w:pPr>
            <w:r>
              <w:rPr>
                <w:rFonts w:ascii="Arial" w:hAnsi="Arial" w:cs="Arial"/>
                <w:sz w:val="24"/>
                <w:szCs w:val="24"/>
              </w:rPr>
              <w:t xml:space="preserve">4.4 a 11 mg/kg </w:t>
            </w:r>
            <w:r w:rsidR="008713DB">
              <w:rPr>
                <w:rFonts w:ascii="Arial" w:hAnsi="Arial" w:cs="Arial"/>
                <w:sz w:val="24"/>
                <w:szCs w:val="24"/>
              </w:rPr>
              <w:t>vía</w:t>
            </w:r>
            <w:r>
              <w:rPr>
                <w:rFonts w:ascii="Arial" w:hAnsi="Arial" w:cs="Arial"/>
                <w:sz w:val="24"/>
                <w:szCs w:val="24"/>
              </w:rPr>
              <w:t xml:space="preserve"> oral durante 7 a 14 </w:t>
            </w:r>
            <w:r w:rsidR="008713DB">
              <w:rPr>
                <w:rFonts w:ascii="Arial" w:hAnsi="Arial" w:cs="Arial"/>
                <w:sz w:val="24"/>
                <w:szCs w:val="24"/>
              </w:rPr>
              <w:t>días</w:t>
            </w:r>
            <w:r>
              <w:rPr>
                <w:rFonts w:ascii="Arial" w:hAnsi="Arial" w:cs="Arial"/>
                <w:sz w:val="24"/>
                <w:szCs w:val="24"/>
              </w:rPr>
              <w:t xml:space="preserve"> previo a tratamiento adulticida y hasta 3 a 4 semanas después.</w:t>
            </w:r>
          </w:p>
        </w:tc>
      </w:tr>
      <w:tr w:rsidR="00C447C3" w14:paraId="1F41D87F" w14:textId="77777777" w:rsidTr="008713DB">
        <w:trPr>
          <w:trHeight w:val="1084"/>
        </w:trPr>
        <w:tc>
          <w:tcPr>
            <w:tcW w:w="2112" w:type="dxa"/>
          </w:tcPr>
          <w:p w14:paraId="2D8A13AE" w14:textId="77777777" w:rsidR="00C447C3" w:rsidRDefault="00C447C3" w:rsidP="00192D40">
            <w:pPr>
              <w:tabs>
                <w:tab w:val="left" w:pos="3195"/>
              </w:tabs>
              <w:spacing w:line="360" w:lineRule="auto"/>
              <w:jc w:val="both"/>
              <w:rPr>
                <w:rFonts w:ascii="Arial" w:hAnsi="Arial" w:cs="Arial"/>
                <w:sz w:val="24"/>
                <w:szCs w:val="24"/>
              </w:rPr>
            </w:pPr>
            <w:r>
              <w:rPr>
                <w:rFonts w:ascii="Arial" w:hAnsi="Arial" w:cs="Arial"/>
                <w:sz w:val="24"/>
                <w:szCs w:val="24"/>
              </w:rPr>
              <w:t>Microfilarias</w:t>
            </w:r>
          </w:p>
        </w:tc>
        <w:tc>
          <w:tcPr>
            <w:tcW w:w="2112" w:type="dxa"/>
          </w:tcPr>
          <w:p w14:paraId="2521C4B1" w14:textId="77777777" w:rsidR="00C447C3" w:rsidRDefault="000E5CD4" w:rsidP="00192D40">
            <w:pPr>
              <w:tabs>
                <w:tab w:val="left" w:pos="3195"/>
              </w:tabs>
              <w:spacing w:line="360" w:lineRule="auto"/>
              <w:jc w:val="both"/>
              <w:rPr>
                <w:rFonts w:ascii="Arial" w:hAnsi="Arial" w:cs="Arial"/>
                <w:sz w:val="24"/>
                <w:szCs w:val="24"/>
              </w:rPr>
            </w:pPr>
            <w:r>
              <w:rPr>
                <w:rFonts w:ascii="Arial" w:hAnsi="Arial" w:cs="Arial"/>
                <w:sz w:val="24"/>
                <w:szCs w:val="24"/>
              </w:rPr>
              <w:t xml:space="preserve">Milbemicina </w:t>
            </w:r>
            <w:r w:rsidR="00C447C3">
              <w:rPr>
                <w:rFonts w:ascii="Arial" w:hAnsi="Arial" w:cs="Arial"/>
                <w:sz w:val="24"/>
                <w:szCs w:val="24"/>
              </w:rPr>
              <w:t>oxima</w:t>
            </w:r>
          </w:p>
        </w:tc>
        <w:tc>
          <w:tcPr>
            <w:tcW w:w="3114" w:type="dxa"/>
          </w:tcPr>
          <w:p w14:paraId="1B8382E9" w14:textId="6D13465C" w:rsidR="00C447C3" w:rsidRDefault="00C447C3" w:rsidP="00192D40">
            <w:pPr>
              <w:tabs>
                <w:tab w:val="left" w:pos="3195"/>
              </w:tabs>
              <w:spacing w:line="360" w:lineRule="auto"/>
              <w:jc w:val="both"/>
              <w:rPr>
                <w:rFonts w:ascii="Arial" w:hAnsi="Arial" w:cs="Arial"/>
                <w:sz w:val="24"/>
                <w:szCs w:val="24"/>
              </w:rPr>
            </w:pPr>
            <w:r>
              <w:rPr>
                <w:rFonts w:ascii="Arial" w:hAnsi="Arial" w:cs="Arial"/>
                <w:sz w:val="24"/>
                <w:szCs w:val="24"/>
              </w:rPr>
              <w:t>500</w:t>
            </w:r>
            <w:r w:rsidR="008713DB">
              <w:rPr>
                <w:rFonts w:ascii="Arial" w:hAnsi="Arial" w:cs="Arial"/>
                <w:sz w:val="24"/>
                <w:szCs w:val="24"/>
              </w:rPr>
              <w:t xml:space="preserve"> </w:t>
            </w:r>
            <w:r>
              <w:rPr>
                <w:rFonts w:ascii="Arial" w:hAnsi="Arial" w:cs="Arial"/>
                <w:sz w:val="24"/>
                <w:szCs w:val="24"/>
              </w:rPr>
              <w:t>μg/kg única dosis.</w:t>
            </w:r>
          </w:p>
        </w:tc>
      </w:tr>
    </w:tbl>
    <w:p w14:paraId="3C1B4E4A" w14:textId="77777777" w:rsidR="00C447C3" w:rsidRPr="007279A9" w:rsidRDefault="00C447C3" w:rsidP="00192D40">
      <w:pPr>
        <w:tabs>
          <w:tab w:val="left" w:pos="3195"/>
        </w:tabs>
        <w:spacing w:line="360" w:lineRule="auto"/>
        <w:jc w:val="both"/>
        <w:rPr>
          <w:rFonts w:ascii="Arial" w:hAnsi="Arial" w:cs="Arial"/>
          <w:sz w:val="24"/>
          <w:szCs w:val="24"/>
        </w:rPr>
      </w:pPr>
      <w:r>
        <w:rPr>
          <w:rFonts w:ascii="Arial" w:hAnsi="Arial" w:cs="Arial"/>
          <w:sz w:val="24"/>
          <w:szCs w:val="24"/>
        </w:rPr>
        <w:t xml:space="preserve">(3) </w:t>
      </w:r>
    </w:p>
    <w:p w14:paraId="7E9731AA" w14:textId="77777777" w:rsidR="005563EF" w:rsidRDefault="00C447C3" w:rsidP="005563EF">
      <w:pPr>
        <w:tabs>
          <w:tab w:val="left" w:pos="3195"/>
        </w:tabs>
        <w:spacing w:line="360" w:lineRule="auto"/>
        <w:jc w:val="both"/>
        <w:rPr>
          <w:rFonts w:ascii="Arial" w:hAnsi="Arial" w:cs="Arial"/>
          <w:sz w:val="24"/>
          <w:szCs w:val="24"/>
        </w:rPr>
      </w:pPr>
      <w:r w:rsidRPr="00C447C3">
        <w:rPr>
          <w:rFonts w:ascii="Arial" w:hAnsi="Arial" w:cs="Arial"/>
          <w:sz w:val="24"/>
          <w:szCs w:val="24"/>
        </w:rPr>
        <w:t xml:space="preserve">La evaluación post microfilaria se hace dos a tres semanas después del tratamiento </w:t>
      </w:r>
      <w:r>
        <w:rPr>
          <w:rFonts w:ascii="Arial" w:hAnsi="Arial" w:cs="Arial"/>
          <w:sz w:val="24"/>
          <w:szCs w:val="24"/>
        </w:rPr>
        <w:t xml:space="preserve">microfilaricida, se </w:t>
      </w:r>
      <w:r w:rsidR="000E5CD4">
        <w:rPr>
          <w:rFonts w:ascii="Arial" w:hAnsi="Arial" w:cs="Arial"/>
          <w:sz w:val="24"/>
          <w:szCs w:val="24"/>
        </w:rPr>
        <w:t>repite</w:t>
      </w:r>
      <w:r>
        <w:rPr>
          <w:rFonts w:ascii="Arial" w:hAnsi="Arial" w:cs="Arial"/>
          <w:sz w:val="24"/>
          <w:szCs w:val="24"/>
        </w:rPr>
        <w:t xml:space="preserve"> la búsqueda de microfilaria </w:t>
      </w:r>
      <w:r w:rsidR="000E5CD4">
        <w:rPr>
          <w:rFonts w:ascii="Arial" w:hAnsi="Arial" w:cs="Arial"/>
          <w:sz w:val="24"/>
          <w:szCs w:val="24"/>
        </w:rPr>
        <w:t>circulantes</w:t>
      </w:r>
      <w:r>
        <w:rPr>
          <w:rFonts w:ascii="Arial" w:hAnsi="Arial" w:cs="Arial"/>
          <w:sz w:val="24"/>
          <w:szCs w:val="24"/>
        </w:rPr>
        <w:t xml:space="preserve">, si no se detecta ninguna, se pude iniciar el tratamiento profiláctico. Si </w:t>
      </w:r>
      <w:r w:rsidR="00E320AC">
        <w:rPr>
          <w:rFonts w:ascii="Arial" w:hAnsi="Arial" w:cs="Arial"/>
          <w:sz w:val="24"/>
          <w:szCs w:val="24"/>
        </w:rPr>
        <w:t>aún</w:t>
      </w:r>
      <w:r>
        <w:rPr>
          <w:rFonts w:ascii="Arial" w:hAnsi="Arial" w:cs="Arial"/>
          <w:sz w:val="24"/>
          <w:szCs w:val="24"/>
        </w:rPr>
        <w:t xml:space="preserve"> quedan microfilarias, se administra </w:t>
      </w:r>
      <w:r w:rsidR="00E320AC">
        <w:rPr>
          <w:rFonts w:ascii="Arial" w:hAnsi="Arial" w:cs="Arial"/>
          <w:sz w:val="24"/>
          <w:szCs w:val="24"/>
        </w:rPr>
        <w:t xml:space="preserve">una nueva dosis de avermectina. Si </w:t>
      </w:r>
      <w:r w:rsidR="00E320AC">
        <w:rPr>
          <w:rFonts w:ascii="Arial" w:hAnsi="Arial" w:cs="Arial"/>
          <w:sz w:val="24"/>
          <w:szCs w:val="24"/>
        </w:rPr>
        <w:lastRenderedPageBreak/>
        <w:t>aún persisten las microfilarias después de 3 dosis se puede considerar la posibilidad de que aun queden parásitos adultos.</w:t>
      </w:r>
      <w:r w:rsidR="000B407A">
        <w:rPr>
          <w:rFonts w:ascii="Arial" w:hAnsi="Arial" w:cs="Arial"/>
          <w:sz w:val="24"/>
          <w:szCs w:val="24"/>
        </w:rPr>
        <w:t xml:space="preserve"> </w:t>
      </w:r>
      <w:r w:rsidR="00E320AC">
        <w:rPr>
          <w:rFonts w:ascii="Arial" w:hAnsi="Arial" w:cs="Arial"/>
          <w:sz w:val="24"/>
          <w:szCs w:val="24"/>
        </w:rPr>
        <w:t>(3)</w:t>
      </w:r>
    </w:p>
    <w:p w14:paraId="476FC216" w14:textId="77777777" w:rsidR="008713DB" w:rsidRDefault="008713DB" w:rsidP="005563EF">
      <w:pPr>
        <w:tabs>
          <w:tab w:val="left" w:pos="3195"/>
        </w:tabs>
        <w:spacing w:line="360" w:lineRule="auto"/>
        <w:jc w:val="both"/>
        <w:rPr>
          <w:rFonts w:ascii="Arial" w:hAnsi="Arial" w:cs="Arial"/>
          <w:sz w:val="24"/>
          <w:szCs w:val="24"/>
        </w:rPr>
      </w:pPr>
    </w:p>
    <w:p w14:paraId="09593D39" w14:textId="77777777" w:rsidR="00E320AC" w:rsidRDefault="00E320AC" w:rsidP="005563EF">
      <w:pPr>
        <w:tabs>
          <w:tab w:val="left" w:pos="3195"/>
        </w:tabs>
        <w:spacing w:line="360" w:lineRule="auto"/>
        <w:jc w:val="both"/>
        <w:rPr>
          <w:rFonts w:ascii="Arial" w:hAnsi="Arial" w:cs="Arial"/>
          <w:sz w:val="24"/>
          <w:szCs w:val="24"/>
        </w:rPr>
      </w:pPr>
      <w:r>
        <w:rPr>
          <w:rFonts w:ascii="Arial" w:hAnsi="Arial" w:cs="Arial"/>
          <w:sz w:val="24"/>
          <w:szCs w:val="24"/>
        </w:rPr>
        <w:t>Tratamientos auxiliares</w:t>
      </w:r>
      <w:r w:rsidR="000E5CD4">
        <w:rPr>
          <w:rFonts w:ascii="Arial" w:hAnsi="Arial" w:cs="Arial"/>
          <w:sz w:val="24"/>
          <w:szCs w:val="24"/>
        </w:rPr>
        <w:t>: (3)</w:t>
      </w:r>
    </w:p>
    <w:tbl>
      <w:tblPr>
        <w:tblStyle w:val="Tablaconcuadrcula"/>
        <w:tblW w:w="0" w:type="auto"/>
        <w:tblLook w:val="04A0" w:firstRow="1" w:lastRow="0" w:firstColumn="1" w:lastColumn="0" w:noHBand="0" w:noVBand="1"/>
      </w:tblPr>
      <w:tblGrid>
        <w:gridCol w:w="4788"/>
        <w:gridCol w:w="4788"/>
      </w:tblGrid>
      <w:tr w:rsidR="00E320AC" w14:paraId="0AA37DF0" w14:textId="77777777" w:rsidTr="00E320AC">
        <w:tc>
          <w:tcPr>
            <w:tcW w:w="4788" w:type="dxa"/>
          </w:tcPr>
          <w:p w14:paraId="3F8E6DED" w14:textId="77777777" w:rsidR="00E320AC" w:rsidRDefault="00E320AC" w:rsidP="005563EF">
            <w:pPr>
              <w:tabs>
                <w:tab w:val="left" w:pos="3195"/>
              </w:tabs>
              <w:spacing w:line="360" w:lineRule="auto"/>
              <w:jc w:val="both"/>
              <w:rPr>
                <w:rFonts w:ascii="Arial" w:hAnsi="Arial" w:cs="Arial"/>
                <w:sz w:val="24"/>
                <w:szCs w:val="24"/>
              </w:rPr>
            </w:pPr>
            <w:r>
              <w:rPr>
                <w:rFonts w:ascii="Arial" w:hAnsi="Arial" w:cs="Arial"/>
                <w:sz w:val="24"/>
                <w:szCs w:val="24"/>
              </w:rPr>
              <w:t>Fármaco</w:t>
            </w:r>
          </w:p>
        </w:tc>
        <w:tc>
          <w:tcPr>
            <w:tcW w:w="4788" w:type="dxa"/>
          </w:tcPr>
          <w:p w14:paraId="561BFC1B" w14:textId="77777777" w:rsidR="00E320AC" w:rsidRDefault="00E320AC" w:rsidP="005563EF">
            <w:pPr>
              <w:tabs>
                <w:tab w:val="left" w:pos="3195"/>
              </w:tabs>
              <w:spacing w:line="360" w:lineRule="auto"/>
              <w:jc w:val="both"/>
              <w:rPr>
                <w:rFonts w:ascii="Arial" w:hAnsi="Arial" w:cs="Arial"/>
                <w:sz w:val="24"/>
                <w:szCs w:val="24"/>
              </w:rPr>
            </w:pPr>
            <w:r>
              <w:rPr>
                <w:rFonts w:ascii="Arial" w:hAnsi="Arial" w:cs="Arial"/>
                <w:sz w:val="24"/>
                <w:szCs w:val="24"/>
              </w:rPr>
              <w:t>Dosis</w:t>
            </w:r>
          </w:p>
        </w:tc>
      </w:tr>
      <w:tr w:rsidR="00E320AC" w14:paraId="4CDD8518" w14:textId="77777777" w:rsidTr="00E320AC">
        <w:tc>
          <w:tcPr>
            <w:tcW w:w="4788" w:type="dxa"/>
          </w:tcPr>
          <w:p w14:paraId="3D2329C5" w14:textId="77777777" w:rsidR="00E320AC" w:rsidRDefault="00E320AC" w:rsidP="005563EF">
            <w:pPr>
              <w:tabs>
                <w:tab w:val="left" w:pos="3195"/>
              </w:tabs>
              <w:spacing w:line="360" w:lineRule="auto"/>
              <w:jc w:val="both"/>
              <w:rPr>
                <w:rFonts w:ascii="Arial" w:hAnsi="Arial" w:cs="Arial"/>
                <w:sz w:val="24"/>
                <w:szCs w:val="24"/>
              </w:rPr>
            </w:pPr>
            <w:r>
              <w:rPr>
                <w:rFonts w:ascii="Arial" w:hAnsi="Arial" w:cs="Arial"/>
                <w:sz w:val="24"/>
                <w:szCs w:val="24"/>
              </w:rPr>
              <w:t>Ácido acetil salicílico</w:t>
            </w:r>
          </w:p>
        </w:tc>
        <w:tc>
          <w:tcPr>
            <w:tcW w:w="4788" w:type="dxa"/>
          </w:tcPr>
          <w:p w14:paraId="09062C48" w14:textId="46C864C0" w:rsidR="00E320AC" w:rsidRDefault="00E320AC" w:rsidP="005563EF">
            <w:pPr>
              <w:tabs>
                <w:tab w:val="left" w:pos="3195"/>
              </w:tabs>
              <w:spacing w:line="360" w:lineRule="auto"/>
              <w:jc w:val="both"/>
              <w:rPr>
                <w:rFonts w:ascii="Arial" w:hAnsi="Arial" w:cs="Arial"/>
                <w:sz w:val="24"/>
                <w:szCs w:val="24"/>
              </w:rPr>
            </w:pPr>
            <w:r>
              <w:rPr>
                <w:rFonts w:ascii="Arial" w:hAnsi="Arial" w:cs="Arial"/>
                <w:sz w:val="24"/>
                <w:szCs w:val="24"/>
              </w:rPr>
              <w:t xml:space="preserve">5 mg/kg </w:t>
            </w:r>
            <w:r w:rsidR="000E5CD4">
              <w:rPr>
                <w:rFonts w:ascii="Arial" w:hAnsi="Arial" w:cs="Arial"/>
                <w:sz w:val="24"/>
                <w:szCs w:val="24"/>
              </w:rPr>
              <w:t>vía</w:t>
            </w:r>
            <w:r>
              <w:rPr>
                <w:rFonts w:ascii="Arial" w:hAnsi="Arial" w:cs="Arial"/>
                <w:sz w:val="24"/>
                <w:szCs w:val="24"/>
              </w:rPr>
              <w:t xml:space="preserve"> oral durante 7 a 14 </w:t>
            </w:r>
            <w:r w:rsidR="008713DB">
              <w:rPr>
                <w:rFonts w:ascii="Arial" w:hAnsi="Arial" w:cs="Arial"/>
                <w:sz w:val="24"/>
                <w:szCs w:val="24"/>
              </w:rPr>
              <w:t>días</w:t>
            </w:r>
            <w:r>
              <w:rPr>
                <w:rFonts w:ascii="Arial" w:hAnsi="Arial" w:cs="Arial"/>
                <w:sz w:val="24"/>
                <w:szCs w:val="24"/>
              </w:rPr>
              <w:t>, previo tratamiento adulticidas y hasta 3  4 semanas después.</w:t>
            </w:r>
          </w:p>
        </w:tc>
      </w:tr>
      <w:tr w:rsidR="00E320AC" w14:paraId="2EA91ACA" w14:textId="77777777" w:rsidTr="00E320AC">
        <w:tc>
          <w:tcPr>
            <w:tcW w:w="4788" w:type="dxa"/>
          </w:tcPr>
          <w:p w14:paraId="6947D9BC" w14:textId="77777777" w:rsidR="00E320AC" w:rsidRDefault="00E320AC" w:rsidP="005563EF">
            <w:pPr>
              <w:tabs>
                <w:tab w:val="left" w:pos="3195"/>
              </w:tabs>
              <w:spacing w:line="360" w:lineRule="auto"/>
              <w:jc w:val="both"/>
              <w:rPr>
                <w:rFonts w:ascii="Arial" w:hAnsi="Arial" w:cs="Arial"/>
                <w:sz w:val="24"/>
                <w:szCs w:val="24"/>
              </w:rPr>
            </w:pPr>
            <w:r>
              <w:rPr>
                <w:rFonts w:ascii="Arial" w:hAnsi="Arial" w:cs="Arial"/>
                <w:sz w:val="24"/>
                <w:szCs w:val="24"/>
              </w:rPr>
              <w:t>Prednisona</w:t>
            </w:r>
          </w:p>
        </w:tc>
        <w:tc>
          <w:tcPr>
            <w:tcW w:w="4788" w:type="dxa"/>
          </w:tcPr>
          <w:p w14:paraId="0478F058" w14:textId="77777777" w:rsidR="00E320AC" w:rsidRDefault="00E320AC" w:rsidP="005563EF">
            <w:pPr>
              <w:tabs>
                <w:tab w:val="left" w:pos="3195"/>
              </w:tabs>
              <w:spacing w:line="360" w:lineRule="auto"/>
              <w:jc w:val="both"/>
              <w:rPr>
                <w:rFonts w:ascii="Arial" w:hAnsi="Arial" w:cs="Arial"/>
                <w:sz w:val="24"/>
                <w:szCs w:val="24"/>
              </w:rPr>
            </w:pPr>
            <w:r>
              <w:rPr>
                <w:rFonts w:ascii="Arial" w:hAnsi="Arial" w:cs="Arial"/>
                <w:sz w:val="24"/>
                <w:szCs w:val="24"/>
              </w:rPr>
              <w:t>1 a 2 mg/</w:t>
            </w:r>
            <w:r w:rsidR="000E5CD4">
              <w:rPr>
                <w:rFonts w:ascii="Arial" w:hAnsi="Arial" w:cs="Arial"/>
                <w:sz w:val="24"/>
                <w:szCs w:val="24"/>
              </w:rPr>
              <w:t xml:space="preserve">kg. </w:t>
            </w:r>
            <w:r w:rsidR="007F1127">
              <w:rPr>
                <w:rFonts w:ascii="Arial" w:hAnsi="Arial" w:cs="Arial"/>
                <w:sz w:val="24"/>
                <w:szCs w:val="24"/>
              </w:rPr>
              <w:t>Vía</w:t>
            </w:r>
            <w:r>
              <w:rPr>
                <w:rFonts w:ascii="Arial" w:hAnsi="Arial" w:cs="Arial"/>
                <w:sz w:val="24"/>
                <w:szCs w:val="24"/>
              </w:rPr>
              <w:t xml:space="preserve"> oral, d</w:t>
            </w:r>
            <w:r w:rsidR="000E5CD4">
              <w:rPr>
                <w:rFonts w:ascii="Arial" w:hAnsi="Arial" w:cs="Arial"/>
                <w:sz w:val="24"/>
                <w:szCs w:val="24"/>
              </w:rPr>
              <w:t>ividida e</w:t>
            </w:r>
            <w:r>
              <w:rPr>
                <w:rFonts w:ascii="Arial" w:hAnsi="Arial" w:cs="Arial"/>
                <w:sz w:val="24"/>
                <w:szCs w:val="24"/>
              </w:rPr>
              <w:t xml:space="preserve">n 2 veces al </w:t>
            </w:r>
            <w:r w:rsidR="000E5CD4">
              <w:rPr>
                <w:rFonts w:ascii="Arial" w:hAnsi="Arial" w:cs="Arial"/>
                <w:sz w:val="24"/>
                <w:szCs w:val="24"/>
              </w:rPr>
              <w:t>día</w:t>
            </w:r>
            <w:r>
              <w:rPr>
                <w:rFonts w:ascii="Arial" w:hAnsi="Arial" w:cs="Arial"/>
                <w:sz w:val="24"/>
                <w:szCs w:val="24"/>
              </w:rPr>
              <w:t xml:space="preserve"> en dosis creciente durante 7 a 14 </w:t>
            </w:r>
            <w:r w:rsidR="000E5CD4">
              <w:rPr>
                <w:rFonts w:ascii="Arial" w:hAnsi="Arial" w:cs="Arial"/>
                <w:sz w:val="24"/>
                <w:szCs w:val="24"/>
              </w:rPr>
              <w:t>días</w:t>
            </w:r>
            <w:r>
              <w:rPr>
                <w:rFonts w:ascii="Arial" w:hAnsi="Arial" w:cs="Arial"/>
                <w:sz w:val="24"/>
                <w:szCs w:val="24"/>
              </w:rPr>
              <w:t>.</w:t>
            </w:r>
          </w:p>
        </w:tc>
      </w:tr>
      <w:tr w:rsidR="00E320AC" w14:paraId="78D860B2" w14:textId="77777777" w:rsidTr="00E320AC">
        <w:tc>
          <w:tcPr>
            <w:tcW w:w="4788" w:type="dxa"/>
          </w:tcPr>
          <w:p w14:paraId="2875816A" w14:textId="77777777" w:rsidR="00E320AC" w:rsidRDefault="00E320AC" w:rsidP="005563EF">
            <w:pPr>
              <w:tabs>
                <w:tab w:val="left" w:pos="3195"/>
              </w:tabs>
              <w:spacing w:line="360" w:lineRule="auto"/>
              <w:jc w:val="both"/>
              <w:rPr>
                <w:rFonts w:ascii="Arial" w:hAnsi="Arial" w:cs="Arial"/>
                <w:sz w:val="24"/>
                <w:szCs w:val="24"/>
              </w:rPr>
            </w:pPr>
            <w:r>
              <w:rPr>
                <w:rFonts w:ascii="Arial" w:hAnsi="Arial" w:cs="Arial"/>
                <w:sz w:val="24"/>
                <w:szCs w:val="24"/>
              </w:rPr>
              <w:t>Heparina</w:t>
            </w:r>
          </w:p>
        </w:tc>
        <w:tc>
          <w:tcPr>
            <w:tcW w:w="4788" w:type="dxa"/>
          </w:tcPr>
          <w:p w14:paraId="3EF284AB" w14:textId="2AD81331" w:rsidR="00E320AC" w:rsidRDefault="000E5CD4" w:rsidP="005563EF">
            <w:pPr>
              <w:tabs>
                <w:tab w:val="left" w:pos="3195"/>
              </w:tabs>
              <w:spacing w:line="360" w:lineRule="auto"/>
              <w:jc w:val="both"/>
              <w:rPr>
                <w:rFonts w:ascii="Arial" w:hAnsi="Arial" w:cs="Arial"/>
                <w:sz w:val="24"/>
                <w:szCs w:val="24"/>
              </w:rPr>
            </w:pPr>
            <w:r>
              <w:rPr>
                <w:rFonts w:ascii="Arial" w:hAnsi="Arial" w:cs="Arial"/>
                <w:sz w:val="24"/>
                <w:szCs w:val="24"/>
              </w:rPr>
              <w:t>50 a 70 U</w:t>
            </w:r>
            <w:r w:rsidR="008713DB">
              <w:rPr>
                <w:rFonts w:ascii="Arial" w:hAnsi="Arial" w:cs="Arial"/>
                <w:sz w:val="24"/>
                <w:szCs w:val="24"/>
              </w:rPr>
              <w:t>I</w:t>
            </w:r>
            <w:r>
              <w:rPr>
                <w:rFonts w:ascii="Arial" w:hAnsi="Arial" w:cs="Arial"/>
                <w:sz w:val="24"/>
                <w:szCs w:val="24"/>
              </w:rPr>
              <w:t xml:space="preserve">/kg. Subcutáneo cada 8 horas </w:t>
            </w:r>
          </w:p>
        </w:tc>
      </w:tr>
    </w:tbl>
    <w:p w14:paraId="20027EEF" w14:textId="77777777" w:rsidR="00E320AC" w:rsidRPr="00C447C3" w:rsidRDefault="006B29DB" w:rsidP="005563EF">
      <w:pPr>
        <w:tabs>
          <w:tab w:val="left" w:pos="3195"/>
        </w:tabs>
        <w:spacing w:line="360" w:lineRule="auto"/>
        <w:jc w:val="both"/>
        <w:rPr>
          <w:rFonts w:ascii="Arial" w:hAnsi="Arial" w:cs="Arial"/>
          <w:sz w:val="24"/>
          <w:szCs w:val="24"/>
        </w:rPr>
      </w:pPr>
      <w:r>
        <w:rPr>
          <w:rFonts w:ascii="Arial" w:hAnsi="Arial" w:cs="Arial"/>
          <w:sz w:val="24"/>
          <w:szCs w:val="24"/>
        </w:rPr>
        <w:t>(</w:t>
      </w:r>
      <w:r w:rsidR="00714DAD">
        <w:rPr>
          <w:rFonts w:ascii="Arial" w:hAnsi="Arial" w:cs="Arial"/>
          <w:sz w:val="24"/>
          <w:szCs w:val="24"/>
        </w:rPr>
        <w:t>3</w:t>
      </w:r>
      <w:r w:rsidR="00917EE6">
        <w:rPr>
          <w:rFonts w:ascii="Arial" w:hAnsi="Arial" w:cs="Arial"/>
          <w:sz w:val="24"/>
          <w:szCs w:val="24"/>
        </w:rPr>
        <w:t>)</w:t>
      </w:r>
    </w:p>
    <w:p w14:paraId="0B0DD26A" w14:textId="77777777" w:rsidR="00331F86" w:rsidRDefault="00331F86" w:rsidP="005563EF">
      <w:pPr>
        <w:tabs>
          <w:tab w:val="left" w:pos="3195"/>
        </w:tabs>
        <w:spacing w:line="360" w:lineRule="auto"/>
        <w:jc w:val="both"/>
        <w:rPr>
          <w:rFonts w:ascii="Arial" w:hAnsi="Arial" w:cs="Arial"/>
          <w:b/>
          <w:sz w:val="24"/>
          <w:szCs w:val="24"/>
        </w:rPr>
      </w:pPr>
    </w:p>
    <w:p w14:paraId="1ACC4A74" w14:textId="77777777" w:rsidR="005563EF" w:rsidRDefault="000E5CD4" w:rsidP="005563EF">
      <w:pPr>
        <w:tabs>
          <w:tab w:val="left" w:pos="3195"/>
        </w:tabs>
        <w:spacing w:line="360" w:lineRule="auto"/>
        <w:jc w:val="both"/>
        <w:rPr>
          <w:rFonts w:ascii="Arial" w:hAnsi="Arial" w:cs="Arial"/>
          <w:b/>
          <w:sz w:val="24"/>
          <w:szCs w:val="24"/>
        </w:rPr>
      </w:pPr>
      <w:r>
        <w:rPr>
          <w:rFonts w:ascii="Arial" w:hAnsi="Arial" w:cs="Arial"/>
          <w:b/>
          <w:sz w:val="24"/>
          <w:szCs w:val="24"/>
        </w:rPr>
        <w:t>Extracción quirúrgica de los parásitos:</w:t>
      </w:r>
    </w:p>
    <w:p w14:paraId="2A50FD63" w14:textId="77777777" w:rsidR="000E5CD4" w:rsidRDefault="000E5CD4" w:rsidP="003D766A">
      <w:pPr>
        <w:tabs>
          <w:tab w:val="left" w:pos="3195"/>
        </w:tabs>
        <w:spacing w:line="360" w:lineRule="auto"/>
        <w:jc w:val="both"/>
        <w:rPr>
          <w:rFonts w:ascii="Arial" w:hAnsi="Arial" w:cs="Arial"/>
          <w:sz w:val="24"/>
          <w:szCs w:val="24"/>
        </w:rPr>
      </w:pPr>
      <w:r>
        <w:rPr>
          <w:rFonts w:ascii="Arial" w:hAnsi="Arial" w:cs="Arial"/>
          <w:sz w:val="24"/>
          <w:szCs w:val="24"/>
        </w:rPr>
        <w:lastRenderedPageBreak/>
        <w:t>Esta técnica está indicada en pacientes con síndrome de la vena cava, en aquellos que se ha observado un gran número de parásitos adultos en la arteria pulmonar mediante una ecocardiografía y en los que es posible acceder a los vermes en la aurícula derecha y en venas cavas. (3</w:t>
      </w:r>
      <w:r w:rsidR="003D766A">
        <w:rPr>
          <w:rFonts w:ascii="Arial" w:hAnsi="Arial" w:cs="Arial"/>
          <w:sz w:val="24"/>
          <w:szCs w:val="24"/>
        </w:rPr>
        <w:t xml:space="preserve">) </w:t>
      </w:r>
      <w:r w:rsidR="003D766A" w:rsidRPr="003D766A">
        <w:rPr>
          <w:rFonts w:ascii="Arial" w:hAnsi="Arial" w:cs="Arial"/>
          <w:sz w:val="24"/>
          <w:szCs w:val="24"/>
        </w:rPr>
        <w:t>Este síndrome ti</w:t>
      </w:r>
      <w:r w:rsidR="003D766A">
        <w:rPr>
          <w:rFonts w:ascii="Arial" w:hAnsi="Arial" w:cs="Arial"/>
          <w:sz w:val="24"/>
          <w:szCs w:val="24"/>
        </w:rPr>
        <w:t>ene una preferencia por machos,</w:t>
      </w:r>
      <w:r w:rsidR="003D766A" w:rsidRPr="003D766A">
        <w:rPr>
          <w:rFonts w:ascii="Arial" w:hAnsi="Arial" w:cs="Arial"/>
          <w:sz w:val="24"/>
          <w:szCs w:val="24"/>
        </w:rPr>
        <w:t>de cualquier raza, e</w:t>
      </w:r>
      <w:r w:rsidR="003D766A">
        <w:rPr>
          <w:rFonts w:ascii="Arial" w:hAnsi="Arial" w:cs="Arial"/>
          <w:sz w:val="24"/>
          <w:szCs w:val="24"/>
        </w:rPr>
        <w:t xml:space="preserve">ntre 4-8 años, que vivan en una </w:t>
      </w:r>
      <w:r w:rsidR="003D766A" w:rsidRPr="003D766A">
        <w:rPr>
          <w:rFonts w:ascii="Arial" w:hAnsi="Arial" w:cs="Arial"/>
          <w:sz w:val="24"/>
          <w:szCs w:val="24"/>
        </w:rPr>
        <w:t>zona endémica y que padezcan la filariosis en estado muy crónico.</w:t>
      </w:r>
      <w:r w:rsidR="003D766A">
        <w:rPr>
          <w:rFonts w:ascii="Arial" w:hAnsi="Arial" w:cs="Arial"/>
          <w:sz w:val="24"/>
          <w:szCs w:val="24"/>
        </w:rPr>
        <w:t>(9)</w:t>
      </w:r>
    </w:p>
    <w:p w14:paraId="0015901E" w14:textId="77777777" w:rsidR="002F7941" w:rsidRDefault="00823164" w:rsidP="005563EF">
      <w:pPr>
        <w:tabs>
          <w:tab w:val="left" w:pos="3195"/>
        </w:tabs>
        <w:spacing w:line="360" w:lineRule="auto"/>
        <w:jc w:val="both"/>
        <w:rPr>
          <w:rFonts w:ascii="Arial" w:hAnsi="Arial" w:cs="Arial"/>
          <w:sz w:val="24"/>
          <w:szCs w:val="24"/>
        </w:rPr>
      </w:pPr>
      <w:r>
        <w:rPr>
          <w:rFonts w:ascii="Arial" w:hAnsi="Arial" w:cs="Arial"/>
          <w:sz w:val="24"/>
          <w:szCs w:val="24"/>
        </w:rPr>
        <w:lastRenderedPageBreak/>
        <w:t xml:space="preserve">El procedimiento de la eliminación del parasito tiene </w:t>
      </w:r>
      <w:r w:rsidR="000B407A">
        <w:rPr>
          <w:rFonts w:ascii="Arial" w:hAnsi="Arial" w:cs="Arial"/>
          <w:sz w:val="24"/>
          <w:szCs w:val="24"/>
        </w:rPr>
        <w:t>una</w:t>
      </w:r>
      <w:r>
        <w:rPr>
          <w:rFonts w:ascii="Arial" w:hAnsi="Arial" w:cs="Arial"/>
          <w:sz w:val="24"/>
          <w:szCs w:val="24"/>
        </w:rPr>
        <w:t xml:space="preserve"> efectividad d</w:t>
      </w:r>
      <w:r w:rsidR="00250CC4">
        <w:rPr>
          <w:rFonts w:ascii="Arial" w:hAnsi="Arial" w:cs="Arial"/>
          <w:sz w:val="24"/>
          <w:szCs w:val="24"/>
        </w:rPr>
        <w:t>e</w:t>
      </w:r>
      <w:r>
        <w:rPr>
          <w:rFonts w:ascii="Arial" w:hAnsi="Arial" w:cs="Arial"/>
          <w:sz w:val="24"/>
          <w:szCs w:val="24"/>
        </w:rPr>
        <w:t xml:space="preserve"> entre el 80 y el 100%, las lesiones en las </w:t>
      </w:r>
      <w:r w:rsidR="000B407A">
        <w:rPr>
          <w:rFonts w:ascii="Arial" w:hAnsi="Arial" w:cs="Arial"/>
          <w:sz w:val="24"/>
          <w:szCs w:val="24"/>
        </w:rPr>
        <w:t>estructuras</w:t>
      </w:r>
      <w:r>
        <w:rPr>
          <w:rFonts w:ascii="Arial" w:hAnsi="Arial" w:cs="Arial"/>
          <w:sz w:val="24"/>
          <w:szCs w:val="24"/>
        </w:rPr>
        <w:t xml:space="preserve"> cardiovasculares son </w:t>
      </w:r>
      <w:r w:rsidR="000B407A">
        <w:rPr>
          <w:rFonts w:ascii="Arial" w:hAnsi="Arial" w:cs="Arial"/>
          <w:sz w:val="24"/>
          <w:szCs w:val="24"/>
        </w:rPr>
        <w:t>mínimas</w:t>
      </w:r>
      <w:r>
        <w:rPr>
          <w:rFonts w:ascii="Arial" w:hAnsi="Arial" w:cs="Arial"/>
          <w:sz w:val="24"/>
          <w:szCs w:val="24"/>
        </w:rPr>
        <w:t xml:space="preserve">. La recuperación de la función </w:t>
      </w:r>
      <w:r w:rsidR="000B407A">
        <w:rPr>
          <w:rFonts w:ascii="Arial" w:hAnsi="Arial" w:cs="Arial"/>
          <w:sz w:val="24"/>
          <w:szCs w:val="24"/>
        </w:rPr>
        <w:t>cardiaca</w:t>
      </w:r>
      <w:r>
        <w:rPr>
          <w:rFonts w:ascii="Arial" w:hAnsi="Arial" w:cs="Arial"/>
          <w:sz w:val="24"/>
          <w:szCs w:val="24"/>
        </w:rPr>
        <w:t xml:space="preserve"> es inmediata y continua </w:t>
      </w:r>
      <w:r w:rsidR="000B407A">
        <w:rPr>
          <w:rFonts w:ascii="Arial" w:hAnsi="Arial" w:cs="Arial"/>
          <w:sz w:val="24"/>
          <w:szCs w:val="24"/>
        </w:rPr>
        <w:t>progresivamente durante las 24 horas. (3)</w:t>
      </w:r>
    </w:p>
    <w:p w14:paraId="56467782" w14:textId="422F1CE0" w:rsidR="007F1127" w:rsidRDefault="007F1127" w:rsidP="00DE0BA0">
      <w:pPr>
        <w:pStyle w:val="Ttulo1"/>
        <w:rPr>
          <w:rFonts w:ascii="Arial" w:hAnsi="Arial" w:cs="Arial"/>
          <w:color w:val="0D0D0D" w:themeColor="text1" w:themeTint="F2"/>
          <w:sz w:val="24"/>
        </w:rPr>
      </w:pPr>
      <w:bookmarkStart w:id="15" w:name="_Toc79339432"/>
      <w:r w:rsidRPr="00DE0BA0">
        <w:rPr>
          <w:rFonts w:ascii="Arial" w:hAnsi="Arial" w:cs="Arial"/>
          <w:color w:val="0D0D0D" w:themeColor="text1" w:themeTint="F2"/>
          <w:sz w:val="24"/>
        </w:rPr>
        <w:t>Control y profilaxis</w:t>
      </w:r>
      <w:bookmarkEnd w:id="15"/>
    </w:p>
    <w:p w14:paraId="05524576" w14:textId="77777777" w:rsidR="00DE0BA0" w:rsidRPr="00DE0BA0" w:rsidRDefault="00DE0BA0" w:rsidP="00DE0BA0"/>
    <w:p w14:paraId="6863A14C" w14:textId="77777777" w:rsidR="007F1127" w:rsidRDefault="007F1127" w:rsidP="007F1127">
      <w:pPr>
        <w:spacing w:line="360" w:lineRule="auto"/>
        <w:jc w:val="both"/>
        <w:rPr>
          <w:rFonts w:ascii="Arial" w:hAnsi="Arial" w:cs="Arial"/>
          <w:sz w:val="24"/>
        </w:rPr>
      </w:pPr>
      <w:r>
        <w:rPr>
          <w:rFonts w:ascii="Arial" w:hAnsi="Arial" w:cs="Arial"/>
          <w:sz w:val="24"/>
        </w:rPr>
        <w:lastRenderedPageBreak/>
        <w:t>Teniendo en cuenta la gravedad de la enfermedad y los riesgos que entrañan su tratamiento, la profilaxis debe de ser una alternativa de importancia fundamental. El tratamiento profiláctico de elccion se basa en la administración de lactonas macrocíclicas (ivermectina, oxid</w:t>
      </w:r>
      <w:r w:rsidR="00FD376C">
        <w:rPr>
          <w:rFonts w:ascii="Arial" w:hAnsi="Arial" w:cs="Arial"/>
          <w:sz w:val="24"/>
        </w:rPr>
        <w:t xml:space="preserve">o de milbemicina, moxidectina, </w:t>
      </w:r>
      <w:r>
        <w:rPr>
          <w:rFonts w:ascii="Arial" w:hAnsi="Arial" w:cs="Arial"/>
          <w:sz w:val="24"/>
        </w:rPr>
        <w:t xml:space="preserve">selamectina) por </w:t>
      </w:r>
      <w:r w:rsidR="00FD376C">
        <w:rPr>
          <w:rFonts w:ascii="Arial" w:hAnsi="Arial" w:cs="Arial"/>
          <w:sz w:val="24"/>
        </w:rPr>
        <w:t>vía</w:t>
      </w:r>
      <w:r>
        <w:rPr>
          <w:rFonts w:ascii="Arial" w:hAnsi="Arial" w:cs="Arial"/>
          <w:sz w:val="24"/>
        </w:rPr>
        <w:t xml:space="preserve"> oral o por spot-on mensualmente, debe comenzarse un mes antes del inicio del periodo de transmisión de la infección y prolongarse hasta un mes después del final del periodo </w:t>
      </w:r>
      <w:r>
        <w:rPr>
          <w:rFonts w:ascii="Arial" w:hAnsi="Arial" w:cs="Arial"/>
          <w:sz w:val="24"/>
        </w:rPr>
        <w:lastRenderedPageBreak/>
        <w:t xml:space="preserve">de transmisión. Tales fármacos no impiden la inoculación de las larvas infectante, pero impiden su desarrollo. Sin embargo, existen informes de falta de eficacia en varias regiones; aunque si esta descrita la existencia de filarias resistentes en el continente </w:t>
      </w:r>
      <w:r w:rsidR="00917EE6">
        <w:rPr>
          <w:rFonts w:ascii="Arial" w:hAnsi="Arial" w:cs="Arial"/>
          <w:sz w:val="24"/>
        </w:rPr>
        <w:t>americano</w:t>
      </w:r>
      <w:r>
        <w:rPr>
          <w:rFonts w:ascii="Arial" w:hAnsi="Arial" w:cs="Arial"/>
          <w:sz w:val="24"/>
        </w:rPr>
        <w:t xml:space="preserve">, la mayoría de los informes son debidos a problemas de </w:t>
      </w:r>
      <w:r w:rsidR="00FD376C">
        <w:rPr>
          <w:rFonts w:ascii="Arial" w:hAnsi="Arial" w:cs="Arial"/>
          <w:sz w:val="24"/>
        </w:rPr>
        <w:t>interacción</w:t>
      </w:r>
      <w:r>
        <w:rPr>
          <w:rFonts w:ascii="Arial" w:hAnsi="Arial" w:cs="Arial"/>
          <w:sz w:val="24"/>
        </w:rPr>
        <w:t xml:space="preserve"> entre el veterinario y el cliente, o entre el cliente y su mascota. Es posible que un perro se infecte por olvido o retraso en la </w:t>
      </w:r>
      <w:r w:rsidR="00917EE6">
        <w:rPr>
          <w:rFonts w:ascii="Arial" w:hAnsi="Arial" w:cs="Arial"/>
          <w:sz w:val="24"/>
        </w:rPr>
        <w:lastRenderedPageBreak/>
        <w:t>toma de</w:t>
      </w:r>
      <w:r>
        <w:rPr>
          <w:rFonts w:ascii="Arial" w:hAnsi="Arial" w:cs="Arial"/>
          <w:sz w:val="24"/>
        </w:rPr>
        <w:t xml:space="preserve"> </w:t>
      </w:r>
      <w:r w:rsidR="00917EE6">
        <w:rPr>
          <w:rFonts w:ascii="Arial" w:hAnsi="Arial" w:cs="Arial"/>
          <w:sz w:val="24"/>
        </w:rPr>
        <w:t>una única</w:t>
      </w:r>
      <w:r>
        <w:rPr>
          <w:rFonts w:ascii="Arial" w:hAnsi="Arial" w:cs="Arial"/>
          <w:sz w:val="24"/>
        </w:rPr>
        <w:t xml:space="preserve"> dosis de preventivo, muy especialmente en zonas endémicas</w:t>
      </w:r>
    </w:p>
    <w:p w14:paraId="512FDDBD" w14:textId="77777777" w:rsidR="007F1127" w:rsidRDefault="007F1127" w:rsidP="007F1127">
      <w:pPr>
        <w:spacing w:line="360" w:lineRule="auto"/>
        <w:jc w:val="both"/>
        <w:rPr>
          <w:rFonts w:ascii="Arial" w:hAnsi="Arial" w:cs="Arial"/>
          <w:b/>
          <w:sz w:val="24"/>
        </w:rPr>
      </w:pPr>
      <w:r w:rsidRPr="00BA4547">
        <w:rPr>
          <w:rFonts w:ascii="Arial" w:hAnsi="Arial" w:cs="Arial"/>
          <w:b/>
          <w:sz w:val="24"/>
        </w:rPr>
        <w:t xml:space="preserve">Vigilancia y control de la dirofilariosis: </w:t>
      </w:r>
    </w:p>
    <w:p w14:paraId="345A828A" w14:textId="77777777" w:rsidR="007F1127" w:rsidRDefault="007F1127" w:rsidP="007F1127">
      <w:pPr>
        <w:spacing w:line="360" w:lineRule="auto"/>
        <w:jc w:val="both"/>
        <w:rPr>
          <w:rFonts w:ascii="Arial" w:hAnsi="Arial" w:cs="Arial"/>
          <w:sz w:val="24"/>
        </w:rPr>
      </w:pPr>
      <w:r w:rsidRPr="00F87434">
        <w:rPr>
          <w:rFonts w:ascii="Arial" w:hAnsi="Arial" w:cs="Arial"/>
          <w:sz w:val="24"/>
        </w:rPr>
        <w:t>Quimioprofilaxis: Citrato de Dietilcarbamacina</w:t>
      </w:r>
      <w:r w:rsidRPr="00F87434">
        <w:rPr>
          <w:rFonts w:ascii="Cambria Math" w:hAnsi="Cambria Math" w:cs="Cambria Math"/>
          <w:sz w:val="24"/>
        </w:rPr>
        <w:t>∗</w:t>
      </w:r>
      <w:r w:rsidRPr="00F87434">
        <w:rPr>
          <w:rFonts w:ascii="Arial" w:hAnsi="Arial" w:cs="Arial"/>
          <w:sz w:val="24"/>
        </w:rPr>
        <w:t xml:space="preserve"> (DEC): Se trata de un compuesto derivado de la piperazina que se ha utilizado como preventivo contra </w:t>
      </w:r>
      <w:r w:rsidRPr="00FD376C">
        <w:rPr>
          <w:rFonts w:ascii="Arial" w:hAnsi="Arial" w:cs="Arial"/>
          <w:i/>
          <w:sz w:val="24"/>
        </w:rPr>
        <w:t>D. immitis</w:t>
      </w:r>
      <w:r w:rsidRPr="00F87434">
        <w:rPr>
          <w:rFonts w:ascii="Arial" w:hAnsi="Arial" w:cs="Arial"/>
          <w:sz w:val="24"/>
        </w:rPr>
        <w:t xml:space="preserve"> desde principios de los años 60. La dietilcarbamacina combinada con oxibendazol, controla además infecciones con Ancylostoma spp., </w:t>
      </w:r>
      <w:r w:rsidRPr="00F87434">
        <w:rPr>
          <w:rFonts w:ascii="Arial" w:hAnsi="Arial" w:cs="Arial"/>
          <w:sz w:val="24"/>
        </w:rPr>
        <w:lastRenderedPageBreak/>
        <w:t>Toxocara canis, Trichuris vulpis y probablemente Uncinaria stenocephala y Toxascaris leonina DEC se administra a dosis mínima de 5,5 a 6,6 mg./</w:t>
      </w:r>
      <w:r w:rsidR="00FD376C" w:rsidRPr="00F87434">
        <w:rPr>
          <w:rFonts w:ascii="Arial" w:hAnsi="Arial" w:cs="Arial"/>
          <w:sz w:val="24"/>
        </w:rPr>
        <w:t>Kg. /</w:t>
      </w:r>
      <w:r w:rsidRPr="00F87434">
        <w:rPr>
          <w:rFonts w:ascii="Arial" w:hAnsi="Arial" w:cs="Arial"/>
          <w:sz w:val="24"/>
        </w:rPr>
        <w:t>diariamente vía oral, lo que consigue prevenir la maduración de larvas de dirofilaria en el perro. La administración debe iniciarse al menos dos semanas antes de que la temperatura media ambiental llegue a los 14 o 15° C. y continuarse durante 2 meses después de que haya caído de</w:t>
      </w:r>
      <w:r w:rsidR="00F56DDA">
        <w:rPr>
          <w:rFonts w:ascii="Arial" w:hAnsi="Arial" w:cs="Arial"/>
          <w:sz w:val="24"/>
        </w:rPr>
        <w:t xml:space="preserve"> nuevo por debajo de ese nivel.</w:t>
      </w:r>
      <w:r w:rsidRPr="00F87434">
        <w:rPr>
          <w:rFonts w:ascii="Arial" w:hAnsi="Arial" w:cs="Arial"/>
          <w:sz w:val="24"/>
        </w:rPr>
        <w:t xml:space="preserve"> La omisión de 2 a 3 días es suficiente </w:t>
      </w:r>
      <w:r w:rsidRPr="00F87434">
        <w:rPr>
          <w:rFonts w:ascii="Arial" w:hAnsi="Arial" w:cs="Arial"/>
          <w:sz w:val="24"/>
        </w:rPr>
        <w:lastRenderedPageBreak/>
        <w:t>para que el perro qu</w:t>
      </w:r>
      <w:r w:rsidR="00F56DDA">
        <w:rPr>
          <w:rFonts w:ascii="Arial" w:hAnsi="Arial" w:cs="Arial"/>
          <w:sz w:val="24"/>
        </w:rPr>
        <w:t>ede susceptible a la infección,</w:t>
      </w:r>
      <w:r w:rsidRPr="00F87434">
        <w:rPr>
          <w:rFonts w:ascii="Arial" w:hAnsi="Arial" w:cs="Arial"/>
          <w:sz w:val="24"/>
        </w:rPr>
        <w:t xml:space="preserve"> en tal caso, deben administrarse avermectinas para destruir las larvas L4 que se pueden haber desarrollado. </w:t>
      </w:r>
      <w:r w:rsidR="00F56DDA">
        <w:rPr>
          <w:rFonts w:ascii="Arial" w:hAnsi="Arial" w:cs="Arial"/>
          <w:sz w:val="24"/>
        </w:rPr>
        <w:t>(4)</w:t>
      </w:r>
    </w:p>
    <w:p w14:paraId="0F4EAAAC" w14:textId="77777777" w:rsidR="007F1127" w:rsidRPr="00215303" w:rsidRDefault="007F1127" w:rsidP="007F1127">
      <w:pPr>
        <w:spacing w:line="360" w:lineRule="auto"/>
        <w:jc w:val="both"/>
        <w:rPr>
          <w:rFonts w:ascii="Arial" w:hAnsi="Arial" w:cs="Arial"/>
          <w:sz w:val="24"/>
        </w:rPr>
      </w:pPr>
      <w:r w:rsidRPr="00215303">
        <w:rPr>
          <w:rFonts w:ascii="Arial" w:hAnsi="Arial" w:cs="Arial"/>
          <w:sz w:val="24"/>
        </w:rPr>
        <w:t>Para verificar que un programa de quimioprofilaxis se haya comenzado con éxito, se aconseja reexaminar siete meses después del final de la primera estación de transmisión, esto asegura que una infección prepatente no preceda la iniciación de la qui</w:t>
      </w:r>
      <w:r w:rsidRPr="00215303">
        <w:rPr>
          <w:rFonts w:ascii="Arial" w:hAnsi="Arial" w:cs="Arial"/>
          <w:sz w:val="24"/>
        </w:rPr>
        <w:lastRenderedPageBreak/>
        <w:t>mioprofilaxis (</w:t>
      </w:r>
      <w:r w:rsidR="001635F4">
        <w:rPr>
          <w:rFonts w:ascii="Arial" w:hAnsi="Arial" w:cs="Arial"/>
          <w:sz w:val="24"/>
        </w:rPr>
        <w:t>4</w:t>
      </w:r>
      <w:r w:rsidRPr="00215303">
        <w:rPr>
          <w:rFonts w:ascii="Arial" w:hAnsi="Arial" w:cs="Arial"/>
          <w:sz w:val="24"/>
        </w:rPr>
        <w:t>). En general, la reevaluación de las infecciones por dirofilaria, mediante pruebas de antígeno fundamentalmente, se lleva a cabo rutinariamente cada año. No obstante, si un propietario administra un preventivo rigurosamente, la probabilidad de que el animal se re</w:t>
      </w:r>
      <w:r w:rsidR="006D13D1">
        <w:rPr>
          <w:rFonts w:ascii="Arial" w:hAnsi="Arial" w:cs="Arial"/>
          <w:sz w:val="24"/>
        </w:rPr>
        <w:t>-</w:t>
      </w:r>
      <w:r w:rsidRPr="00215303">
        <w:rPr>
          <w:rFonts w:ascii="Arial" w:hAnsi="Arial" w:cs="Arial"/>
          <w:sz w:val="24"/>
        </w:rPr>
        <w:t>infecte es despreciable. En este caso, la reevaluación anual podría no ser necesaria, incluso si la profilaxis con avermectinas se hace cada dos meses, las posibilidades de reinfección son escasas (</w:t>
      </w:r>
      <w:r w:rsidR="00F56DDA">
        <w:rPr>
          <w:rFonts w:ascii="Arial" w:hAnsi="Arial" w:cs="Arial"/>
          <w:sz w:val="24"/>
        </w:rPr>
        <w:t>4</w:t>
      </w:r>
      <w:r w:rsidRPr="00215303">
        <w:rPr>
          <w:rFonts w:ascii="Arial" w:hAnsi="Arial" w:cs="Arial"/>
          <w:sz w:val="24"/>
        </w:rPr>
        <w:t xml:space="preserve">). </w:t>
      </w:r>
    </w:p>
    <w:p w14:paraId="57F64759" w14:textId="77777777" w:rsidR="007F1127" w:rsidRDefault="007F1127" w:rsidP="007F1127">
      <w:pPr>
        <w:spacing w:line="360" w:lineRule="auto"/>
        <w:jc w:val="both"/>
        <w:rPr>
          <w:rFonts w:ascii="Arial" w:hAnsi="Arial" w:cs="Arial"/>
          <w:sz w:val="24"/>
        </w:rPr>
      </w:pPr>
      <w:r w:rsidRPr="00215303">
        <w:rPr>
          <w:rFonts w:ascii="Arial" w:hAnsi="Arial" w:cs="Arial"/>
          <w:sz w:val="24"/>
        </w:rPr>
        <w:lastRenderedPageBreak/>
        <w:t>El control de la transmisión en el ámbito de vector es casi imposible, la única medida eficaz de control ha sido administrar drogas quimioprofilácticas a los hospedadores definitivos. La dirofilariosis sigue siendo endémica en los lugares donde se ha podido controlar la malaria, debido al número de mosquitos capaces de transmitir la dirofilariosis. (</w:t>
      </w:r>
      <w:r w:rsidR="001635F4">
        <w:rPr>
          <w:rFonts w:ascii="Arial" w:hAnsi="Arial" w:cs="Arial"/>
          <w:sz w:val="24"/>
        </w:rPr>
        <w:t>6</w:t>
      </w:r>
      <w:r w:rsidRPr="00215303">
        <w:rPr>
          <w:rFonts w:ascii="Arial" w:hAnsi="Arial" w:cs="Arial"/>
          <w:sz w:val="24"/>
        </w:rPr>
        <w:t xml:space="preserve">; </w:t>
      </w:r>
      <w:r w:rsidR="001635F4">
        <w:rPr>
          <w:rFonts w:ascii="Arial" w:hAnsi="Arial" w:cs="Arial"/>
          <w:sz w:val="24"/>
        </w:rPr>
        <w:t>11</w:t>
      </w:r>
      <w:r w:rsidRPr="00215303">
        <w:rPr>
          <w:rFonts w:ascii="Arial" w:hAnsi="Arial" w:cs="Arial"/>
          <w:sz w:val="24"/>
        </w:rPr>
        <w:t xml:space="preserve">). La prevención del establecimiento de la dirofilariosis en una región no endémica es prácticamente imposible, ya que las poblaciones de perros salvajes se </w:t>
      </w:r>
      <w:r w:rsidRPr="00215303">
        <w:rPr>
          <w:rFonts w:ascii="Arial" w:hAnsi="Arial" w:cs="Arial"/>
          <w:sz w:val="24"/>
        </w:rPr>
        <w:lastRenderedPageBreak/>
        <w:t>infectan de forma simultánea o antes que los perros domésticos cuando la dirofilaria invade una zona. Del mismo modo, es imposible erradicar la dirofilariosis de una región debido a la escasa colaboración de algunos propietarios, a los perros salvajes y a la población residente de coyotes y zorros infectados (</w:t>
      </w:r>
      <w:r w:rsidR="00F56DDA">
        <w:rPr>
          <w:rFonts w:ascii="Arial" w:hAnsi="Arial" w:cs="Arial"/>
          <w:sz w:val="24"/>
        </w:rPr>
        <w:t>4</w:t>
      </w:r>
      <w:r w:rsidRPr="00215303">
        <w:rPr>
          <w:rFonts w:ascii="Arial" w:hAnsi="Arial" w:cs="Arial"/>
          <w:sz w:val="24"/>
        </w:rPr>
        <w:t>).</w:t>
      </w:r>
    </w:p>
    <w:p w14:paraId="1E1C0A62" w14:textId="77777777" w:rsidR="00515857" w:rsidRDefault="00515857" w:rsidP="006B29DB">
      <w:pPr>
        <w:jc w:val="both"/>
        <w:rPr>
          <w:rFonts w:ascii="Arial" w:hAnsi="Arial" w:cs="Arial"/>
          <w:b/>
          <w:sz w:val="24"/>
          <w:szCs w:val="24"/>
        </w:rPr>
      </w:pPr>
      <w:r>
        <w:rPr>
          <w:rFonts w:ascii="Arial" w:hAnsi="Arial" w:cs="Arial"/>
          <w:b/>
          <w:sz w:val="24"/>
          <w:szCs w:val="24"/>
        </w:rPr>
        <w:br w:type="page"/>
      </w:r>
    </w:p>
    <w:p w14:paraId="34C71E67" w14:textId="3BC8A817" w:rsidR="004E195F" w:rsidRDefault="00AD734D" w:rsidP="00DE0BA0">
      <w:pPr>
        <w:pStyle w:val="Ttulo1"/>
        <w:rPr>
          <w:rFonts w:ascii="Arial" w:hAnsi="Arial" w:cs="Arial"/>
          <w:color w:val="0D0D0D" w:themeColor="text1" w:themeTint="F2"/>
          <w:sz w:val="24"/>
        </w:rPr>
      </w:pPr>
      <w:bookmarkStart w:id="16" w:name="_Toc79339433"/>
      <w:r w:rsidRPr="00DE0BA0">
        <w:rPr>
          <w:rFonts w:ascii="Arial" w:hAnsi="Arial" w:cs="Arial"/>
          <w:color w:val="0D0D0D" w:themeColor="text1" w:themeTint="F2"/>
          <w:sz w:val="24"/>
        </w:rPr>
        <w:lastRenderedPageBreak/>
        <w:t>Diseño Metodológico</w:t>
      </w:r>
      <w:bookmarkEnd w:id="16"/>
    </w:p>
    <w:p w14:paraId="4BA66DB8" w14:textId="77777777" w:rsidR="00DE0BA0" w:rsidRPr="00DE0BA0" w:rsidRDefault="00DE0BA0" w:rsidP="00DE0BA0"/>
    <w:p w14:paraId="55E63639" w14:textId="69AE600A" w:rsidR="00FE5DE4" w:rsidRDefault="00FE5DE4" w:rsidP="00FE5DE4">
      <w:pPr>
        <w:tabs>
          <w:tab w:val="left" w:pos="3195"/>
        </w:tabs>
        <w:spacing w:line="360" w:lineRule="auto"/>
        <w:ind w:left="360"/>
        <w:rPr>
          <w:rFonts w:ascii="Arial" w:hAnsi="Arial" w:cs="Arial"/>
          <w:color w:val="000000" w:themeColor="text1"/>
          <w:sz w:val="24"/>
          <w:szCs w:val="24"/>
        </w:rPr>
      </w:pPr>
      <w:r>
        <w:rPr>
          <w:rFonts w:ascii="Arial" w:hAnsi="Arial" w:cs="Arial"/>
          <w:b/>
          <w:color w:val="000000" w:themeColor="text1"/>
          <w:sz w:val="24"/>
          <w:szCs w:val="24"/>
        </w:rPr>
        <w:t xml:space="preserve">Tipo de estudio: </w:t>
      </w:r>
      <w:r w:rsidR="008713DB" w:rsidRPr="008713DB">
        <w:rPr>
          <w:rFonts w:ascii="Arial" w:hAnsi="Arial" w:cs="Arial"/>
          <w:color w:val="000000" w:themeColor="text1"/>
          <w:sz w:val="24"/>
          <w:szCs w:val="24"/>
        </w:rPr>
        <w:t>Observacional</w:t>
      </w:r>
      <w:r w:rsidR="008713DB">
        <w:rPr>
          <w:rFonts w:ascii="Arial" w:hAnsi="Arial" w:cs="Arial"/>
          <w:b/>
          <w:color w:val="000000" w:themeColor="text1"/>
          <w:sz w:val="24"/>
          <w:szCs w:val="24"/>
        </w:rPr>
        <w:t xml:space="preserve"> </w:t>
      </w:r>
      <w:r>
        <w:rPr>
          <w:rFonts w:ascii="Arial" w:hAnsi="Arial" w:cs="Arial"/>
          <w:color w:val="000000" w:themeColor="text1"/>
          <w:sz w:val="24"/>
          <w:szCs w:val="24"/>
        </w:rPr>
        <w:t xml:space="preserve">descriptivo </w:t>
      </w:r>
      <w:r w:rsidR="008713DB">
        <w:rPr>
          <w:rFonts w:ascii="Arial" w:hAnsi="Arial" w:cs="Arial"/>
          <w:color w:val="000000" w:themeColor="text1"/>
          <w:sz w:val="24"/>
          <w:szCs w:val="24"/>
        </w:rPr>
        <w:t xml:space="preserve">de corte </w:t>
      </w:r>
      <w:r>
        <w:rPr>
          <w:rFonts w:ascii="Arial" w:hAnsi="Arial" w:cs="Arial"/>
          <w:color w:val="000000" w:themeColor="text1"/>
          <w:sz w:val="24"/>
          <w:szCs w:val="24"/>
        </w:rPr>
        <w:t>transversal</w:t>
      </w:r>
    </w:p>
    <w:p w14:paraId="7BBB1C9E" w14:textId="4F8E7A4D" w:rsidR="00FE5DE4" w:rsidRPr="00A24DCA" w:rsidRDefault="00FE5DE4" w:rsidP="008713DB">
      <w:pPr>
        <w:tabs>
          <w:tab w:val="left" w:pos="3195"/>
        </w:tabs>
        <w:spacing w:line="360" w:lineRule="auto"/>
        <w:ind w:left="360"/>
        <w:jc w:val="both"/>
        <w:rPr>
          <w:rFonts w:ascii="Arial" w:hAnsi="Arial" w:cs="Arial"/>
          <w:color w:val="000000" w:themeColor="text1"/>
          <w:sz w:val="24"/>
          <w:szCs w:val="24"/>
        </w:rPr>
      </w:pPr>
      <w:r>
        <w:rPr>
          <w:rFonts w:ascii="Arial" w:hAnsi="Arial" w:cs="Arial"/>
          <w:b/>
          <w:color w:val="000000" w:themeColor="text1"/>
          <w:sz w:val="24"/>
          <w:szCs w:val="24"/>
        </w:rPr>
        <w:t>Lugar de estudio:</w:t>
      </w:r>
      <w:r>
        <w:rPr>
          <w:rFonts w:ascii="Arial" w:hAnsi="Arial" w:cs="Arial"/>
          <w:color w:val="000000" w:themeColor="text1"/>
          <w:sz w:val="24"/>
          <w:szCs w:val="24"/>
        </w:rPr>
        <w:t xml:space="preserve"> </w:t>
      </w:r>
      <w:r w:rsidRPr="0021794B">
        <w:rPr>
          <w:rFonts w:ascii="Arial" w:hAnsi="Arial" w:cs="Arial"/>
          <w:color w:val="000000" w:themeColor="text1"/>
          <w:sz w:val="24"/>
          <w:szCs w:val="24"/>
        </w:rPr>
        <w:t>comunidades de Poneloya-Las Penitas</w:t>
      </w:r>
      <w:r>
        <w:rPr>
          <w:rFonts w:ascii="Arial" w:hAnsi="Arial" w:cs="Arial"/>
          <w:color w:val="000000" w:themeColor="text1"/>
          <w:sz w:val="24"/>
          <w:szCs w:val="24"/>
        </w:rPr>
        <w:t>.</w:t>
      </w:r>
      <w:r w:rsidR="006B3208">
        <w:rPr>
          <w:rFonts w:ascii="Arial" w:hAnsi="Arial" w:cs="Arial"/>
          <w:color w:val="000000" w:themeColor="text1"/>
          <w:sz w:val="24"/>
          <w:szCs w:val="24"/>
        </w:rPr>
        <w:t xml:space="preserve"> </w:t>
      </w:r>
      <w:r w:rsidR="008713DB">
        <w:rPr>
          <w:rFonts w:ascii="Arial" w:hAnsi="Arial" w:cs="Arial"/>
          <w:color w:val="000000" w:themeColor="text1"/>
          <w:sz w:val="24"/>
          <w:szCs w:val="24"/>
        </w:rPr>
        <w:t>U</w:t>
      </w:r>
      <w:r w:rsidR="000D4CEF">
        <w:rPr>
          <w:rFonts w:ascii="Arial" w:hAnsi="Arial" w:cs="Arial"/>
          <w:color w:val="000000" w:themeColor="text1"/>
          <w:sz w:val="24"/>
          <w:szCs w:val="24"/>
        </w:rPr>
        <w:t>bica</w:t>
      </w:r>
      <w:r w:rsidR="0021794B">
        <w:rPr>
          <w:rFonts w:ascii="Arial" w:hAnsi="Arial" w:cs="Arial"/>
          <w:color w:val="000000" w:themeColor="text1"/>
          <w:sz w:val="24"/>
          <w:szCs w:val="24"/>
        </w:rPr>
        <w:t>da a 20 kilómetros de la ciudad</w:t>
      </w:r>
      <w:r w:rsidR="000D4CEF">
        <w:rPr>
          <w:rFonts w:ascii="Arial" w:hAnsi="Arial" w:cs="Arial"/>
          <w:color w:val="000000" w:themeColor="text1"/>
          <w:sz w:val="24"/>
          <w:szCs w:val="24"/>
        </w:rPr>
        <w:t xml:space="preserve"> de </w:t>
      </w:r>
      <w:r w:rsidR="008713DB">
        <w:rPr>
          <w:rFonts w:ascii="Arial" w:hAnsi="Arial" w:cs="Arial"/>
          <w:color w:val="000000" w:themeColor="text1"/>
          <w:sz w:val="24"/>
          <w:szCs w:val="24"/>
        </w:rPr>
        <w:t>León, con</w:t>
      </w:r>
      <w:r w:rsidR="0021794B">
        <w:rPr>
          <w:rFonts w:ascii="Arial" w:hAnsi="Arial" w:cs="Arial"/>
          <w:color w:val="000000" w:themeColor="text1"/>
          <w:sz w:val="24"/>
          <w:szCs w:val="24"/>
        </w:rPr>
        <w:t xml:space="preserve"> </w:t>
      </w:r>
      <w:r w:rsidR="008713DB">
        <w:rPr>
          <w:rFonts w:ascii="Arial" w:hAnsi="Arial" w:cs="Arial"/>
          <w:color w:val="000000" w:themeColor="text1"/>
          <w:sz w:val="24"/>
          <w:szCs w:val="24"/>
        </w:rPr>
        <w:t>coordenadas</w:t>
      </w:r>
      <w:r w:rsidR="0021794B">
        <w:rPr>
          <w:rFonts w:ascii="Arial" w:hAnsi="Arial" w:cs="Arial"/>
          <w:color w:val="000000" w:themeColor="text1"/>
          <w:sz w:val="24"/>
          <w:szCs w:val="24"/>
        </w:rPr>
        <w:t xml:space="preserve"> </w:t>
      </w:r>
      <w:r w:rsidR="0021794B" w:rsidRPr="0021794B">
        <w:rPr>
          <w:rFonts w:ascii="Arial" w:hAnsi="Arial" w:cs="Arial"/>
          <w:color w:val="000000" w:themeColor="text1"/>
          <w:sz w:val="24"/>
          <w:szCs w:val="24"/>
        </w:rPr>
        <w:t>12° 22′ 21″ N, 87° 2′ 27″ W</w:t>
      </w:r>
      <w:r w:rsidR="008713DB">
        <w:rPr>
          <w:rFonts w:ascii="Arial" w:hAnsi="Arial" w:cs="Arial"/>
          <w:color w:val="000000" w:themeColor="text1"/>
          <w:sz w:val="24"/>
          <w:szCs w:val="24"/>
        </w:rPr>
        <w:t>.</w:t>
      </w:r>
      <w:r w:rsidR="0021794B">
        <w:rPr>
          <w:rFonts w:ascii="Arial" w:hAnsi="Arial" w:cs="Arial"/>
          <w:color w:val="000000" w:themeColor="text1"/>
          <w:sz w:val="24"/>
          <w:szCs w:val="24"/>
        </w:rPr>
        <w:t xml:space="preserve"> </w:t>
      </w:r>
    </w:p>
    <w:p w14:paraId="5445D986" w14:textId="77777777" w:rsidR="00FE5DE4" w:rsidRPr="00026859" w:rsidRDefault="00FE5DE4" w:rsidP="00FE5DE4">
      <w:pPr>
        <w:tabs>
          <w:tab w:val="left" w:pos="3195"/>
        </w:tabs>
        <w:spacing w:line="360" w:lineRule="auto"/>
        <w:ind w:left="360"/>
        <w:rPr>
          <w:rFonts w:ascii="Arial" w:hAnsi="Arial" w:cs="Arial"/>
          <w:b/>
          <w:color w:val="000000" w:themeColor="text1"/>
          <w:sz w:val="24"/>
          <w:szCs w:val="24"/>
        </w:rPr>
      </w:pPr>
      <w:r w:rsidRPr="00026859">
        <w:rPr>
          <w:rFonts w:ascii="Arial" w:hAnsi="Arial" w:cs="Arial"/>
          <w:b/>
          <w:color w:val="000000" w:themeColor="text1"/>
          <w:sz w:val="24"/>
          <w:szCs w:val="24"/>
        </w:rPr>
        <w:t>Univer</w:t>
      </w:r>
      <w:r w:rsidR="006F2DBF">
        <w:rPr>
          <w:rFonts w:ascii="Arial" w:hAnsi="Arial" w:cs="Arial"/>
          <w:b/>
          <w:color w:val="000000" w:themeColor="text1"/>
          <w:sz w:val="24"/>
          <w:szCs w:val="24"/>
        </w:rPr>
        <w:t>s</w:t>
      </w:r>
      <w:r w:rsidRPr="00026859">
        <w:rPr>
          <w:rFonts w:ascii="Arial" w:hAnsi="Arial" w:cs="Arial"/>
          <w:b/>
          <w:color w:val="000000" w:themeColor="text1"/>
          <w:sz w:val="24"/>
          <w:szCs w:val="24"/>
        </w:rPr>
        <w:t xml:space="preserve">o </w:t>
      </w:r>
      <w:r w:rsidR="006F2DBF">
        <w:rPr>
          <w:rFonts w:ascii="Arial" w:hAnsi="Arial" w:cs="Arial"/>
          <w:b/>
          <w:color w:val="000000" w:themeColor="text1"/>
          <w:sz w:val="24"/>
          <w:szCs w:val="24"/>
        </w:rPr>
        <w:t xml:space="preserve">de </w:t>
      </w:r>
      <w:r w:rsidRPr="00026859">
        <w:rPr>
          <w:rFonts w:ascii="Arial" w:hAnsi="Arial" w:cs="Arial"/>
          <w:b/>
          <w:color w:val="000000" w:themeColor="text1"/>
          <w:sz w:val="24"/>
          <w:szCs w:val="24"/>
        </w:rPr>
        <w:t>estudio:</w:t>
      </w:r>
    </w:p>
    <w:p w14:paraId="16B6DAE6" w14:textId="27F6BA4F" w:rsidR="00FE5DE4" w:rsidRDefault="00FE5DE4" w:rsidP="00FE5DE4">
      <w:pPr>
        <w:tabs>
          <w:tab w:val="left" w:pos="3195"/>
        </w:tabs>
        <w:spacing w:line="360" w:lineRule="auto"/>
        <w:ind w:left="360"/>
        <w:rPr>
          <w:rFonts w:ascii="Arial" w:hAnsi="Arial" w:cs="Arial"/>
          <w:color w:val="000000" w:themeColor="text1"/>
          <w:sz w:val="24"/>
          <w:szCs w:val="24"/>
        </w:rPr>
      </w:pPr>
      <w:r>
        <w:rPr>
          <w:rFonts w:ascii="Arial" w:hAnsi="Arial" w:cs="Arial"/>
          <w:color w:val="000000" w:themeColor="text1"/>
          <w:sz w:val="24"/>
          <w:szCs w:val="24"/>
        </w:rPr>
        <w:t>Caninos de Poneloya</w:t>
      </w:r>
      <w:r w:rsidR="008713DB">
        <w:rPr>
          <w:rFonts w:ascii="Arial" w:hAnsi="Arial" w:cs="Arial"/>
          <w:color w:val="000000" w:themeColor="text1"/>
          <w:sz w:val="24"/>
          <w:szCs w:val="24"/>
        </w:rPr>
        <w:t xml:space="preserve"> </w:t>
      </w:r>
      <w:r>
        <w:rPr>
          <w:rFonts w:ascii="Arial" w:hAnsi="Arial" w:cs="Arial"/>
          <w:color w:val="000000" w:themeColor="text1"/>
          <w:sz w:val="24"/>
          <w:szCs w:val="24"/>
        </w:rPr>
        <w:t>- Las Penitas.</w:t>
      </w:r>
    </w:p>
    <w:p w14:paraId="7FF86EA3" w14:textId="77777777" w:rsidR="00026859" w:rsidRPr="00026859" w:rsidRDefault="00FE5DE4" w:rsidP="00FE5DE4">
      <w:pPr>
        <w:tabs>
          <w:tab w:val="left" w:pos="3195"/>
        </w:tabs>
        <w:spacing w:line="360" w:lineRule="auto"/>
        <w:ind w:left="360"/>
        <w:rPr>
          <w:rFonts w:ascii="Arial" w:hAnsi="Arial" w:cs="Arial"/>
          <w:b/>
          <w:color w:val="000000" w:themeColor="text1"/>
          <w:sz w:val="24"/>
          <w:szCs w:val="24"/>
        </w:rPr>
      </w:pPr>
      <w:r w:rsidRPr="00026859">
        <w:rPr>
          <w:rFonts w:ascii="Arial" w:hAnsi="Arial" w:cs="Arial"/>
          <w:b/>
          <w:color w:val="000000" w:themeColor="text1"/>
          <w:sz w:val="24"/>
          <w:szCs w:val="24"/>
        </w:rPr>
        <w:t>Población estudio:</w:t>
      </w:r>
      <w:r w:rsidR="00F11F38" w:rsidRPr="00026859">
        <w:rPr>
          <w:rFonts w:ascii="Arial" w:hAnsi="Arial" w:cs="Arial"/>
          <w:b/>
          <w:color w:val="000000" w:themeColor="text1"/>
          <w:sz w:val="24"/>
          <w:szCs w:val="24"/>
        </w:rPr>
        <w:t xml:space="preserve"> </w:t>
      </w:r>
    </w:p>
    <w:p w14:paraId="78B94F2F" w14:textId="0A338B0B" w:rsidR="00FE5DE4" w:rsidRDefault="00F11F38" w:rsidP="00C02B23">
      <w:pPr>
        <w:tabs>
          <w:tab w:val="left" w:pos="3195"/>
        </w:tabs>
        <w:spacing w:line="360" w:lineRule="auto"/>
        <w:ind w:left="360"/>
        <w:jc w:val="both"/>
        <w:rPr>
          <w:rFonts w:ascii="Arial" w:hAnsi="Arial" w:cs="Arial"/>
          <w:color w:val="000000" w:themeColor="text1"/>
          <w:sz w:val="24"/>
          <w:szCs w:val="24"/>
        </w:rPr>
      </w:pPr>
      <w:r>
        <w:rPr>
          <w:rFonts w:ascii="Arial" w:hAnsi="Arial" w:cs="Arial"/>
          <w:color w:val="000000" w:themeColor="text1"/>
          <w:sz w:val="24"/>
          <w:szCs w:val="24"/>
        </w:rPr>
        <w:lastRenderedPageBreak/>
        <w:t>1342 caninos de Pone</w:t>
      </w:r>
      <w:r w:rsidR="00AC76FC">
        <w:rPr>
          <w:rFonts w:ascii="Arial" w:hAnsi="Arial" w:cs="Arial"/>
          <w:color w:val="000000" w:themeColor="text1"/>
          <w:sz w:val="24"/>
          <w:szCs w:val="24"/>
        </w:rPr>
        <w:t>loya-las penitas según el censo</w:t>
      </w:r>
      <w:r>
        <w:rPr>
          <w:rFonts w:ascii="Arial" w:hAnsi="Arial" w:cs="Arial"/>
          <w:color w:val="000000" w:themeColor="text1"/>
          <w:sz w:val="24"/>
          <w:szCs w:val="24"/>
        </w:rPr>
        <w:t xml:space="preserve"> del </w:t>
      </w:r>
      <w:r w:rsidR="00EF5E63">
        <w:rPr>
          <w:rFonts w:ascii="Arial" w:hAnsi="Arial" w:cs="Arial"/>
          <w:color w:val="000000" w:themeColor="text1"/>
          <w:sz w:val="24"/>
          <w:szCs w:val="24"/>
        </w:rPr>
        <w:t>C</w:t>
      </w:r>
      <w:r w:rsidR="00026859">
        <w:rPr>
          <w:rFonts w:ascii="Arial" w:hAnsi="Arial" w:cs="Arial"/>
          <w:color w:val="000000" w:themeColor="text1"/>
          <w:sz w:val="24"/>
          <w:szCs w:val="24"/>
        </w:rPr>
        <w:t>entro de salud</w:t>
      </w:r>
      <w:r w:rsidR="00EF5E63">
        <w:rPr>
          <w:rFonts w:ascii="Arial" w:hAnsi="Arial" w:cs="Arial"/>
          <w:color w:val="000000" w:themeColor="text1"/>
          <w:sz w:val="24"/>
          <w:szCs w:val="24"/>
        </w:rPr>
        <w:t xml:space="preserve">, </w:t>
      </w:r>
      <w:r w:rsidR="00026859">
        <w:rPr>
          <w:rFonts w:ascii="Arial" w:hAnsi="Arial" w:cs="Arial"/>
          <w:color w:val="000000" w:themeColor="text1"/>
          <w:sz w:val="24"/>
          <w:szCs w:val="24"/>
        </w:rPr>
        <w:t>sutiaba del 2019.</w:t>
      </w:r>
    </w:p>
    <w:p w14:paraId="781FB488" w14:textId="77777777" w:rsidR="00FE5DE4" w:rsidRPr="00AC76FC" w:rsidRDefault="00004880" w:rsidP="00C02B23">
      <w:pPr>
        <w:tabs>
          <w:tab w:val="left" w:pos="3195"/>
        </w:tabs>
        <w:spacing w:line="360" w:lineRule="auto"/>
        <w:ind w:left="360"/>
        <w:jc w:val="both"/>
        <w:rPr>
          <w:rFonts w:ascii="Arial" w:hAnsi="Arial" w:cs="Arial"/>
          <w:color w:val="000000" w:themeColor="text1"/>
          <w:sz w:val="24"/>
          <w:szCs w:val="24"/>
        </w:rPr>
      </w:pPr>
      <w:r w:rsidRPr="00026859">
        <w:rPr>
          <w:rFonts w:ascii="Arial" w:hAnsi="Arial" w:cs="Arial"/>
          <w:b/>
          <w:color w:val="000000" w:themeColor="text1"/>
          <w:sz w:val="24"/>
          <w:szCs w:val="24"/>
        </w:rPr>
        <w:t>Tipo de muestreo:</w:t>
      </w:r>
      <w:r w:rsidR="00AC76FC">
        <w:rPr>
          <w:rFonts w:ascii="Arial" w:hAnsi="Arial" w:cs="Arial"/>
          <w:b/>
          <w:color w:val="000000" w:themeColor="text1"/>
          <w:sz w:val="24"/>
          <w:szCs w:val="24"/>
        </w:rPr>
        <w:t xml:space="preserve"> </w:t>
      </w:r>
      <w:r w:rsidR="00AC76FC" w:rsidRPr="00AC76FC">
        <w:rPr>
          <w:rFonts w:ascii="Arial" w:hAnsi="Arial" w:cs="Arial"/>
          <w:color w:val="000000" w:themeColor="text1"/>
          <w:sz w:val="24"/>
          <w:szCs w:val="24"/>
        </w:rPr>
        <w:t>Aleatorio.</w:t>
      </w:r>
      <w:r w:rsidR="00BB2813">
        <w:rPr>
          <w:rFonts w:ascii="Arial" w:hAnsi="Arial" w:cs="Arial"/>
          <w:color w:val="000000" w:themeColor="text1"/>
          <w:sz w:val="24"/>
          <w:szCs w:val="24"/>
        </w:rPr>
        <w:t xml:space="preserve"> En caninos de </w:t>
      </w:r>
      <w:r w:rsidR="00664985">
        <w:rPr>
          <w:rFonts w:ascii="Arial" w:hAnsi="Arial" w:cs="Arial"/>
          <w:color w:val="000000" w:themeColor="text1"/>
          <w:sz w:val="24"/>
          <w:szCs w:val="24"/>
        </w:rPr>
        <w:t>compañía,</w:t>
      </w:r>
      <w:r w:rsidR="00BB2813">
        <w:rPr>
          <w:rFonts w:ascii="Arial" w:hAnsi="Arial" w:cs="Arial"/>
          <w:color w:val="000000" w:themeColor="text1"/>
          <w:sz w:val="24"/>
          <w:szCs w:val="24"/>
        </w:rPr>
        <w:t xml:space="preserve"> aunque tenga acceso a la calle y no presente síntomas.</w:t>
      </w:r>
    </w:p>
    <w:p w14:paraId="3520261C" w14:textId="77777777" w:rsidR="00955DF9" w:rsidRDefault="00004880" w:rsidP="00AC76FC">
      <w:pPr>
        <w:tabs>
          <w:tab w:val="left" w:pos="3195"/>
        </w:tabs>
        <w:spacing w:line="360" w:lineRule="auto"/>
        <w:ind w:left="360"/>
        <w:jc w:val="both"/>
        <w:rPr>
          <w:rFonts w:ascii="Arial" w:hAnsi="Arial" w:cs="Arial"/>
          <w:color w:val="000000" w:themeColor="text1"/>
          <w:sz w:val="24"/>
          <w:szCs w:val="24"/>
        </w:rPr>
      </w:pPr>
      <w:r w:rsidRPr="00AC76FC">
        <w:rPr>
          <w:rFonts w:ascii="Arial" w:hAnsi="Arial" w:cs="Arial"/>
          <w:b/>
          <w:color w:val="000000" w:themeColor="text1"/>
          <w:sz w:val="24"/>
          <w:szCs w:val="24"/>
        </w:rPr>
        <w:t>Tamaño de la muestra</w:t>
      </w:r>
      <w:r w:rsidR="00A54C7B">
        <w:rPr>
          <w:rFonts w:ascii="Arial" w:hAnsi="Arial" w:cs="Arial"/>
          <w:color w:val="000000" w:themeColor="text1"/>
          <w:sz w:val="24"/>
          <w:szCs w:val="24"/>
        </w:rPr>
        <w:t>:</w:t>
      </w:r>
      <w:r w:rsidR="00AC76FC">
        <w:rPr>
          <w:rFonts w:ascii="Arial" w:hAnsi="Arial" w:cs="Arial"/>
          <w:color w:val="000000" w:themeColor="text1"/>
          <w:sz w:val="24"/>
          <w:szCs w:val="24"/>
        </w:rPr>
        <w:t xml:space="preserve"> </w:t>
      </w:r>
      <w:r w:rsidR="00AC76FC" w:rsidRPr="00AC76FC">
        <w:rPr>
          <w:rFonts w:ascii="Arial" w:hAnsi="Arial" w:cs="Arial"/>
          <w:color w:val="000000" w:themeColor="text1"/>
          <w:sz w:val="24"/>
          <w:szCs w:val="24"/>
        </w:rPr>
        <w:t>Para poder calcular una proporción próxima a 35%, con un nivel de confianza del 95% y un margen de error de 5.00%, en una población de 1342 individuos</w:t>
      </w:r>
      <w:r w:rsidR="00C02B23">
        <w:rPr>
          <w:rFonts w:ascii="Arial" w:hAnsi="Arial" w:cs="Arial"/>
          <w:color w:val="000000" w:themeColor="text1"/>
          <w:sz w:val="24"/>
          <w:szCs w:val="24"/>
        </w:rPr>
        <w:t>, se</w:t>
      </w:r>
      <w:r w:rsidR="00AC76FC" w:rsidRPr="00AC76FC">
        <w:rPr>
          <w:rFonts w:ascii="Arial" w:hAnsi="Arial" w:cs="Arial"/>
          <w:color w:val="000000" w:themeColor="text1"/>
          <w:sz w:val="24"/>
          <w:szCs w:val="24"/>
        </w:rPr>
        <w:t xml:space="preserve"> debe tomar una </w:t>
      </w:r>
      <w:r w:rsidR="00AC76FC" w:rsidRPr="00AC76FC">
        <w:rPr>
          <w:rFonts w:ascii="Arial" w:hAnsi="Arial" w:cs="Arial"/>
          <w:color w:val="000000" w:themeColor="text1"/>
          <w:sz w:val="24"/>
          <w:szCs w:val="24"/>
        </w:rPr>
        <w:lastRenderedPageBreak/>
        <w:t xml:space="preserve">muestra ajustada de </w:t>
      </w:r>
      <w:r w:rsidR="00AC76FC" w:rsidRPr="00AC76FC">
        <w:rPr>
          <w:rFonts w:ascii="Arial" w:hAnsi="Arial" w:cs="Arial"/>
          <w:b/>
          <w:color w:val="000000" w:themeColor="text1"/>
          <w:sz w:val="24"/>
          <w:szCs w:val="24"/>
        </w:rPr>
        <w:t>278 individuos</w:t>
      </w:r>
      <w:r w:rsidR="00AC76FC" w:rsidRPr="00AC76FC">
        <w:rPr>
          <w:rFonts w:ascii="Arial" w:hAnsi="Arial" w:cs="Arial"/>
          <w:color w:val="000000" w:themeColor="text1"/>
          <w:sz w:val="24"/>
          <w:szCs w:val="24"/>
        </w:rPr>
        <w:t xml:space="preserve">, ya que </w:t>
      </w:r>
      <w:r w:rsidR="00C02B23">
        <w:rPr>
          <w:rFonts w:ascii="Arial" w:hAnsi="Arial" w:cs="Arial"/>
          <w:color w:val="000000" w:themeColor="text1"/>
          <w:sz w:val="24"/>
          <w:szCs w:val="24"/>
        </w:rPr>
        <w:t xml:space="preserve">se </w:t>
      </w:r>
      <w:r w:rsidR="00AC76FC" w:rsidRPr="00AC76FC">
        <w:rPr>
          <w:rFonts w:ascii="Arial" w:hAnsi="Arial" w:cs="Arial"/>
          <w:color w:val="000000" w:themeColor="text1"/>
          <w:sz w:val="24"/>
          <w:szCs w:val="24"/>
        </w:rPr>
        <w:t>est</w:t>
      </w:r>
      <w:r w:rsidR="00C02B23">
        <w:rPr>
          <w:rFonts w:ascii="Arial" w:hAnsi="Arial" w:cs="Arial"/>
          <w:color w:val="000000" w:themeColor="text1"/>
          <w:sz w:val="24"/>
          <w:szCs w:val="24"/>
        </w:rPr>
        <w:t>á</w:t>
      </w:r>
      <w:r w:rsidR="00AC76FC" w:rsidRPr="00AC76FC">
        <w:rPr>
          <w:rFonts w:ascii="Arial" w:hAnsi="Arial" w:cs="Arial"/>
          <w:color w:val="000000" w:themeColor="text1"/>
          <w:sz w:val="24"/>
          <w:szCs w:val="24"/>
        </w:rPr>
        <w:t xml:space="preserve"> trabajando con poblaciones finitas y la fracción de muestreo es mayor del 5%</w:t>
      </w:r>
      <w:r w:rsidR="00C02B23">
        <w:rPr>
          <w:rFonts w:ascii="Arial" w:hAnsi="Arial" w:cs="Arial"/>
          <w:color w:val="000000" w:themeColor="text1"/>
          <w:sz w:val="24"/>
          <w:szCs w:val="24"/>
        </w:rPr>
        <w:t>.</w:t>
      </w:r>
      <w:r w:rsidR="000651BE">
        <w:rPr>
          <w:rFonts w:ascii="Arial" w:hAnsi="Arial" w:cs="Arial"/>
          <w:color w:val="000000" w:themeColor="text1"/>
          <w:sz w:val="24"/>
          <w:szCs w:val="24"/>
        </w:rPr>
        <w:t xml:space="preserve"> </w:t>
      </w:r>
    </w:p>
    <w:p w14:paraId="7E9A50DA" w14:textId="2D62BE70" w:rsidR="00EF5E63" w:rsidRPr="00955DF9" w:rsidRDefault="000651BE" w:rsidP="00AC76FC">
      <w:pPr>
        <w:tabs>
          <w:tab w:val="left" w:pos="3195"/>
        </w:tabs>
        <w:spacing w:line="360" w:lineRule="auto"/>
        <w:ind w:left="360"/>
        <w:jc w:val="both"/>
        <w:rPr>
          <w:rFonts w:ascii="Arial" w:hAnsi="Arial" w:cs="Arial"/>
          <w:color w:val="000000" w:themeColor="text1"/>
          <w:sz w:val="24"/>
          <w:szCs w:val="24"/>
        </w:rPr>
      </w:pPr>
      <w:r w:rsidRPr="00955DF9">
        <w:rPr>
          <w:rFonts w:ascii="Arial" w:hAnsi="Arial" w:cs="Arial"/>
          <w:color w:val="000000" w:themeColor="text1"/>
          <w:sz w:val="24"/>
          <w:szCs w:val="24"/>
        </w:rPr>
        <w:t xml:space="preserve">Sin </w:t>
      </w:r>
      <w:r w:rsidR="00236B32" w:rsidRPr="00955DF9">
        <w:rPr>
          <w:rFonts w:ascii="Arial" w:hAnsi="Arial" w:cs="Arial"/>
          <w:color w:val="000000" w:themeColor="text1"/>
          <w:sz w:val="24"/>
          <w:szCs w:val="24"/>
        </w:rPr>
        <w:t>embargo,</w:t>
      </w:r>
      <w:r w:rsidRPr="00955DF9">
        <w:rPr>
          <w:rFonts w:ascii="Arial" w:hAnsi="Arial" w:cs="Arial"/>
          <w:color w:val="000000" w:themeColor="text1"/>
          <w:sz w:val="24"/>
          <w:szCs w:val="24"/>
        </w:rPr>
        <w:t xml:space="preserve"> al realizar las encuestas in situ, no se encontraron la cantidad de caninos </w:t>
      </w:r>
      <w:r w:rsidR="00EF5E63" w:rsidRPr="00955DF9">
        <w:rPr>
          <w:rFonts w:ascii="Arial" w:hAnsi="Arial" w:cs="Arial"/>
          <w:color w:val="000000" w:themeColor="text1"/>
          <w:sz w:val="24"/>
          <w:szCs w:val="24"/>
        </w:rPr>
        <w:t>requerida en el estudio</w:t>
      </w:r>
      <w:r w:rsidR="007204D6" w:rsidRPr="00955DF9">
        <w:rPr>
          <w:rFonts w:ascii="Arial" w:hAnsi="Arial" w:cs="Arial"/>
          <w:color w:val="000000" w:themeColor="text1"/>
          <w:sz w:val="24"/>
          <w:szCs w:val="24"/>
        </w:rPr>
        <w:t>, al menos, en las casas como animales de compañía, por lo que únicamente se muestrearon 173 caninos; esto puede ser a que hay más cantidad de caninos callejeros.</w:t>
      </w:r>
    </w:p>
    <w:p w14:paraId="735DCC59" w14:textId="1BD3BF3F" w:rsidR="00004880" w:rsidRDefault="00EF5E63" w:rsidP="00AC76FC">
      <w:pPr>
        <w:tabs>
          <w:tab w:val="left" w:pos="3195"/>
        </w:tabs>
        <w:spacing w:line="360" w:lineRule="auto"/>
        <w:ind w:left="36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 </w:t>
      </w:r>
    </w:p>
    <w:p w14:paraId="707577C7" w14:textId="77777777" w:rsidR="00A0089E" w:rsidRPr="006A0DE0" w:rsidRDefault="00995FC3" w:rsidP="00A97659">
      <w:pPr>
        <w:tabs>
          <w:tab w:val="left" w:pos="3195"/>
        </w:tabs>
        <w:spacing w:line="360" w:lineRule="auto"/>
        <w:ind w:left="360"/>
        <w:rPr>
          <w:rFonts w:ascii="Arial" w:hAnsi="Arial" w:cs="Arial"/>
          <w:b/>
          <w:color w:val="000000" w:themeColor="text1"/>
          <w:sz w:val="24"/>
          <w:szCs w:val="24"/>
        </w:rPr>
      </w:pPr>
      <w:r w:rsidRPr="006A0DE0">
        <w:rPr>
          <w:rFonts w:ascii="Arial" w:hAnsi="Arial" w:cs="Arial"/>
          <w:b/>
          <w:color w:val="000000" w:themeColor="text1"/>
          <w:sz w:val="24"/>
          <w:szCs w:val="24"/>
        </w:rPr>
        <w:t>Factores</w:t>
      </w:r>
      <w:r w:rsidR="00A0089E" w:rsidRPr="006A0DE0">
        <w:rPr>
          <w:rFonts w:ascii="Arial" w:hAnsi="Arial" w:cs="Arial"/>
          <w:b/>
          <w:color w:val="000000" w:themeColor="text1"/>
          <w:sz w:val="24"/>
          <w:szCs w:val="24"/>
        </w:rPr>
        <w:t xml:space="preserve"> de </w:t>
      </w:r>
      <w:r w:rsidRPr="006A0DE0">
        <w:rPr>
          <w:rFonts w:ascii="Arial" w:hAnsi="Arial" w:cs="Arial"/>
          <w:b/>
          <w:color w:val="000000" w:themeColor="text1"/>
          <w:sz w:val="24"/>
          <w:szCs w:val="24"/>
        </w:rPr>
        <w:t>inclusión</w:t>
      </w:r>
      <w:r w:rsidR="00A0089E" w:rsidRPr="006A0DE0">
        <w:rPr>
          <w:rFonts w:ascii="Arial" w:hAnsi="Arial" w:cs="Arial"/>
          <w:b/>
          <w:color w:val="000000" w:themeColor="text1"/>
          <w:sz w:val="24"/>
          <w:szCs w:val="24"/>
        </w:rPr>
        <w:t>:</w:t>
      </w:r>
    </w:p>
    <w:p w14:paraId="6580FA76" w14:textId="77777777" w:rsidR="00A0089E" w:rsidRPr="006A0DE0" w:rsidRDefault="00A0089E" w:rsidP="007A5A9D">
      <w:pPr>
        <w:pStyle w:val="Prrafodelista"/>
        <w:numPr>
          <w:ilvl w:val="0"/>
          <w:numId w:val="4"/>
        </w:numPr>
        <w:tabs>
          <w:tab w:val="left" w:pos="3195"/>
        </w:tabs>
        <w:spacing w:line="360" w:lineRule="auto"/>
        <w:rPr>
          <w:rFonts w:ascii="Arial" w:hAnsi="Arial" w:cs="Arial"/>
          <w:color w:val="000000" w:themeColor="text1"/>
          <w:sz w:val="24"/>
          <w:szCs w:val="24"/>
        </w:rPr>
      </w:pPr>
      <w:r w:rsidRPr="006A0DE0">
        <w:rPr>
          <w:rFonts w:ascii="Arial" w:hAnsi="Arial" w:cs="Arial"/>
          <w:color w:val="000000" w:themeColor="text1"/>
          <w:sz w:val="24"/>
          <w:szCs w:val="24"/>
        </w:rPr>
        <w:t xml:space="preserve">Perros </w:t>
      </w:r>
      <w:r w:rsidR="00995FC3" w:rsidRPr="006A0DE0">
        <w:rPr>
          <w:rFonts w:ascii="Arial" w:hAnsi="Arial" w:cs="Arial"/>
          <w:color w:val="000000" w:themeColor="text1"/>
          <w:sz w:val="24"/>
          <w:szCs w:val="24"/>
        </w:rPr>
        <w:t>domésticos</w:t>
      </w:r>
      <w:r w:rsidR="006A0DE0" w:rsidRPr="006A0DE0">
        <w:rPr>
          <w:rFonts w:ascii="Arial" w:hAnsi="Arial" w:cs="Arial"/>
          <w:color w:val="000000" w:themeColor="text1"/>
          <w:sz w:val="24"/>
          <w:szCs w:val="24"/>
        </w:rPr>
        <w:t xml:space="preserve"> </w:t>
      </w:r>
      <w:r w:rsidR="006A0DE0">
        <w:rPr>
          <w:rFonts w:ascii="Arial" w:hAnsi="Arial" w:cs="Arial"/>
          <w:color w:val="000000" w:themeColor="text1"/>
          <w:sz w:val="24"/>
          <w:szCs w:val="24"/>
        </w:rPr>
        <w:t>d</w:t>
      </w:r>
      <w:r w:rsidRPr="006A0DE0">
        <w:rPr>
          <w:rFonts w:ascii="Arial" w:hAnsi="Arial" w:cs="Arial"/>
          <w:color w:val="000000" w:themeColor="text1"/>
          <w:sz w:val="24"/>
          <w:szCs w:val="24"/>
        </w:rPr>
        <w:t>e cualquier raza</w:t>
      </w:r>
    </w:p>
    <w:p w14:paraId="201573BC" w14:textId="77777777" w:rsidR="00A0089E" w:rsidRDefault="009317E5" w:rsidP="007A5A9D">
      <w:pPr>
        <w:pStyle w:val="Prrafodelista"/>
        <w:numPr>
          <w:ilvl w:val="0"/>
          <w:numId w:val="4"/>
        </w:numPr>
        <w:tabs>
          <w:tab w:val="left" w:pos="3195"/>
        </w:tabs>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Mayores de </w:t>
      </w:r>
      <w:r w:rsidR="006F2DBF">
        <w:rPr>
          <w:rFonts w:ascii="Arial" w:hAnsi="Arial" w:cs="Arial"/>
          <w:color w:val="000000" w:themeColor="text1"/>
          <w:sz w:val="24"/>
          <w:szCs w:val="24"/>
        </w:rPr>
        <w:t>6</w:t>
      </w:r>
      <w:r>
        <w:rPr>
          <w:rFonts w:ascii="Arial" w:hAnsi="Arial" w:cs="Arial"/>
          <w:color w:val="000000" w:themeColor="text1"/>
          <w:sz w:val="24"/>
          <w:szCs w:val="24"/>
        </w:rPr>
        <w:t xml:space="preserve"> </w:t>
      </w:r>
      <w:r w:rsidR="00A0089E">
        <w:rPr>
          <w:rFonts w:ascii="Arial" w:hAnsi="Arial" w:cs="Arial"/>
          <w:color w:val="000000" w:themeColor="text1"/>
          <w:sz w:val="24"/>
          <w:szCs w:val="24"/>
        </w:rPr>
        <w:t>meses</w:t>
      </w:r>
    </w:p>
    <w:p w14:paraId="7205B83A" w14:textId="77777777" w:rsidR="00A0089E" w:rsidRDefault="00A0089E" w:rsidP="007A5A9D">
      <w:pPr>
        <w:pStyle w:val="Prrafodelista"/>
        <w:numPr>
          <w:ilvl w:val="0"/>
          <w:numId w:val="4"/>
        </w:numPr>
        <w:tabs>
          <w:tab w:val="left" w:pos="3195"/>
        </w:tabs>
        <w:spacing w:line="360" w:lineRule="auto"/>
        <w:rPr>
          <w:rFonts w:ascii="Arial" w:hAnsi="Arial" w:cs="Arial"/>
          <w:color w:val="000000" w:themeColor="text1"/>
          <w:sz w:val="24"/>
          <w:szCs w:val="24"/>
        </w:rPr>
      </w:pPr>
      <w:r>
        <w:rPr>
          <w:rFonts w:ascii="Arial" w:hAnsi="Arial" w:cs="Arial"/>
          <w:color w:val="000000" w:themeColor="text1"/>
          <w:sz w:val="24"/>
          <w:szCs w:val="24"/>
        </w:rPr>
        <w:t>Hembras y machos</w:t>
      </w:r>
    </w:p>
    <w:p w14:paraId="60798D78" w14:textId="77777777" w:rsidR="00A0089E" w:rsidRDefault="00A0089E" w:rsidP="007A5A9D">
      <w:pPr>
        <w:pStyle w:val="Prrafodelista"/>
        <w:numPr>
          <w:ilvl w:val="0"/>
          <w:numId w:val="4"/>
        </w:numPr>
        <w:tabs>
          <w:tab w:val="left" w:pos="3195"/>
        </w:tabs>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El </w:t>
      </w:r>
      <w:r w:rsidR="00995FC3">
        <w:rPr>
          <w:rFonts w:ascii="Arial" w:hAnsi="Arial" w:cs="Arial"/>
          <w:color w:val="000000" w:themeColor="text1"/>
          <w:sz w:val="24"/>
          <w:szCs w:val="24"/>
        </w:rPr>
        <w:t>propietario</w:t>
      </w:r>
      <w:r>
        <w:rPr>
          <w:rFonts w:ascii="Arial" w:hAnsi="Arial" w:cs="Arial"/>
          <w:color w:val="000000" w:themeColor="text1"/>
          <w:sz w:val="24"/>
          <w:szCs w:val="24"/>
        </w:rPr>
        <w:t xml:space="preserve"> acepte </w:t>
      </w:r>
      <w:r w:rsidR="006F2DBF">
        <w:rPr>
          <w:rFonts w:ascii="Arial" w:hAnsi="Arial" w:cs="Arial"/>
          <w:color w:val="000000" w:themeColor="text1"/>
          <w:sz w:val="24"/>
          <w:szCs w:val="24"/>
        </w:rPr>
        <w:t>que su mascota participe en el estudio</w:t>
      </w:r>
    </w:p>
    <w:p w14:paraId="255C8BB6" w14:textId="77777777" w:rsidR="007204D6" w:rsidRDefault="007204D6" w:rsidP="006F2DBF">
      <w:pPr>
        <w:tabs>
          <w:tab w:val="left" w:pos="3195"/>
        </w:tabs>
        <w:spacing w:line="360" w:lineRule="auto"/>
        <w:ind w:left="426"/>
        <w:rPr>
          <w:rFonts w:ascii="Arial" w:hAnsi="Arial" w:cs="Arial"/>
          <w:b/>
          <w:color w:val="000000" w:themeColor="text1"/>
          <w:sz w:val="24"/>
          <w:szCs w:val="24"/>
        </w:rPr>
      </w:pPr>
    </w:p>
    <w:p w14:paraId="32350CEF" w14:textId="77777777" w:rsidR="00995FC3" w:rsidRPr="006A0DE0" w:rsidRDefault="00995FC3" w:rsidP="006F2DBF">
      <w:pPr>
        <w:tabs>
          <w:tab w:val="left" w:pos="3195"/>
        </w:tabs>
        <w:spacing w:line="360" w:lineRule="auto"/>
        <w:ind w:left="426"/>
        <w:rPr>
          <w:rFonts w:ascii="Arial" w:hAnsi="Arial" w:cs="Arial"/>
          <w:b/>
          <w:color w:val="000000" w:themeColor="text1"/>
          <w:sz w:val="24"/>
          <w:szCs w:val="24"/>
        </w:rPr>
      </w:pPr>
      <w:r w:rsidRPr="006A0DE0">
        <w:rPr>
          <w:rFonts w:ascii="Arial" w:hAnsi="Arial" w:cs="Arial"/>
          <w:b/>
          <w:color w:val="000000" w:themeColor="text1"/>
          <w:sz w:val="24"/>
          <w:szCs w:val="24"/>
        </w:rPr>
        <w:t>Factores de exclusión:</w:t>
      </w:r>
    </w:p>
    <w:p w14:paraId="383E0C95" w14:textId="77777777" w:rsidR="00995FC3" w:rsidRDefault="006F2DBF" w:rsidP="007A5A9D">
      <w:pPr>
        <w:pStyle w:val="Prrafodelista"/>
        <w:numPr>
          <w:ilvl w:val="0"/>
          <w:numId w:val="5"/>
        </w:numPr>
        <w:tabs>
          <w:tab w:val="left" w:pos="3195"/>
        </w:tabs>
        <w:spacing w:line="360" w:lineRule="auto"/>
        <w:rPr>
          <w:rFonts w:ascii="Arial" w:hAnsi="Arial" w:cs="Arial"/>
          <w:color w:val="000000" w:themeColor="text1"/>
          <w:sz w:val="24"/>
          <w:szCs w:val="24"/>
        </w:rPr>
      </w:pPr>
      <w:r>
        <w:rPr>
          <w:rFonts w:ascii="Arial" w:hAnsi="Arial" w:cs="Arial"/>
          <w:color w:val="000000" w:themeColor="text1"/>
          <w:sz w:val="24"/>
          <w:szCs w:val="24"/>
        </w:rPr>
        <w:t>Menores de 6</w:t>
      </w:r>
      <w:r w:rsidR="009317E5">
        <w:rPr>
          <w:rFonts w:ascii="Arial" w:hAnsi="Arial" w:cs="Arial"/>
          <w:color w:val="000000" w:themeColor="text1"/>
          <w:sz w:val="24"/>
          <w:szCs w:val="24"/>
        </w:rPr>
        <w:t xml:space="preserve"> </w:t>
      </w:r>
      <w:r w:rsidR="00995FC3">
        <w:rPr>
          <w:rFonts w:ascii="Arial" w:hAnsi="Arial" w:cs="Arial"/>
          <w:color w:val="000000" w:themeColor="text1"/>
          <w:sz w:val="24"/>
          <w:szCs w:val="24"/>
        </w:rPr>
        <w:t>meses.</w:t>
      </w:r>
    </w:p>
    <w:p w14:paraId="3F758F37" w14:textId="77777777" w:rsidR="00995FC3" w:rsidRDefault="00995FC3" w:rsidP="007A5A9D">
      <w:pPr>
        <w:pStyle w:val="Prrafodelista"/>
        <w:numPr>
          <w:ilvl w:val="0"/>
          <w:numId w:val="5"/>
        </w:numPr>
        <w:tabs>
          <w:tab w:val="left" w:pos="3195"/>
        </w:tabs>
        <w:spacing w:line="360" w:lineRule="auto"/>
        <w:rPr>
          <w:rFonts w:ascii="Arial" w:hAnsi="Arial" w:cs="Arial"/>
          <w:color w:val="000000" w:themeColor="text1"/>
          <w:sz w:val="24"/>
          <w:szCs w:val="24"/>
        </w:rPr>
      </w:pPr>
      <w:r>
        <w:rPr>
          <w:rFonts w:ascii="Arial" w:hAnsi="Arial" w:cs="Arial"/>
          <w:color w:val="000000" w:themeColor="text1"/>
          <w:sz w:val="24"/>
          <w:szCs w:val="24"/>
        </w:rPr>
        <w:lastRenderedPageBreak/>
        <w:t>Perros callejeros.</w:t>
      </w:r>
    </w:p>
    <w:p w14:paraId="1C03F7B7" w14:textId="77777777" w:rsidR="00A97659" w:rsidRDefault="00995FC3" w:rsidP="007A5A9D">
      <w:pPr>
        <w:pStyle w:val="Prrafodelista"/>
        <w:numPr>
          <w:ilvl w:val="0"/>
          <w:numId w:val="5"/>
        </w:numPr>
        <w:tabs>
          <w:tab w:val="left" w:pos="3195"/>
        </w:tabs>
        <w:spacing w:line="360" w:lineRule="auto"/>
        <w:rPr>
          <w:rFonts w:ascii="Arial" w:hAnsi="Arial" w:cs="Arial"/>
          <w:color w:val="000000" w:themeColor="text1"/>
          <w:sz w:val="24"/>
          <w:szCs w:val="24"/>
        </w:rPr>
      </w:pPr>
      <w:r w:rsidRPr="006F2DBF">
        <w:rPr>
          <w:rFonts w:ascii="Arial" w:hAnsi="Arial" w:cs="Arial"/>
          <w:color w:val="000000" w:themeColor="text1"/>
          <w:sz w:val="24"/>
          <w:szCs w:val="24"/>
        </w:rPr>
        <w:t xml:space="preserve">Que el </w:t>
      </w:r>
      <w:r w:rsidR="003A65D7" w:rsidRPr="006F2DBF">
        <w:rPr>
          <w:rFonts w:ascii="Arial" w:hAnsi="Arial" w:cs="Arial"/>
          <w:color w:val="000000" w:themeColor="text1"/>
          <w:sz w:val="24"/>
          <w:szCs w:val="24"/>
        </w:rPr>
        <w:t>propietario</w:t>
      </w:r>
      <w:r w:rsidRPr="006F2DBF">
        <w:rPr>
          <w:rFonts w:ascii="Arial" w:hAnsi="Arial" w:cs="Arial"/>
          <w:color w:val="000000" w:themeColor="text1"/>
          <w:sz w:val="24"/>
          <w:szCs w:val="24"/>
        </w:rPr>
        <w:t xml:space="preserve"> no acepte </w:t>
      </w:r>
      <w:r w:rsidR="006F2DBF">
        <w:rPr>
          <w:rFonts w:ascii="Arial" w:hAnsi="Arial" w:cs="Arial"/>
          <w:color w:val="000000" w:themeColor="text1"/>
          <w:sz w:val="24"/>
          <w:szCs w:val="24"/>
        </w:rPr>
        <w:t>que su mascota participe en el estudio.</w:t>
      </w:r>
    </w:p>
    <w:p w14:paraId="5F42ECF0" w14:textId="77777777" w:rsidR="006A0DE0" w:rsidRDefault="006A0DE0" w:rsidP="006F2DBF">
      <w:pPr>
        <w:tabs>
          <w:tab w:val="left" w:pos="3195"/>
        </w:tabs>
        <w:spacing w:line="360" w:lineRule="auto"/>
        <w:rPr>
          <w:rFonts w:ascii="Arial" w:hAnsi="Arial" w:cs="Arial"/>
          <w:color w:val="000000" w:themeColor="text1"/>
          <w:sz w:val="24"/>
          <w:szCs w:val="24"/>
        </w:rPr>
      </w:pPr>
    </w:p>
    <w:p w14:paraId="04C79E00" w14:textId="77777777" w:rsidR="00995FC3" w:rsidRPr="006A0DE0" w:rsidRDefault="009A6141" w:rsidP="00995FC3">
      <w:pPr>
        <w:tabs>
          <w:tab w:val="left" w:pos="3195"/>
        </w:tabs>
        <w:spacing w:line="360" w:lineRule="auto"/>
        <w:rPr>
          <w:rFonts w:ascii="Arial" w:hAnsi="Arial" w:cs="Arial"/>
          <w:b/>
          <w:color w:val="000000" w:themeColor="text1"/>
          <w:sz w:val="24"/>
          <w:szCs w:val="24"/>
        </w:rPr>
      </w:pPr>
      <w:r w:rsidRPr="006A0DE0">
        <w:rPr>
          <w:rFonts w:ascii="Arial" w:hAnsi="Arial" w:cs="Arial"/>
          <w:b/>
          <w:color w:val="000000" w:themeColor="text1"/>
          <w:sz w:val="24"/>
          <w:szCs w:val="24"/>
        </w:rPr>
        <w:t>O</w:t>
      </w:r>
      <w:r w:rsidR="006F2DBF" w:rsidRPr="006A0DE0">
        <w:rPr>
          <w:rFonts w:ascii="Arial" w:hAnsi="Arial" w:cs="Arial"/>
          <w:b/>
          <w:color w:val="000000" w:themeColor="text1"/>
          <w:sz w:val="24"/>
          <w:szCs w:val="24"/>
        </w:rPr>
        <w:t>peracionalizac</w:t>
      </w:r>
      <w:r w:rsidRPr="006A0DE0">
        <w:rPr>
          <w:rFonts w:ascii="Arial" w:hAnsi="Arial" w:cs="Arial"/>
          <w:b/>
          <w:color w:val="000000" w:themeColor="text1"/>
          <w:sz w:val="24"/>
          <w:szCs w:val="24"/>
        </w:rPr>
        <w:t>i</w:t>
      </w:r>
      <w:r w:rsidR="006F2DBF" w:rsidRPr="006A0DE0">
        <w:rPr>
          <w:rFonts w:ascii="Arial" w:hAnsi="Arial" w:cs="Arial"/>
          <w:b/>
          <w:color w:val="000000" w:themeColor="text1"/>
          <w:sz w:val="24"/>
          <w:szCs w:val="24"/>
        </w:rPr>
        <w:t>ó</w:t>
      </w:r>
      <w:r w:rsidRPr="006A0DE0">
        <w:rPr>
          <w:rFonts w:ascii="Arial" w:hAnsi="Arial" w:cs="Arial"/>
          <w:b/>
          <w:color w:val="000000" w:themeColor="text1"/>
          <w:sz w:val="24"/>
          <w:szCs w:val="24"/>
        </w:rPr>
        <w:t>n de las variables:</w:t>
      </w:r>
    </w:p>
    <w:p w14:paraId="79051B0C" w14:textId="77777777" w:rsidR="00AC76FC" w:rsidRPr="008E3FB5" w:rsidRDefault="00AC76FC" w:rsidP="00995FC3">
      <w:pPr>
        <w:tabs>
          <w:tab w:val="left" w:pos="3195"/>
        </w:tabs>
        <w:spacing w:line="360" w:lineRule="auto"/>
        <w:rPr>
          <w:rFonts w:ascii="Arial" w:hAnsi="Arial" w:cs="Arial"/>
          <w:color w:val="FF0000"/>
          <w:sz w:val="24"/>
          <w:szCs w:val="24"/>
        </w:rPr>
      </w:pPr>
      <w:r w:rsidRPr="006A0DE0">
        <w:rPr>
          <w:rFonts w:ascii="Arial" w:hAnsi="Arial" w:cs="Arial"/>
          <w:b/>
          <w:color w:val="000000" w:themeColor="text1"/>
          <w:sz w:val="24"/>
          <w:szCs w:val="24"/>
        </w:rPr>
        <w:t>Variables</w:t>
      </w:r>
      <w:r w:rsidR="00A873D9" w:rsidRPr="008E3FB5">
        <w:rPr>
          <w:rFonts w:ascii="Arial" w:hAnsi="Arial" w:cs="Arial"/>
          <w:color w:val="FF0000"/>
          <w:sz w:val="24"/>
          <w:szCs w:val="24"/>
        </w:rPr>
        <w:t xml:space="preserve"> </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5696"/>
        <w:gridCol w:w="2249"/>
      </w:tblGrid>
      <w:tr w:rsidR="006A0DE0" w:rsidRPr="0023299D" w14:paraId="507645F0" w14:textId="77777777" w:rsidTr="001C66B2">
        <w:trPr>
          <w:trHeight w:val="300"/>
        </w:trPr>
        <w:tc>
          <w:tcPr>
            <w:tcW w:w="845" w:type="pct"/>
            <w:noWrap/>
            <w:hideMark/>
          </w:tcPr>
          <w:p w14:paraId="53EB8C47" w14:textId="77777777" w:rsidR="006A0DE0" w:rsidRPr="00D04891" w:rsidRDefault="006A0DE0" w:rsidP="001C66B2">
            <w:pPr>
              <w:spacing w:after="0" w:line="240" w:lineRule="auto"/>
              <w:jc w:val="center"/>
              <w:rPr>
                <w:rFonts w:ascii="Arial" w:eastAsia="Times New Roman" w:hAnsi="Arial" w:cs="Arial"/>
                <w:b/>
                <w:bCs/>
                <w:sz w:val="24"/>
                <w:szCs w:val="24"/>
                <w:lang w:eastAsia="es-NI"/>
              </w:rPr>
            </w:pPr>
            <w:r w:rsidRPr="00D04891">
              <w:rPr>
                <w:rFonts w:ascii="Arial" w:eastAsia="Times New Roman" w:hAnsi="Arial" w:cs="Arial"/>
                <w:b/>
                <w:bCs/>
                <w:sz w:val="24"/>
                <w:szCs w:val="24"/>
                <w:lang w:eastAsia="es-NI"/>
              </w:rPr>
              <w:t>Variable</w:t>
            </w:r>
          </w:p>
        </w:tc>
        <w:tc>
          <w:tcPr>
            <w:tcW w:w="2979" w:type="pct"/>
          </w:tcPr>
          <w:p w14:paraId="0E714F72" w14:textId="77777777" w:rsidR="006A0DE0" w:rsidRPr="00D04891" w:rsidRDefault="006A0DE0" w:rsidP="001C66B2">
            <w:pPr>
              <w:spacing w:after="0" w:line="240" w:lineRule="auto"/>
              <w:jc w:val="center"/>
              <w:rPr>
                <w:rFonts w:ascii="Arial" w:eastAsia="Times New Roman" w:hAnsi="Arial" w:cs="Arial"/>
                <w:b/>
                <w:bCs/>
                <w:sz w:val="24"/>
                <w:szCs w:val="24"/>
                <w:lang w:eastAsia="es-NI"/>
              </w:rPr>
            </w:pPr>
            <w:r w:rsidRPr="00D04891">
              <w:rPr>
                <w:rFonts w:ascii="Arial" w:eastAsia="Times New Roman" w:hAnsi="Arial" w:cs="Arial"/>
                <w:b/>
                <w:bCs/>
                <w:sz w:val="24"/>
                <w:szCs w:val="24"/>
                <w:lang w:eastAsia="es-NI"/>
              </w:rPr>
              <w:t>Definición</w:t>
            </w:r>
          </w:p>
        </w:tc>
        <w:tc>
          <w:tcPr>
            <w:tcW w:w="1176" w:type="pct"/>
            <w:noWrap/>
            <w:hideMark/>
          </w:tcPr>
          <w:p w14:paraId="2C017F1D" w14:textId="77777777" w:rsidR="006A0DE0" w:rsidRPr="00D04891" w:rsidRDefault="006A0DE0" w:rsidP="001C66B2">
            <w:pPr>
              <w:spacing w:after="0" w:line="240" w:lineRule="auto"/>
              <w:jc w:val="center"/>
              <w:rPr>
                <w:rFonts w:ascii="Arial" w:eastAsia="Times New Roman" w:hAnsi="Arial" w:cs="Arial"/>
                <w:b/>
                <w:bCs/>
                <w:sz w:val="24"/>
                <w:szCs w:val="24"/>
                <w:lang w:eastAsia="es-NI"/>
              </w:rPr>
            </w:pPr>
            <w:r w:rsidRPr="00D04891">
              <w:rPr>
                <w:rFonts w:ascii="Arial" w:eastAsia="Times New Roman" w:hAnsi="Arial" w:cs="Arial"/>
                <w:b/>
                <w:bCs/>
                <w:sz w:val="24"/>
                <w:szCs w:val="24"/>
                <w:lang w:eastAsia="es-NI"/>
              </w:rPr>
              <w:t>Indicador</w:t>
            </w:r>
          </w:p>
        </w:tc>
      </w:tr>
      <w:tr w:rsidR="006A0DE0" w:rsidRPr="0023299D" w14:paraId="73DC540F" w14:textId="77777777" w:rsidTr="001C66B2">
        <w:trPr>
          <w:trHeight w:val="300"/>
        </w:trPr>
        <w:tc>
          <w:tcPr>
            <w:tcW w:w="845" w:type="pct"/>
            <w:noWrap/>
          </w:tcPr>
          <w:p w14:paraId="6465F030" w14:textId="77777777" w:rsidR="006A0DE0" w:rsidRPr="008E3FB5" w:rsidRDefault="006A0DE0" w:rsidP="001C66B2">
            <w:pPr>
              <w:spacing w:after="0" w:line="240" w:lineRule="auto"/>
              <w:rPr>
                <w:rFonts w:ascii="Arial" w:hAnsi="Arial" w:cs="Arial"/>
                <w:sz w:val="24"/>
                <w:szCs w:val="24"/>
                <w:lang w:val="es-ES"/>
              </w:rPr>
            </w:pPr>
            <w:r w:rsidRPr="008E3FB5">
              <w:rPr>
                <w:rFonts w:ascii="Arial" w:hAnsi="Arial" w:cs="Arial"/>
                <w:sz w:val="24"/>
                <w:szCs w:val="24"/>
                <w:lang w:val="es-ES"/>
              </w:rPr>
              <w:t>Edad</w:t>
            </w:r>
          </w:p>
        </w:tc>
        <w:tc>
          <w:tcPr>
            <w:tcW w:w="2979" w:type="pct"/>
          </w:tcPr>
          <w:p w14:paraId="35BC3FC6" w14:textId="77777777" w:rsidR="006A0DE0" w:rsidRPr="006F4FC0" w:rsidRDefault="00BB2813" w:rsidP="001C66B2">
            <w:pPr>
              <w:spacing w:after="0" w:line="240" w:lineRule="auto"/>
              <w:jc w:val="both"/>
              <w:rPr>
                <w:rFonts w:ascii="Arial" w:eastAsia="TimesNewRomanPSMT" w:hAnsi="Arial" w:cs="Arial"/>
                <w:bCs/>
                <w:sz w:val="24"/>
                <w:szCs w:val="24"/>
              </w:rPr>
            </w:pPr>
            <w:r>
              <w:rPr>
                <w:rFonts w:ascii="Arial" w:eastAsia="TimesNewRomanPSMT" w:hAnsi="Arial" w:cs="Arial"/>
                <w:bCs/>
                <w:sz w:val="24"/>
                <w:szCs w:val="24"/>
                <w:lang w:val="es-ES"/>
              </w:rPr>
              <w:t>E</w:t>
            </w:r>
            <w:r w:rsidRPr="00BB2813">
              <w:rPr>
                <w:rFonts w:ascii="Arial" w:eastAsia="TimesNewRomanPSMT" w:hAnsi="Arial" w:cs="Arial"/>
                <w:bCs/>
                <w:sz w:val="24"/>
                <w:szCs w:val="24"/>
              </w:rPr>
              <w:t>l periodo en el que transcurre la vida de un ser vivo</w:t>
            </w:r>
          </w:p>
        </w:tc>
        <w:tc>
          <w:tcPr>
            <w:tcW w:w="1176" w:type="pct"/>
            <w:noWrap/>
          </w:tcPr>
          <w:p w14:paraId="11E75CB5" w14:textId="77777777" w:rsidR="006A0DE0" w:rsidRPr="00D04891" w:rsidRDefault="006A0DE0" w:rsidP="001C66B2">
            <w:pPr>
              <w:spacing w:after="0" w:line="240" w:lineRule="auto"/>
              <w:rPr>
                <w:rFonts w:ascii="Arial" w:eastAsia="Times New Roman" w:hAnsi="Arial" w:cs="Arial"/>
                <w:sz w:val="24"/>
                <w:szCs w:val="24"/>
                <w:lang w:eastAsia="es-NI"/>
              </w:rPr>
            </w:pPr>
            <w:r>
              <w:rPr>
                <w:rFonts w:ascii="Arial" w:eastAsia="Times New Roman" w:hAnsi="Arial" w:cs="Arial"/>
                <w:sz w:val="24"/>
                <w:szCs w:val="24"/>
                <w:lang w:eastAsia="es-NI"/>
              </w:rPr>
              <w:t>meses</w:t>
            </w:r>
          </w:p>
        </w:tc>
      </w:tr>
      <w:tr w:rsidR="006A0DE0" w:rsidRPr="0023299D" w14:paraId="141E8B99" w14:textId="77777777" w:rsidTr="006A0DE0">
        <w:trPr>
          <w:trHeight w:val="443"/>
        </w:trPr>
        <w:tc>
          <w:tcPr>
            <w:tcW w:w="845" w:type="pct"/>
            <w:noWrap/>
          </w:tcPr>
          <w:p w14:paraId="6691A827" w14:textId="77777777" w:rsidR="006A0DE0" w:rsidRPr="00D04891" w:rsidRDefault="006A0DE0" w:rsidP="001C66B2">
            <w:pPr>
              <w:spacing w:after="0" w:line="240" w:lineRule="auto"/>
              <w:rPr>
                <w:rFonts w:ascii="Arial" w:eastAsia="Times New Roman" w:hAnsi="Arial" w:cs="Arial"/>
                <w:sz w:val="24"/>
                <w:szCs w:val="24"/>
                <w:lang w:eastAsia="es-NI"/>
              </w:rPr>
            </w:pPr>
            <w:r>
              <w:rPr>
                <w:rFonts w:ascii="Arial" w:hAnsi="Arial" w:cs="Arial"/>
                <w:color w:val="000000" w:themeColor="text1"/>
                <w:sz w:val="24"/>
                <w:szCs w:val="24"/>
              </w:rPr>
              <w:t>Sexo</w:t>
            </w:r>
          </w:p>
        </w:tc>
        <w:tc>
          <w:tcPr>
            <w:tcW w:w="2979" w:type="pct"/>
          </w:tcPr>
          <w:p w14:paraId="7CECBECD" w14:textId="77777777" w:rsidR="006A0DE0" w:rsidRPr="00D04891" w:rsidRDefault="00BB2813" w:rsidP="001C66B2">
            <w:pPr>
              <w:spacing w:after="0" w:line="240" w:lineRule="auto"/>
              <w:rPr>
                <w:rFonts w:ascii="Arial" w:eastAsia="Times New Roman" w:hAnsi="Arial" w:cs="Arial"/>
                <w:sz w:val="24"/>
                <w:szCs w:val="24"/>
                <w:lang w:eastAsia="es-NI"/>
              </w:rPr>
            </w:pPr>
            <w:r w:rsidRPr="00BB2813">
              <w:rPr>
                <w:rFonts w:ascii="Arial" w:eastAsia="Times New Roman" w:hAnsi="Arial" w:cs="Arial"/>
                <w:sz w:val="24"/>
                <w:szCs w:val="24"/>
                <w:lang w:eastAsia="es-NI"/>
              </w:rPr>
              <w:t>Condición orgánica que distingue a los machos de las hembras</w:t>
            </w:r>
            <w:r>
              <w:rPr>
                <w:rFonts w:ascii="Arial" w:eastAsia="Times New Roman" w:hAnsi="Arial" w:cs="Arial"/>
                <w:sz w:val="24"/>
                <w:szCs w:val="24"/>
                <w:lang w:eastAsia="es-NI"/>
              </w:rPr>
              <w:t>.</w:t>
            </w:r>
          </w:p>
        </w:tc>
        <w:tc>
          <w:tcPr>
            <w:tcW w:w="1176" w:type="pct"/>
            <w:noWrap/>
          </w:tcPr>
          <w:p w14:paraId="2160A820" w14:textId="77777777" w:rsidR="006A0DE0" w:rsidRPr="00D04891" w:rsidRDefault="006A0DE0" w:rsidP="001C66B2">
            <w:pPr>
              <w:spacing w:after="0" w:line="240" w:lineRule="auto"/>
              <w:rPr>
                <w:rFonts w:ascii="Arial" w:eastAsia="Times New Roman" w:hAnsi="Arial" w:cs="Arial"/>
                <w:sz w:val="24"/>
                <w:szCs w:val="24"/>
                <w:lang w:eastAsia="es-NI"/>
              </w:rPr>
            </w:pPr>
            <w:r>
              <w:rPr>
                <w:rFonts w:ascii="Arial" w:eastAsia="Times New Roman" w:hAnsi="Arial" w:cs="Arial"/>
                <w:sz w:val="24"/>
                <w:szCs w:val="24"/>
                <w:lang w:eastAsia="es-NI"/>
              </w:rPr>
              <w:t>Macho o hembra</w:t>
            </w:r>
          </w:p>
        </w:tc>
      </w:tr>
      <w:tr w:rsidR="006A0DE0" w:rsidRPr="0023299D" w14:paraId="43916AEF" w14:textId="77777777" w:rsidTr="006A0DE0">
        <w:trPr>
          <w:trHeight w:val="300"/>
        </w:trPr>
        <w:tc>
          <w:tcPr>
            <w:tcW w:w="845" w:type="pct"/>
            <w:noWrap/>
          </w:tcPr>
          <w:p w14:paraId="72DE3A5B" w14:textId="1A744C28" w:rsidR="006A0DE0" w:rsidRPr="00D04891" w:rsidRDefault="00C02B23" w:rsidP="001C66B2">
            <w:pPr>
              <w:rPr>
                <w:rFonts w:ascii="Arial" w:eastAsia="Times New Roman" w:hAnsi="Arial" w:cs="Arial"/>
                <w:sz w:val="24"/>
                <w:szCs w:val="24"/>
                <w:lang w:eastAsia="es-NI"/>
              </w:rPr>
            </w:pPr>
            <w:r>
              <w:rPr>
                <w:rFonts w:ascii="Arial" w:hAnsi="Arial" w:cs="Arial"/>
                <w:color w:val="000000" w:themeColor="text1"/>
                <w:sz w:val="24"/>
                <w:szCs w:val="24"/>
              </w:rPr>
              <w:t>M</w:t>
            </w:r>
            <w:r w:rsidR="006A0DE0">
              <w:rPr>
                <w:rFonts w:ascii="Arial" w:hAnsi="Arial" w:cs="Arial"/>
                <w:color w:val="000000" w:themeColor="text1"/>
                <w:sz w:val="24"/>
                <w:szCs w:val="24"/>
              </w:rPr>
              <w:t>osquitos</w:t>
            </w:r>
          </w:p>
        </w:tc>
        <w:tc>
          <w:tcPr>
            <w:tcW w:w="2979" w:type="pct"/>
          </w:tcPr>
          <w:p w14:paraId="5271A3BA" w14:textId="77777777" w:rsidR="006A0DE0" w:rsidRPr="00D04891" w:rsidRDefault="00BB2813" w:rsidP="001C66B2">
            <w:pPr>
              <w:rPr>
                <w:rFonts w:ascii="Arial" w:eastAsia="Times New Roman" w:hAnsi="Arial" w:cs="Arial"/>
                <w:sz w:val="24"/>
                <w:szCs w:val="24"/>
                <w:lang w:eastAsia="es-NI"/>
              </w:rPr>
            </w:pPr>
            <w:r w:rsidRPr="00BB2813">
              <w:rPr>
                <w:rFonts w:ascii="Arial" w:eastAsia="Times New Roman" w:hAnsi="Arial" w:cs="Arial"/>
                <w:sz w:val="24"/>
                <w:szCs w:val="24"/>
                <w:lang w:eastAsia="es-NI"/>
              </w:rPr>
              <w:t>Insecto díptero de cuerpo fino y alargado y un solo par de alas alargadas y estrechas, cuya hembra pica al hombre y a los animales para alimentarse de su sangre.</w:t>
            </w:r>
          </w:p>
        </w:tc>
        <w:tc>
          <w:tcPr>
            <w:tcW w:w="1176" w:type="pct"/>
            <w:noWrap/>
          </w:tcPr>
          <w:p w14:paraId="6CA2FB59" w14:textId="77777777" w:rsidR="006A0DE0" w:rsidRPr="00D04891" w:rsidRDefault="006A0DE0" w:rsidP="001C66B2">
            <w:pPr>
              <w:spacing w:after="0" w:line="240" w:lineRule="auto"/>
              <w:rPr>
                <w:rFonts w:ascii="Arial" w:eastAsia="Times New Roman" w:hAnsi="Arial" w:cs="Arial"/>
                <w:sz w:val="24"/>
                <w:szCs w:val="24"/>
                <w:lang w:eastAsia="es-NI"/>
              </w:rPr>
            </w:pPr>
            <w:r>
              <w:rPr>
                <w:rFonts w:ascii="Arial" w:eastAsia="Times New Roman" w:hAnsi="Arial" w:cs="Arial"/>
                <w:sz w:val="24"/>
                <w:szCs w:val="24"/>
                <w:lang w:eastAsia="es-NI"/>
              </w:rPr>
              <w:t>Presencia o ausencia</w:t>
            </w:r>
          </w:p>
        </w:tc>
      </w:tr>
      <w:tr w:rsidR="006A0DE0" w:rsidRPr="0023299D" w14:paraId="7371CA8D" w14:textId="77777777" w:rsidTr="006A0DE0">
        <w:trPr>
          <w:trHeight w:val="300"/>
        </w:trPr>
        <w:tc>
          <w:tcPr>
            <w:tcW w:w="845" w:type="pct"/>
            <w:noWrap/>
          </w:tcPr>
          <w:p w14:paraId="3CC0385A" w14:textId="0C0E7BA5" w:rsidR="006A0DE0" w:rsidRPr="00D04891" w:rsidRDefault="00C02B23" w:rsidP="001C66B2">
            <w:pPr>
              <w:rPr>
                <w:rFonts w:ascii="Arial" w:eastAsia="Times New Roman" w:hAnsi="Arial" w:cs="Arial"/>
                <w:sz w:val="24"/>
                <w:szCs w:val="24"/>
                <w:lang w:eastAsia="es-NI"/>
              </w:rPr>
            </w:pPr>
            <w:r>
              <w:rPr>
                <w:rFonts w:ascii="Arial" w:hAnsi="Arial" w:cs="Arial"/>
                <w:color w:val="000000" w:themeColor="text1"/>
                <w:sz w:val="24"/>
                <w:szCs w:val="24"/>
              </w:rPr>
              <w:t>A</w:t>
            </w:r>
            <w:r w:rsidR="006A0DE0">
              <w:rPr>
                <w:rFonts w:ascii="Arial" w:hAnsi="Arial" w:cs="Arial"/>
                <w:color w:val="000000" w:themeColor="text1"/>
                <w:sz w:val="24"/>
                <w:szCs w:val="24"/>
              </w:rPr>
              <w:t>limentación</w:t>
            </w:r>
          </w:p>
        </w:tc>
        <w:tc>
          <w:tcPr>
            <w:tcW w:w="2979" w:type="pct"/>
          </w:tcPr>
          <w:p w14:paraId="353EB341" w14:textId="77777777" w:rsidR="006A0DE0" w:rsidRPr="00D04891" w:rsidRDefault="00EE153D" w:rsidP="001C66B2">
            <w:pPr>
              <w:jc w:val="both"/>
              <w:rPr>
                <w:rFonts w:ascii="Arial" w:eastAsia="Times New Roman" w:hAnsi="Arial" w:cs="Arial"/>
                <w:sz w:val="24"/>
                <w:szCs w:val="24"/>
                <w:lang w:eastAsia="es-NI"/>
              </w:rPr>
            </w:pPr>
            <w:r w:rsidRPr="00EE153D">
              <w:rPr>
                <w:rFonts w:ascii="Arial" w:eastAsia="Times New Roman" w:hAnsi="Arial" w:cs="Arial"/>
                <w:sz w:val="24"/>
                <w:szCs w:val="24"/>
                <w:lang w:eastAsia="es-NI"/>
              </w:rPr>
              <w:t>Sustancia nutritiva que toma un organismo</w:t>
            </w:r>
            <w:r>
              <w:rPr>
                <w:rFonts w:ascii="Arial" w:eastAsia="Times New Roman" w:hAnsi="Arial" w:cs="Arial"/>
                <w:sz w:val="24"/>
                <w:szCs w:val="24"/>
                <w:lang w:eastAsia="es-NI"/>
              </w:rPr>
              <w:t xml:space="preserve"> </w:t>
            </w:r>
            <w:r w:rsidRPr="00EE153D">
              <w:rPr>
                <w:rFonts w:ascii="Arial" w:eastAsia="Times New Roman" w:hAnsi="Arial" w:cs="Arial"/>
                <w:sz w:val="24"/>
                <w:szCs w:val="24"/>
                <w:lang w:eastAsia="es-NI"/>
              </w:rPr>
              <w:t>para mantener sus funciones vitales.</w:t>
            </w:r>
          </w:p>
        </w:tc>
        <w:tc>
          <w:tcPr>
            <w:tcW w:w="1176" w:type="pct"/>
            <w:noWrap/>
          </w:tcPr>
          <w:p w14:paraId="416FA74B" w14:textId="77777777" w:rsidR="006A0DE0" w:rsidRPr="00D04891" w:rsidRDefault="008E3FB5" w:rsidP="001C66B2">
            <w:pPr>
              <w:spacing w:after="0" w:line="240" w:lineRule="auto"/>
              <w:rPr>
                <w:rFonts w:ascii="Arial" w:eastAsia="Times New Roman" w:hAnsi="Arial" w:cs="Arial"/>
                <w:sz w:val="24"/>
                <w:szCs w:val="24"/>
                <w:lang w:eastAsia="es-NI"/>
              </w:rPr>
            </w:pPr>
            <w:r>
              <w:rPr>
                <w:rFonts w:ascii="Arial" w:eastAsia="Times New Roman" w:hAnsi="Arial" w:cs="Arial"/>
                <w:sz w:val="24"/>
                <w:szCs w:val="24"/>
                <w:lang w:eastAsia="es-NI"/>
              </w:rPr>
              <w:t>Variada o concentrado</w:t>
            </w:r>
          </w:p>
        </w:tc>
      </w:tr>
      <w:tr w:rsidR="006A0DE0" w:rsidRPr="0023299D" w14:paraId="5E52F71D" w14:textId="77777777" w:rsidTr="006A0DE0">
        <w:trPr>
          <w:trHeight w:val="300"/>
        </w:trPr>
        <w:tc>
          <w:tcPr>
            <w:tcW w:w="845" w:type="pct"/>
            <w:noWrap/>
          </w:tcPr>
          <w:p w14:paraId="6F74690C" w14:textId="731C8606" w:rsidR="006A0DE0" w:rsidRDefault="00C02B23" w:rsidP="001C66B2">
            <w:pPr>
              <w:rPr>
                <w:rFonts w:ascii="Arial" w:hAnsi="Arial" w:cs="Arial"/>
                <w:color w:val="000000" w:themeColor="text1"/>
                <w:sz w:val="24"/>
                <w:szCs w:val="24"/>
              </w:rPr>
            </w:pPr>
            <w:r>
              <w:rPr>
                <w:rFonts w:ascii="Arial" w:hAnsi="Arial" w:cs="Arial"/>
                <w:color w:val="000000" w:themeColor="text1"/>
                <w:sz w:val="24"/>
                <w:szCs w:val="24"/>
              </w:rPr>
              <w:t>A</w:t>
            </w:r>
            <w:r w:rsidR="006A0DE0">
              <w:rPr>
                <w:rFonts w:ascii="Arial" w:hAnsi="Arial" w:cs="Arial"/>
                <w:color w:val="000000" w:themeColor="text1"/>
                <w:sz w:val="24"/>
                <w:szCs w:val="24"/>
              </w:rPr>
              <w:t>ptitud</w:t>
            </w:r>
          </w:p>
        </w:tc>
        <w:tc>
          <w:tcPr>
            <w:tcW w:w="2979" w:type="pct"/>
          </w:tcPr>
          <w:p w14:paraId="5FEEEBDE" w14:textId="77777777" w:rsidR="006A0DE0" w:rsidRPr="00D04891" w:rsidRDefault="00EE153D" w:rsidP="001C66B2">
            <w:pPr>
              <w:jc w:val="both"/>
              <w:rPr>
                <w:rFonts w:ascii="Arial" w:eastAsia="Times New Roman" w:hAnsi="Arial" w:cs="Arial"/>
                <w:sz w:val="24"/>
                <w:szCs w:val="24"/>
                <w:lang w:eastAsia="es-NI"/>
              </w:rPr>
            </w:pPr>
            <w:r>
              <w:rPr>
                <w:rFonts w:ascii="Arial" w:eastAsia="Times New Roman" w:hAnsi="Arial" w:cs="Arial"/>
                <w:sz w:val="24"/>
                <w:szCs w:val="24"/>
                <w:lang w:eastAsia="es-NI"/>
              </w:rPr>
              <w:t>L</w:t>
            </w:r>
            <w:r w:rsidRPr="00EE153D">
              <w:rPr>
                <w:rFonts w:ascii="Arial" w:eastAsia="Times New Roman" w:hAnsi="Arial" w:cs="Arial"/>
                <w:sz w:val="24"/>
                <w:szCs w:val="24"/>
                <w:lang w:eastAsia="es-NI"/>
              </w:rPr>
              <w:t>a habilidad que posee</w:t>
            </w:r>
            <w:r>
              <w:rPr>
                <w:rFonts w:ascii="Arial" w:eastAsia="Times New Roman" w:hAnsi="Arial" w:cs="Arial"/>
                <w:sz w:val="24"/>
                <w:szCs w:val="24"/>
                <w:lang w:eastAsia="es-NI"/>
              </w:rPr>
              <w:t xml:space="preserve"> un ser vivo.</w:t>
            </w:r>
          </w:p>
        </w:tc>
        <w:tc>
          <w:tcPr>
            <w:tcW w:w="1176" w:type="pct"/>
            <w:noWrap/>
          </w:tcPr>
          <w:p w14:paraId="6BDB7CE3" w14:textId="77777777" w:rsidR="006A0DE0" w:rsidRPr="00D04891" w:rsidRDefault="008E3FB5" w:rsidP="001C66B2">
            <w:pPr>
              <w:spacing w:after="0" w:line="240" w:lineRule="auto"/>
              <w:rPr>
                <w:rFonts w:ascii="Arial" w:eastAsia="Times New Roman" w:hAnsi="Arial" w:cs="Arial"/>
                <w:sz w:val="24"/>
                <w:szCs w:val="24"/>
                <w:lang w:eastAsia="es-NI"/>
              </w:rPr>
            </w:pPr>
            <w:r>
              <w:rPr>
                <w:rFonts w:ascii="Arial" w:eastAsia="Times New Roman" w:hAnsi="Arial" w:cs="Arial"/>
                <w:sz w:val="24"/>
                <w:szCs w:val="24"/>
                <w:lang w:eastAsia="es-NI"/>
              </w:rPr>
              <w:t>Compañía o callejero</w:t>
            </w:r>
          </w:p>
        </w:tc>
      </w:tr>
      <w:tr w:rsidR="006A0DE0" w:rsidRPr="0023299D" w14:paraId="331376E2" w14:textId="77777777" w:rsidTr="006A0DE0">
        <w:trPr>
          <w:trHeight w:val="300"/>
        </w:trPr>
        <w:tc>
          <w:tcPr>
            <w:tcW w:w="845" w:type="pct"/>
            <w:noWrap/>
          </w:tcPr>
          <w:p w14:paraId="2FDF0E0B" w14:textId="6715A293" w:rsidR="006A0DE0" w:rsidRDefault="00C02B23" w:rsidP="001C66B2">
            <w:pPr>
              <w:rPr>
                <w:rFonts w:ascii="Arial" w:hAnsi="Arial" w:cs="Arial"/>
                <w:color w:val="000000" w:themeColor="text1"/>
                <w:sz w:val="24"/>
                <w:szCs w:val="24"/>
              </w:rPr>
            </w:pPr>
            <w:r>
              <w:rPr>
                <w:rFonts w:ascii="Arial" w:hAnsi="Arial" w:cs="Arial"/>
                <w:color w:val="000000" w:themeColor="text1"/>
                <w:sz w:val="24"/>
                <w:szCs w:val="24"/>
              </w:rPr>
              <w:t>H</w:t>
            </w:r>
            <w:r w:rsidR="006A0DE0" w:rsidRPr="001E09ED">
              <w:rPr>
                <w:rFonts w:ascii="Arial" w:hAnsi="Arial" w:cs="Arial"/>
                <w:color w:val="000000" w:themeColor="text1"/>
                <w:sz w:val="24"/>
                <w:szCs w:val="24"/>
              </w:rPr>
              <w:t>ábitat del huésped</w:t>
            </w:r>
          </w:p>
        </w:tc>
        <w:tc>
          <w:tcPr>
            <w:tcW w:w="2979" w:type="pct"/>
          </w:tcPr>
          <w:p w14:paraId="1B2A952A" w14:textId="77777777" w:rsidR="006A0DE0" w:rsidRPr="00D04891" w:rsidRDefault="00EE153D" w:rsidP="00EE153D">
            <w:pPr>
              <w:jc w:val="both"/>
              <w:rPr>
                <w:rFonts w:ascii="Arial" w:eastAsia="Times New Roman" w:hAnsi="Arial" w:cs="Arial"/>
                <w:sz w:val="24"/>
                <w:szCs w:val="24"/>
                <w:lang w:eastAsia="es-NI"/>
              </w:rPr>
            </w:pPr>
            <w:r>
              <w:rPr>
                <w:rFonts w:ascii="Arial" w:eastAsia="Times New Roman" w:hAnsi="Arial" w:cs="Arial"/>
                <w:sz w:val="24"/>
                <w:szCs w:val="24"/>
                <w:lang w:eastAsia="es-NI"/>
              </w:rPr>
              <w:t xml:space="preserve">Conjunto de factores físicos </w:t>
            </w:r>
            <w:r w:rsidRPr="00EE153D">
              <w:rPr>
                <w:rFonts w:ascii="Arial" w:eastAsia="Times New Roman" w:hAnsi="Arial" w:cs="Arial"/>
                <w:sz w:val="24"/>
                <w:szCs w:val="24"/>
                <w:lang w:eastAsia="es-NI"/>
              </w:rPr>
              <w:t>que inciden en el desarrollo de un individuo</w:t>
            </w:r>
          </w:p>
        </w:tc>
        <w:tc>
          <w:tcPr>
            <w:tcW w:w="1176" w:type="pct"/>
            <w:noWrap/>
          </w:tcPr>
          <w:p w14:paraId="4BA92594" w14:textId="77777777" w:rsidR="006A0DE0" w:rsidRPr="00D04891" w:rsidRDefault="008E3FB5" w:rsidP="001C66B2">
            <w:pPr>
              <w:spacing w:after="0" w:line="240" w:lineRule="auto"/>
              <w:rPr>
                <w:rFonts w:ascii="Arial" w:eastAsia="Times New Roman" w:hAnsi="Arial" w:cs="Arial"/>
                <w:sz w:val="24"/>
                <w:szCs w:val="24"/>
                <w:lang w:eastAsia="es-NI"/>
              </w:rPr>
            </w:pPr>
            <w:r>
              <w:rPr>
                <w:rFonts w:ascii="Arial" w:eastAsia="Times New Roman" w:hAnsi="Arial" w:cs="Arial"/>
                <w:sz w:val="24"/>
                <w:szCs w:val="24"/>
                <w:lang w:eastAsia="es-NI"/>
              </w:rPr>
              <w:t>Piso o tierra</w:t>
            </w:r>
          </w:p>
        </w:tc>
      </w:tr>
      <w:tr w:rsidR="006A0DE0" w:rsidRPr="0023299D" w14:paraId="792CC8C0" w14:textId="77777777" w:rsidTr="006A0DE0">
        <w:trPr>
          <w:trHeight w:val="300"/>
        </w:trPr>
        <w:tc>
          <w:tcPr>
            <w:tcW w:w="845" w:type="pct"/>
            <w:noWrap/>
          </w:tcPr>
          <w:p w14:paraId="0CC486F5" w14:textId="77777777" w:rsidR="006A0DE0" w:rsidRPr="001E09ED" w:rsidRDefault="006A0DE0" w:rsidP="001C66B2">
            <w:pPr>
              <w:rPr>
                <w:rFonts w:ascii="Arial" w:hAnsi="Arial" w:cs="Arial"/>
                <w:color w:val="000000" w:themeColor="text1"/>
                <w:sz w:val="24"/>
                <w:szCs w:val="24"/>
              </w:rPr>
            </w:pPr>
            <w:r>
              <w:rPr>
                <w:rFonts w:ascii="Arial" w:hAnsi="Arial" w:cs="Arial"/>
                <w:color w:val="000000" w:themeColor="text1"/>
                <w:sz w:val="24"/>
                <w:szCs w:val="24"/>
              </w:rPr>
              <w:lastRenderedPageBreak/>
              <w:t>Talla</w:t>
            </w:r>
          </w:p>
        </w:tc>
        <w:tc>
          <w:tcPr>
            <w:tcW w:w="2979" w:type="pct"/>
          </w:tcPr>
          <w:p w14:paraId="6A7A2A16" w14:textId="77777777" w:rsidR="006A0DE0" w:rsidRPr="00D04891" w:rsidRDefault="00EE153D" w:rsidP="001C66B2">
            <w:pPr>
              <w:jc w:val="both"/>
              <w:rPr>
                <w:rFonts w:ascii="Arial" w:eastAsia="Times New Roman" w:hAnsi="Arial" w:cs="Arial"/>
                <w:sz w:val="24"/>
                <w:szCs w:val="24"/>
                <w:lang w:eastAsia="es-NI"/>
              </w:rPr>
            </w:pPr>
            <w:r>
              <w:rPr>
                <w:rFonts w:ascii="Arial" w:eastAsia="Times New Roman" w:hAnsi="Arial" w:cs="Arial"/>
                <w:sz w:val="24"/>
                <w:szCs w:val="24"/>
                <w:lang w:eastAsia="es-NI"/>
              </w:rPr>
              <w:t>M</w:t>
            </w:r>
            <w:r w:rsidRPr="00EE153D">
              <w:rPr>
                <w:rFonts w:ascii="Arial" w:eastAsia="Times New Roman" w:hAnsi="Arial" w:cs="Arial"/>
                <w:sz w:val="24"/>
                <w:szCs w:val="24"/>
                <w:lang w:eastAsia="es-NI"/>
              </w:rPr>
              <w:t>edida convencional usada para indicar el tamaño</w:t>
            </w:r>
            <w:r>
              <w:rPr>
                <w:rFonts w:ascii="Arial" w:eastAsia="Times New Roman" w:hAnsi="Arial" w:cs="Arial"/>
                <w:sz w:val="24"/>
                <w:szCs w:val="24"/>
                <w:lang w:eastAsia="es-NI"/>
              </w:rPr>
              <w:t>.</w:t>
            </w:r>
          </w:p>
        </w:tc>
        <w:tc>
          <w:tcPr>
            <w:tcW w:w="1176" w:type="pct"/>
            <w:noWrap/>
          </w:tcPr>
          <w:p w14:paraId="6BAD79F6" w14:textId="77777777" w:rsidR="006A0DE0" w:rsidRPr="00D04891" w:rsidRDefault="008E3FB5" w:rsidP="001C66B2">
            <w:pPr>
              <w:spacing w:after="0" w:line="240" w:lineRule="auto"/>
              <w:rPr>
                <w:rFonts w:ascii="Arial" w:eastAsia="Times New Roman" w:hAnsi="Arial" w:cs="Arial"/>
                <w:sz w:val="24"/>
                <w:szCs w:val="24"/>
                <w:lang w:eastAsia="es-NI"/>
              </w:rPr>
            </w:pPr>
            <w:r>
              <w:rPr>
                <w:rFonts w:ascii="Arial" w:eastAsia="Times New Roman" w:hAnsi="Arial" w:cs="Arial"/>
                <w:sz w:val="24"/>
                <w:szCs w:val="24"/>
                <w:lang w:eastAsia="es-NI"/>
              </w:rPr>
              <w:t>Pequeña, mediana, grande</w:t>
            </w:r>
          </w:p>
        </w:tc>
      </w:tr>
      <w:tr w:rsidR="006A0DE0" w:rsidRPr="0023299D" w14:paraId="4CC644FA" w14:textId="77777777" w:rsidTr="006A0DE0">
        <w:trPr>
          <w:trHeight w:val="300"/>
        </w:trPr>
        <w:tc>
          <w:tcPr>
            <w:tcW w:w="845" w:type="pct"/>
            <w:noWrap/>
          </w:tcPr>
          <w:p w14:paraId="1EB231B4" w14:textId="77777777" w:rsidR="006A0DE0" w:rsidRDefault="006A0DE0" w:rsidP="001C66B2">
            <w:pPr>
              <w:rPr>
                <w:rFonts w:ascii="Arial" w:hAnsi="Arial" w:cs="Arial"/>
                <w:color w:val="000000" w:themeColor="text1"/>
                <w:sz w:val="24"/>
                <w:szCs w:val="24"/>
              </w:rPr>
            </w:pPr>
            <w:r>
              <w:rPr>
                <w:rFonts w:ascii="Arial" w:hAnsi="Arial" w:cs="Arial"/>
                <w:color w:val="000000" w:themeColor="text1"/>
                <w:sz w:val="24"/>
                <w:szCs w:val="24"/>
              </w:rPr>
              <w:t>Dirofilaria</w:t>
            </w:r>
          </w:p>
        </w:tc>
        <w:tc>
          <w:tcPr>
            <w:tcW w:w="2979" w:type="pct"/>
          </w:tcPr>
          <w:p w14:paraId="35299B96" w14:textId="77777777" w:rsidR="006A0DE0" w:rsidRPr="00D04891" w:rsidRDefault="00364FCB" w:rsidP="001C66B2">
            <w:pPr>
              <w:jc w:val="both"/>
              <w:rPr>
                <w:rFonts w:ascii="Arial" w:eastAsia="Times New Roman" w:hAnsi="Arial" w:cs="Arial"/>
                <w:sz w:val="24"/>
                <w:szCs w:val="24"/>
                <w:lang w:eastAsia="es-NI"/>
              </w:rPr>
            </w:pPr>
            <w:r>
              <w:rPr>
                <w:rFonts w:ascii="Arial" w:eastAsia="Times New Roman" w:hAnsi="Arial" w:cs="Arial"/>
                <w:sz w:val="24"/>
                <w:szCs w:val="24"/>
                <w:lang w:eastAsia="es-NI"/>
              </w:rPr>
              <w:t>Parasito nematodo del corazón.</w:t>
            </w:r>
          </w:p>
        </w:tc>
        <w:tc>
          <w:tcPr>
            <w:tcW w:w="1176" w:type="pct"/>
            <w:noWrap/>
          </w:tcPr>
          <w:p w14:paraId="18429120" w14:textId="77777777" w:rsidR="006A0DE0" w:rsidRPr="00D04891" w:rsidRDefault="008E3FB5" w:rsidP="001C66B2">
            <w:pPr>
              <w:spacing w:after="0" w:line="240" w:lineRule="auto"/>
              <w:rPr>
                <w:rFonts w:ascii="Arial" w:eastAsia="Times New Roman" w:hAnsi="Arial" w:cs="Arial"/>
                <w:sz w:val="24"/>
                <w:szCs w:val="24"/>
                <w:lang w:eastAsia="es-NI"/>
              </w:rPr>
            </w:pPr>
            <w:r>
              <w:rPr>
                <w:rFonts w:ascii="Arial" w:eastAsia="Times New Roman" w:hAnsi="Arial" w:cs="Arial"/>
                <w:sz w:val="24"/>
                <w:szCs w:val="24"/>
                <w:lang w:eastAsia="es-NI"/>
              </w:rPr>
              <w:t>Positivo o negativo</w:t>
            </w:r>
          </w:p>
        </w:tc>
      </w:tr>
      <w:tr w:rsidR="005909B3" w:rsidRPr="0023299D" w14:paraId="6703C6D7" w14:textId="77777777" w:rsidTr="006A0DE0">
        <w:trPr>
          <w:trHeight w:val="300"/>
        </w:trPr>
        <w:tc>
          <w:tcPr>
            <w:tcW w:w="845" w:type="pct"/>
            <w:noWrap/>
          </w:tcPr>
          <w:p w14:paraId="5FC70FE7" w14:textId="77777777" w:rsidR="005909B3" w:rsidRDefault="005909B3" w:rsidP="005909B3">
            <w:pPr>
              <w:rPr>
                <w:rFonts w:ascii="Arial" w:hAnsi="Arial" w:cs="Arial"/>
                <w:color w:val="000000" w:themeColor="text1"/>
                <w:sz w:val="24"/>
                <w:szCs w:val="24"/>
              </w:rPr>
            </w:pPr>
            <w:r>
              <w:rPr>
                <w:rFonts w:ascii="Arial" w:hAnsi="Arial" w:cs="Arial"/>
                <w:color w:val="000000" w:themeColor="text1"/>
                <w:sz w:val="24"/>
                <w:szCs w:val="24"/>
              </w:rPr>
              <w:t>Cansancio físico</w:t>
            </w:r>
          </w:p>
        </w:tc>
        <w:tc>
          <w:tcPr>
            <w:tcW w:w="2979" w:type="pct"/>
          </w:tcPr>
          <w:p w14:paraId="72BA05C4" w14:textId="3C091265" w:rsidR="005909B3" w:rsidRPr="00D04891" w:rsidRDefault="00C02B23" w:rsidP="005909B3">
            <w:pPr>
              <w:jc w:val="both"/>
              <w:rPr>
                <w:rFonts w:ascii="Arial" w:eastAsia="Times New Roman" w:hAnsi="Arial" w:cs="Arial"/>
                <w:sz w:val="24"/>
                <w:szCs w:val="24"/>
                <w:lang w:eastAsia="es-NI"/>
              </w:rPr>
            </w:pPr>
            <w:r w:rsidRPr="00364FCB">
              <w:rPr>
                <w:rFonts w:ascii="Arial" w:eastAsia="Times New Roman" w:hAnsi="Arial" w:cs="Arial"/>
                <w:sz w:val="24"/>
                <w:szCs w:val="24"/>
                <w:lang w:eastAsia="es-NI"/>
              </w:rPr>
              <w:t>Falta</w:t>
            </w:r>
            <w:r w:rsidR="00364FCB" w:rsidRPr="00364FCB">
              <w:rPr>
                <w:rFonts w:ascii="Arial" w:eastAsia="Times New Roman" w:hAnsi="Arial" w:cs="Arial"/>
                <w:sz w:val="24"/>
                <w:szCs w:val="24"/>
                <w:lang w:eastAsia="es-NI"/>
              </w:rPr>
              <w:t xml:space="preserve"> de energía para realizar alguna actividad</w:t>
            </w:r>
            <w:r w:rsidR="00364FCB">
              <w:rPr>
                <w:rFonts w:ascii="Arial" w:eastAsia="Times New Roman" w:hAnsi="Arial" w:cs="Arial"/>
                <w:sz w:val="24"/>
                <w:szCs w:val="24"/>
                <w:lang w:eastAsia="es-NI"/>
              </w:rPr>
              <w:t>.</w:t>
            </w:r>
          </w:p>
        </w:tc>
        <w:tc>
          <w:tcPr>
            <w:tcW w:w="1176" w:type="pct"/>
            <w:noWrap/>
          </w:tcPr>
          <w:p w14:paraId="657C277D" w14:textId="77777777" w:rsidR="005909B3" w:rsidRDefault="005909B3" w:rsidP="005909B3">
            <w:pPr>
              <w:spacing w:after="0" w:line="240" w:lineRule="auto"/>
              <w:rPr>
                <w:rFonts w:ascii="Arial" w:eastAsia="Times New Roman" w:hAnsi="Arial" w:cs="Arial"/>
                <w:sz w:val="24"/>
                <w:szCs w:val="24"/>
                <w:lang w:eastAsia="es-NI"/>
              </w:rPr>
            </w:pPr>
            <w:r>
              <w:rPr>
                <w:rFonts w:ascii="Arial" w:eastAsia="Times New Roman" w:hAnsi="Arial" w:cs="Arial"/>
                <w:sz w:val="24"/>
                <w:szCs w:val="24"/>
                <w:lang w:eastAsia="es-NI"/>
              </w:rPr>
              <w:t>Presencia o ausencia</w:t>
            </w:r>
          </w:p>
        </w:tc>
      </w:tr>
      <w:tr w:rsidR="005909B3" w:rsidRPr="0023299D" w14:paraId="2C080B6C" w14:textId="77777777" w:rsidTr="006A0DE0">
        <w:trPr>
          <w:trHeight w:val="300"/>
        </w:trPr>
        <w:tc>
          <w:tcPr>
            <w:tcW w:w="845" w:type="pct"/>
            <w:noWrap/>
          </w:tcPr>
          <w:p w14:paraId="16F01D8B" w14:textId="77777777" w:rsidR="005909B3" w:rsidRDefault="005909B3" w:rsidP="005909B3">
            <w:pPr>
              <w:rPr>
                <w:rFonts w:ascii="Arial" w:hAnsi="Arial" w:cs="Arial"/>
                <w:color w:val="000000" w:themeColor="text1"/>
                <w:sz w:val="24"/>
                <w:szCs w:val="24"/>
              </w:rPr>
            </w:pPr>
            <w:r>
              <w:rPr>
                <w:rFonts w:ascii="Arial" w:hAnsi="Arial" w:cs="Arial"/>
                <w:color w:val="000000" w:themeColor="text1"/>
                <w:sz w:val="24"/>
                <w:szCs w:val="24"/>
              </w:rPr>
              <w:t>Inflamación en alguna parte del cuerpo</w:t>
            </w:r>
          </w:p>
        </w:tc>
        <w:tc>
          <w:tcPr>
            <w:tcW w:w="2979" w:type="pct"/>
          </w:tcPr>
          <w:p w14:paraId="14AA2581" w14:textId="58603513" w:rsidR="005909B3" w:rsidRPr="00D04891" w:rsidRDefault="00C02B23" w:rsidP="005909B3">
            <w:pPr>
              <w:jc w:val="both"/>
              <w:rPr>
                <w:rFonts w:ascii="Arial" w:eastAsia="Times New Roman" w:hAnsi="Arial" w:cs="Arial"/>
                <w:sz w:val="24"/>
                <w:szCs w:val="24"/>
                <w:lang w:eastAsia="es-NI"/>
              </w:rPr>
            </w:pPr>
            <w:r w:rsidRPr="00364FCB">
              <w:rPr>
                <w:rFonts w:ascii="Arial" w:eastAsia="Times New Roman" w:hAnsi="Arial" w:cs="Arial"/>
                <w:sz w:val="24"/>
                <w:szCs w:val="24"/>
                <w:lang w:eastAsia="es-NI"/>
              </w:rPr>
              <w:t>Respuesta</w:t>
            </w:r>
            <w:r w:rsidR="00364FCB" w:rsidRPr="00364FCB">
              <w:rPr>
                <w:rFonts w:ascii="Arial" w:eastAsia="Times New Roman" w:hAnsi="Arial" w:cs="Arial"/>
                <w:sz w:val="24"/>
                <w:szCs w:val="24"/>
                <w:lang w:eastAsia="es-NI"/>
              </w:rPr>
              <w:t xml:space="preserve"> del sistema inmunitario para proteger el organismo de infección y lesiones.</w:t>
            </w:r>
          </w:p>
        </w:tc>
        <w:tc>
          <w:tcPr>
            <w:tcW w:w="1176" w:type="pct"/>
            <w:noWrap/>
          </w:tcPr>
          <w:p w14:paraId="5E6D8EB1" w14:textId="77777777" w:rsidR="005909B3" w:rsidRDefault="005909B3" w:rsidP="005909B3">
            <w:pPr>
              <w:spacing w:after="0" w:line="240" w:lineRule="auto"/>
              <w:rPr>
                <w:rFonts w:ascii="Arial" w:eastAsia="Times New Roman" w:hAnsi="Arial" w:cs="Arial"/>
                <w:sz w:val="24"/>
                <w:szCs w:val="24"/>
                <w:lang w:eastAsia="es-NI"/>
              </w:rPr>
            </w:pPr>
            <w:r>
              <w:rPr>
                <w:rFonts w:ascii="Arial" w:eastAsia="Times New Roman" w:hAnsi="Arial" w:cs="Arial"/>
                <w:sz w:val="24"/>
                <w:szCs w:val="24"/>
                <w:lang w:eastAsia="es-NI"/>
              </w:rPr>
              <w:t>Presencia o ausencia</w:t>
            </w:r>
          </w:p>
        </w:tc>
      </w:tr>
    </w:tbl>
    <w:p w14:paraId="4BAAF005" w14:textId="77777777" w:rsidR="006A0DE0" w:rsidRDefault="006A0DE0" w:rsidP="00FE5DE4">
      <w:pPr>
        <w:tabs>
          <w:tab w:val="left" w:pos="3195"/>
        </w:tabs>
        <w:spacing w:line="360" w:lineRule="auto"/>
        <w:rPr>
          <w:rFonts w:ascii="Arial" w:hAnsi="Arial" w:cs="Arial"/>
          <w:color w:val="000000" w:themeColor="text1"/>
          <w:sz w:val="24"/>
          <w:szCs w:val="24"/>
        </w:rPr>
      </w:pPr>
    </w:p>
    <w:p w14:paraId="77C6DC16" w14:textId="77777777" w:rsidR="00664985" w:rsidRDefault="00664985" w:rsidP="00FE5DE4">
      <w:pPr>
        <w:tabs>
          <w:tab w:val="left" w:pos="3195"/>
        </w:tabs>
        <w:spacing w:line="360" w:lineRule="auto"/>
        <w:rPr>
          <w:rFonts w:ascii="Arial" w:hAnsi="Arial" w:cs="Arial"/>
          <w:color w:val="000000" w:themeColor="text1"/>
          <w:sz w:val="24"/>
          <w:szCs w:val="24"/>
        </w:rPr>
      </w:pPr>
    </w:p>
    <w:p w14:paraId="57CBAAE2" w14:textId="342013BE" w:rsidR="00FE5DE4" w:rsidRDefault="009A6141" w:rsidP="00DE0BA0">
      <w:pPr>
        <w:pStyle w:val="Ttulo1"/>
        <w:rPr>
          <w:rFonts w:ascii="Arial" w:hAnsi="Arial" w:cs="Arial"/>
          <w:color w:val="0D0D0D" w:themeColor="text1" w:themeTint="F2"/>
          <w:sz w:val="24"/>
        </w:rPr>
      </w:pPr>
      <w:bookmarkStart w:id="17" w:name="_Toc79339434"/>
      <w:r w:rsidRPr="00DE0BA0">
        <w:rPr>
          <w:rFonts w:ascii="Arial" w:hAnsi="Arial" w:cs="Arial"/>
          <w:color w:val="0D0D0D" w:themeColor="text1" w:themeTint="F2"/>
          <w:sz w:val="24"/>
        </w:rPr>
        <w:t>Procedimiento de muestra:</w:t>
      </w:r>
      <w:bookmarkEnd w:id="17"/>
    </w:p>
    <w:p w14:paraId="6E32B1EE" w14:textId="77777777" w:rsidR="00DE0BA0" w:rsidRPr="00DE0BA0" w:rsidRDefault="00DE0BA0" w:rsidP="00DE0BA0"/>
    <w:p w14:paraId="3B677DC3" w14:textId="77777777" w:rsidR="00A3349B" w:rsidRPr="00DE0B39" w:rsidRDefault="00A3349B" w:rsidP="00FE5DE4">
      <w:pPr>
        <w:tabs>
          <w:tab w:val="left" w:pos="3195"/>
        </w:tabs>
        <w:spacing w:line="360" w:lineRule="auto"/>
        <w:rPr>
          <w:rFonts w:ascii="Arial" w:hAnsi="Arial" w:cs="Arial"/>
          <w:b/>
          <w:color w:val="000000" w:themeColor="text1"/>
          <w:sz w:val="24"/>
          <w:szCs w:val="24"/>
        </w:rPr>
      </w:pPr>
      <w:r w:rsidRPr="00DE0B39">
        <w:rPr>
          <w:rFonts w:ascii="Arial" w:hAnsi="Arial" w:cs="Arial"/>
          <w:b/>
          <w:color w:val="000000" w:themeColor="text1"/>
          <w:sz w:val="24"/>
          <w:szCs w:val="24"/>
        </w:rPr>
        <w:t>Toma de muestra</w:t>
      </w:r>
    </w:p>
    <w:p w14:paraId="0C507DA1" w14:textId="77777777" w:rsidR="00664985" w:rsidRPr="00664985" w:rsidRDefault="00664985" w:rsidP="00C02B23">
      <w:pPr>
        <w:tabs>
          <w:tab w:val="left" w:pos="3195"/>
        </w:tabs>
        <w:spacing w:line="360" w:lineRule="auto"/>
        <w:jc w:val="both"/>
        <w:rPr>
          <w:rFonts w:ascii="Arial" w:hAnsi="Arial" w:cs="Arial"/>
          <w:color w:val="000000" w:themeColor="text1"/>
          <w:sz w:val="24"/>
          <w:szCs w:val="24"/>
        </w:rPr>
      </w:pPr>
      <w:r w:rsidRPr="00664985">
        <w:rPr>
          <w:rFonts w:ascii="Arial" w:hAnsi="Arial" w:cs="Arial"/>
          <w:color w:val="000000" w:themeColor="text1"/>
          <w:sz w:val="24"/>
          <w:szCs w:val="24"/>
        </w:rPr>
        <w:t>Depilación del área y desinfectó el área con algodón y alcohol al 70%, se realizó la ex</w:t>
      </w:r>
      <w:r w:rsidRPr="00664985">
        <w:rPr>
          <w:rFonts w:ascii="Arial" w:hAnsi="Arial" w:cs="Arial"/>
          <w:color w:val="000000" w:themeColor="text1"/>
          <w:sz w:val="24"/>
          <w:szCs w:val="24"/>
        </w:rPr>
        <w:lastRenderedPageBreak/>
        <w:t>tracción de muestra de sangre por venopunción en la vena cefálica (2 a 3ml), utilizando jeringas de tres ml, se depositó la muestra recolectada en un tubo de muestra con dos gotas de EDTA, se identificó la muestra y posteriormente se llevó a refrigeración para posteriormente procesar lo en el laboratorio.</w:t>
      </w:r>
    </w:p>
    <w:p w14:paraId="4C4DDFA6" w14:textId="54536A5B" w:rsidR="00664985" w:rsidRPr="00660E5D" w:rsidRDefault="00664985" w:rsidP="00C02B23">
      <w:pPr>
        <w:tabs>
          <w:tab w:val="left" w:pos="3195"/>
        </w:tabs>
        <w:spacing w:line="360" w:lineRule="auto"/>
        <w:jc w:val="both"/>
        <w:rPr>
          <w:rFonts w:ascii="Arial" w:hAnsi="Arial" w:cs="Arial"/>
          <w:color w:val="000000" w:themeColor="text1"/>
          <w:sz w:val="24"/>
          <w:szCs w:val="24"/>
        </w:rPr>
      </w:pPr>
      <w:r w:rsidRPr="00C02B23">
        <w:rPr>
          <w:rFonts w:ascii="Arial" w:hAnsi="Arial" w:cs="Arial"/>
          <w:b/>
          <w:color w:val="000000" w:themeColor="text1"/>
          <w:sz w:val="24"/>
          <w:szCs w:val="24"/>
        </w:rPr>
        <w:t xml:space="preserve">Análisis de muestra: </w:t>
      </w:r>
      <w:r w:rsidR="00BB138D" w:rsidRPr="00660E5D">
        <w:rPr>
          <w:rFonts w:ascii="Arial" w:hAnsi="Arial" w:cs="Arial"/>
          <w:color w:val="000000" w:themeColor="text1"/>
          <w:sz w:val="24"/>
          <w:szCs w:val="24"/>
        </w:rPr>
        <w:t xml:space="preserve">Se llevó a cabo </w:t>
      </w:r>
      <w:r w:rsidR="007204D6" w:rsidRPr="00660E5D">
        <w:rPr>
          <w:rFonts w:ascii="Arial" w:hAnsi="Arial" w:cs="Arial"/>
          <w:color w:val="000000" w:themeColor="text1"/>
          <w:sz w:val="24"/>
          <w:szCs w:val="24"/>
        </w:rPr>
        <w:t xml:space="preserve">mediante el </w:t>
      </w:r>
      <w:r w:rsidRPr="00660E5D">
        <w:rPr>
          <w:rFonts w:ascii="Arial" w:hAnsi="Arial" w:cs="Arial"/>
          <w:color w:val="000000" w:themeColor="text1"/>
          <w:sz w:val="24"/>
          <w:szCs w:val="24"/>
        </w:rPr>
        <w:t>método Buffy coat</w:t>
      </w:r>
      <w:r w:rsidR="007204D6" w:rsidRPr="00660E5D">
        <w:rPr>
          <w:rFonts w:ascii="Arial" w:hAnsi="Arial" w:cs="Arial"/>
          <w:color w:val="000000" w:themeColor="text1"/>
          <w:sz w:val="24"/>
          <w:szCs w:val="24"/>
        </w:rPr>
        <w:t xml:space="preserve">, utilizando materiales como: </w:t>
      </w:r>
      <w:r w:rsidRPr="00660E5D">
        <w:rPr>
          <w:rFonts w:ascii="Arial" w:hAnsi="Arial" w:cs="Arial"/>
          <w:color w:val="000000" w:themeColor="text1"/>
          <w:sz w:val="24"/>
          <w:szCs w:val="24"/>
        </w:rPr>
        <w:t xml:space="preserve">Tubo capilar; tubo de ensayo </w:t>
      </w:r>
      <w:r w:rsidRPr="00660E5D">
        <w:rPr>
          <w:rFonts w:ascii="Arial" w:hAnsi="Arial" w:cs="Arial"/>
          <w:color w:val="000000" w:themeColor="text1"/>
          <w:sz w:val="24"/>
          <w:szCs w:val="24"/>
        </w:rPr>
        <w:lastRenderedPageBreak/>
        <w:t>con EDTA, Porta objeto, cera selladora, Centrifuga.</w:t>
      </w:r>
    </w:p>
    <w:p w14:paraId="6289BB45" w14:textId="655D70FB" w:rsidR="00664985" w:rsidRPr="00955DF9" w:rsidRDefault="00C02B23" w:rsidP="004261FF">
      <w:pPr>
        <w:spacing w:line="360" w:lineRule="auto"/>
        <w:jc w:val="both"/>
        <w:rPr>
          <w:rFonts w:ascii="Arial" w:hAnsi="Arial" w:cs="Arial"/>
          <w:sz w:val="24"/>
          <w:szCs w:val="24"/>
        </w:rPr>
      </w:pPr>
      <w:r w:rsidRPr="00955DF9">
        <w:rPr>
          <w:rFonts w:ascii="Arial" w:hAnsi="Arial" w:cs="Arial"/>
          <w:sz w:val="24"/>
          <w:szCs w:val="24"/>
        </w:rPr>
        <w:t>Se homogenizó</w:t>
      </w:r>
      <w:r w:rsidR="00660E5D" w:rsidRPr="00955DF9">
        <w:rPr>
          <w:rFonts w:ascii="Arial" w:hAnsi="Arial" w:cs="Arial"/>
          <w:sz w:val="24"/>
          <w:szCs w:val="24"/>
        </w:rPr>
        <w:t xml:space="preserve"> el tubo de ensayo con la muestra de</w:t>
      </w:r>
      <w:r w:rsidR="00664985" w:rsidRPr="00955DF9">
        <w:rPr>
          <w:rFonts w:ascii="Arial" w:hAnsi="Arial" w:cs="Arial"/>
          <w:sz w:val="24"/>
          <w:szCs w:val="24"/>
        </w:rPr>
        <w:t xml:space="preserve"> sangre y </w:t>
      </w:r>
      <w:r w:rsidR="00660E5D" w:rsidRPr="00955DF9">
        <w:rPr>
          <w:rFonts w:ascii="Arial" w:hAnsi="Arial" w:cs="Arial"/>
          <w:sz w:val="24"/>
          <w:szCs w:val="24"/>
        </w:rPr>
        <w:t>se llenó el capilar, posteriormente se selló</w:t>
      </w:r>
      <w:r w:rsidR="00664985" w:rsidRPr="00955DF9">
        <w:rPr>
          <w:rFonts w:ascii="Arial" w:hAnsi="Arial" w:cs="Arial"/>
          <w:sz w:val="24"/>
          <w:szCs w:val="24"/>
        </w:rPr>
        <w:t xml:space="preserve"> con cera al final, después se centrifuga a tres mil revoluciones por</w:t>
      </w:r>
      <w:r w:rsidR="009A79FD" w:rsidRPr="00955DF9">
        <w:rPr>
          <w:rFonts w:ascii="Arial" w:hAnsi="Arial" w:cs="Arial"/>
          <w:sz w:val="24"/>
          <w:szCs w:val="24"/>
        </w:rPr>
        <w:t xml:space="preserve"> </w:t>
      </w:r>
      <w:r w:rsidR="00236B32" w:rsidRPr="00955DF9">
        <w:rPr>
          <w:rFonts w:ascii="Arial" w:hAnsi="Arial" w:cs="Arial"/>
          <w:sz w:val="24"/>
          <w:szCs w:val="24"/>
        </w:rPr>
        <w:t>minuto</w:t>
      </w:r>
      <w:r w:rsidR="00664985" w:rsidRPr="00955DF9">
        <w:rPr>
          <w:rFonts w:ascii="Arial" w:hAnsi="Arial" w:cs="Arial"/>
          <w:sz w:val="24"/>
          <w:szCs w:val="24"/>
        </w:rPr>
        <w:t xml:space="preserve">. En seguida de la centrifugación el capilar se coloca </w:t>
      </w:r>
      <w:r w:rsidR="00660E5D" w:rsidRPr="00955DF9">
        <w:rPr>
          <w:rFonts w:ascii="Arial" w:hAnsi="Arial" w:cs="Arial"/>
          <w:sz w:val="24"/>
          <w:szCs w:val="24"/>
        </w:rPr>
        <w:t>una gota de agua antes de colocar el capilar de forma horizontal y se observó en el microscopio (4</w:t>
      </w:r>
      <w:r w:rsidR="00664985" w:rsidRPr="00955DF9">
        <w:rPr>
          <w:rFonts w:ascii="Arial" w:hAnsi="Arial" w:cs="Arial"/>
          <w:sz w:val="24"/>
          <w:szCs w:val="24"/>
        </w:rPr>
        <w:t>x).</w:t>
      </w:r>
      <w:r w:rsidR="00660E5D" w:rsidRPr="00955DF9">
        <w:rPr>
          <w:rFonts w:ascii="Arial" w:hAnsi="Arial" w:cs="Arial"/>
          <w:sz w:val="24"/>
          <w:szCs w:val="24"/>
        </w:rPr>
        <w:t xml:space="preserve"> </w:t>
      </w:r>
    </w:p>
    <w:p w14:paraId="6DB50D03" w14:textId="77777777" w:rsidR="006A0DE0" w:rsidRDefault="006A0DE0" w:rsidP="00FE5DE4">
      <w:pPr>
        <w:tabs>
          <w:tab w:val="left" w:pos="3195"/>
        </w:tabs>
        <w:spacing w:line="360" w:lineRule="auto"/>
        <w:rPr>
          <w:rFonts w:ascii="Arial" w:hAnsi="Arial" w:cs="Arial"/>
          <w:color w:val="000000" w:themeColor="text1"/>
          <w:sz w:val="24"/>
          <w:szCs w:val="24"/>
        </w:rPr>
      </w:pPr>
    </w:p>
    <w:p w14:paraId="55C12031" w14:textId="77777777" w:rsidR="006F2DBF" w:rsidRPr="00DE0B39" w:rsidRDefault="006F2DBF" w:rsidP="00FE5DE4">
      <w:pPr>
        <w:tabs>
          <w:tab w:val="left" w:pos="3195"/>
        </w:tabs>
        <w:spacing w:line="360" w:lineRule="auto"/>
        <w:rPr>
          <w:rFonts w:ascii="Arial" w:hAnsi="Arial" w:cs="Arial"/>
          <w:b/>
          <w:color w:val="000000" w:themeColor="text1"/>
          <w:sz w:val="24"/>
          <w:szCs w:val="24"/>
        </w:rPr>
      </w:pPr>
      <w:r w:rsidRPr="00DE0B39">
        <w:rPr>
          <w:rFonts w:ascii="Arial" w:hAnsi="Arial" w:cs="Arial"/>
          <w:b/>
          <w:color w:val="000000" w:themeColor="text1"/>
          <w:sz w:val="24"/>
          <w:szCs w:val="24"/>
        </w:rPr>
        <w:t>Análisis Estadístico:</w:t>
      </w:r>
    </w:p>
    <w:p w14:paraId="6CFCCFD7" w14:textId="377811A4" w:rsidR="00EC680C" w:rsidRDefault="00E91B86" w:rsidP="007F0D7B">
      <w:pPr>
        <w:tabs>
          <w:tab w:val="left" w:pos="3195"/>
        </w:tabs>
        <w:spacing w:line="360" w:lineRule="auto"/>
        <w:jc w:val="both"/>
        <w:rPr>
          <w:rFonts w:ascii="Arial" w:hAnsi="Arial" w:cs="Arial"/>
          <w:sz w:val="24"/>
          <w:szCs w:val="24"/>
        </w:rPr>
      </w:pPr>
      <w:r w:rsidRPr="00401070">
        <w:rPr>
          <w:rFonts w:ascii="Arial" w:hAnsi="Arial" w:cs="Arial"/>
          <w:sz w:val="24"/>
          <w:szCs w:val="24"/>
        </w:rPr>
        <w:t xml:space="preserve">Para análisis estadístico se </w:t>
      </w:r>
      <w:r w:rsidR="00C02B23">
        <w:rPr>
          <w:rFonts w:ascii="Arial" w:hAnsi="Arial" w:cs="Arial"/>
          <w:sz w:val="24"/>
          <w:szCs w:val="24"/>
        </w:rPr>
        <w:t>realizó</w:t>
      </w:r>
      <w:r w:rsidRPr="00401070">
        <w:rPr>
          <w:rFonts w:ascii="Arial" w:hAnsi="Arial" w:cs="Arial"/>
          <w:sz w:val="24"/>
          <w:szCs w:val="24"/>
        </w:rPr>
        <w:t xml:space="preserve"> el </w:t>
      </w:r>
      <w:r w:rsidR="00A873D9" w:rsidRPr="00401070">
        <w:rPr>
          <w:rFonts w:ascii="Arial" w:hAnsi="Arial" w:cs="Arial"/>
          <w:sz w:val="24"/>
          <w:szCs w:val="24"/>
        </w:rPr>
        <w:t>cálculo</w:t>
      </w:r>
      <w:r w:rsidRPr="00401070">
        <w:rPr>
          <w:rFonts w:ascii="Arial" w:hAnsi="Arial" w:cs="Arial"/>
          <w:sz w:val="24"/>
          <w:szCs w:val="24"/>
        </w:rPr>
        <w:t xml:space="preserve"> de prevalencia como estadígrafo con su respectivo intervalo de confianza del 95 (IC 95%) como </w:t>
      </w:r>
      <w:r w:rsidR="00A873D9" w:rsidRPr="00401070">
        <w:rPr>
          <w:rFonts w:ascii="Arial" w:hAnsi="Arial" w:cs="Arial"/>
          <w:sz w:val="24"/>
          <w:szCs w:val="24"/>
        </w:rPr>
        <w:t>parámetro</w:t>
      </w:r>
      <w:r w:rsidRPr="00401070">
        <w:rPr>
          <w:rFonts w:ascii="Arial" w:hAnsi="Arial" w:cs="Arial"/>
          <w:sz w:val="24"/>
          <w:szCs w:val="24"/>
        </w:rPr>
        <w:t xml:space="preserve"> para obtener una aproximación de la prevalencia poblacional</w:t>
      </w:r>
      <w:r w:rsidR="00A873D9" w:rsidRPr="00401070">
        <w:rPr>
          <w:rFonts w:ascii="Arial" w:hAnsi="Arial" w:cs="Arial"/>
          <w:sz w:val="24"/>
          <w:szCs w:val="24"/>
        </w:rPr>
        <w:t>. Se aplicará la prueba Chi cuadrado (</w:t>
      </w:r>
      <w:r w:rsidR="00A873D9" w:rsidRPr="00401070">
        <w:rPr>
          <w:rFonts w:ascii="Arial" w:hAnsi="Arial" w:cs="Arial"/>
          <w:i/>
          <w:sz w:val="24"/>
          <w:szCs w:val="24"/>
        </w:rPr>
        <w:t>X</w:t>
      </w:r>
      <w:r w:rsidR="00A873D9" w:rsidRPr="00401070">
        <w:rPr>
          <w:rFonts w:ascii="Arial" w:hAnsi="Arial" w:cs="Arial"/>
          <w:i/>
          <w:sz w:val="24"/>
          <w:szCs w:val="24"/>
          <w:vertAlign w:val="superscript"/>
        </w:rPr>
        <w:t>2</w:t>
      </w:r>
      <w:r w:rsidR="00A873D9" w:rsidRPr="00401070">
        <w:rPr>
          <w:rFonts w:ascii="Arial" w:hAnsi="Arial" w:cs="Arial"/>
          <w:i/>
          <w:sz w:val="24"/>
          <w:szCs w:val="24"/>
        </w:rPr>
        <w:t xml:space="preserve">) </w:t>
      </w:r>
      <w:r w:rsidR="00A873D9" w:rsidRPr="00401070">
        <w:rPr>
          <w:rFonts w:ascii="Arial" w:hAnsi="Arial" w:cs="Arial"/>
          <w:sz w:val="24"/>
          <w:szCs w:val="24"/>
        </w:rPr>
        <w:t xml:space="preserve">para identificar la asociación de las variables categóricas relacionadas con los </w:t>
      </w:r>
      <w:r w:rsidR="00A873D9" w:rsidRPr="00401070">
        <w:rPr>
          <w:rFonts w:ascii="Arial" w:hAnsi="Arial" w:cs="Arial"/>
          <w:sz w:val="24"/>
          <w:szCs w:val="24"/>
        </w:rPr>
        <w:lastRenderedPageBreak/>
        <w:t>factores de riesgo y las características clínicas en gráficos de barras y tablas. Los datos serán almacenados y analizados en el Paquete estadísticos para las Ciencias sociales (SPSS-siglas en ingles).</w:t>
      </w:r>
    </w:p>
    <w:p w14:paraId="28C3E859" w14:textId="77777777" w:rsidR="00A86A39" w:rsidRDefault="00C02B23" w:rsidP="007F0D7B">
      <w:pPr>
        <w:tabs>
          <w:tab w:val="left" w:pos="3195"/>
        </w:tabs>
        <w:spacing w:line="360" w:lineRule="auto"/>
        <w:jc w:val="both"/>
        <w:rPr>
          <w:rFonts w:ascii="Arial" w:hAnsi="Arial" w:cs="Arial"/>
          <w:sz w:val="24"/>
          <w:szCs w:val="24"/>
        </w:rPr>
      </w:pPr>
      <w:r>
        <w:rPr>
          <w:rFonts w:ascii="Arial" w:hAnsi="Arial" w:cs="Arial"/>
          <w:sz w:val="24"/>
          <w:szCs w:val="24"/>
        </w:rPr>
        <w:t>Se estructuró</w:t>
      </w:r>
      <w:r w:rsidR="009A79FD">
        <w:rPr>
          <w:rFonts w:ascii="Arial" w:hAnsi="Arial" w:cs="Arial"/>
          <w:sz w:val="24"/>
          <w:szCs w:val="24"/>
        </w:rPr>
        <w:t xml:space="preserve"> una base de datos en el programa estadístico spss (Statistical Package for Social Sciences) </w:t>
      </w:r>
      <w:r w:rsidR="001D4906">
        <w:rPr>
          <w:rFonts w:ascii="Arial" w:hAnsi="Arial" w:cs="Arial"/>
          <w:sz w:val="24"/>
          <w:szCs w:val="24"/>
        </w:rPr>
        <w:t xml:space="preserve">en los que se ingresaron los datos de cada canino muestreado. </w:t>
      </w:r>
    </w:p>
    <w:p w14:paraId="25EFAEAE" w14:textId="47399D7A" w:rsidR="001D4906" w:rsidRDefault="001D4906" w:rsidP="007F0D7B">
      <w:pPr>
        <w:tabs>
          <w:tab w:val="left" w:pos="3195"/>
        </w:tabs>
        <w:spacing w:line="360" w:lineRule="auto"/>
        <w:jc w:val="both"/>
        <w:rPr>
          <w:rFonts w:ascii="Arial" w:hAnsi="Arial" w:cs="Arial"/>
          <w:sz w:val="24"/>
          <w:szCs w:val="24"/>
        </w:rPr>
      </w:pPr>
      <w:r>
        <w:rPr>
          <w:rFonts w:ascii="Arial" w:hAnsi="Arial" w:cs="Arial"/>
          <w:sz w:val="24"/>
          <w:szCs w:val="24"/>
        </w:rPr>
        <w:lastRenderedPageBreak/>
        <w:t>Se utilizó la es</w:t>
      </w:r>
      <w:r w:rsidR="00C02B23">
        <w:rPr>
          <w:rFonts w:ascii="Arial" w:hAnsi="Arial" w:cs="Arial"/>
          <w:sz w:val="24"/>
          <w:szCs w:val="24"/>
        </w:rPr>
        <w:t>tadí</w:t>
      </w:r>
      <w:r>
        <w:rPr>
          <w:rFonts w:ascii="Arial" w:hAnsi="Arial" w:cs="Arial"/>
          <w:sz w:val="24"/>
          <w:szCs w:val="24"/>
        </w:rPr>
        <w:t xml:space="preserve">stica descriptiva, donde se describieron la </w:t>
      </w:r>
      <w:r w:rsidR="00236B32">
        <w:rPr>
          <w:rFonts w:ascii="Arial" w:hAnsi="Arial" w:cs="Arial"/>
          <w:sz w:val="24"/>
          <w:szCs w:val="24"/>
        </w:rPr>
        <w:t>frecuencia relativa</w:t>
      </w:r>
      <w:r>
        <w:rPr>
          <w:rFonts w:ascii="Arial" w:hAnsi="Arial" w:cs="Arial"/>
          <w:sz w:val="24"/>
          <w:szCs w:val="24"/>
        </w:rPr>
        <w:t xml:space="preserve"> de los animales que dieron positivos y</w:t>
      </w:r>
      <w:r w:rsidR="007204D6">
        <w:rPr>
          <w:rFonts w:ascii="Arial" w:hAnsi="Arial" w:cs="Arial"/>
          <w:sz w:val="24"/>
          <w:szCs w:val="24"/>
        </w:rPr>
        <w:t xml:space="preserve"> negativos al método buffy coat.</w:t>
      </w:r>
      <w:r>
        <w:rPr>
          <w:rFonts w:ascii="Arial" w:hAnsi="Arial" w:cs="Arial"/>
          <w:sz w:val="24"/>
          <w:szCs w:val="24"/>
        </w:rPr>
        <w:t xml:space="preserve"> Los resultados se presentan e</w:t>
      </w:r>
      <w:r w:rsidR="003B30B5">
        <w:rPr>
          <w:rFonts w:ascii="Arial" w:hAnsi="Arial" w:cs="Arial"/>
          <w:sz w:val="24"/>
          <w:szCs w:val="24"/>
        </w:rPr>
        <w:t>n</w:t>
      </w:r>
      <w:r>
        <w:rPr>
          <w:rFonts w:ascii="Arial" w:hAnsi="Arial" w:cs="Arial"/>
          <w:sz w:val="24"/>
          <w:szCs w:val="24"/>
        </w:rPr>
        <w:t xml:space="preserve"> gráficas y tablas de frecuencias mostrando el porcentaje de las variables del estudio.</w:t>
      </w:r>
    </w:p>
    <w:p w14:paraId="6A122ACD" w14:textId="77777777" w:rsidR="00C02B23" w:rsidRDefault="00C02B23" w:rsidP="007F0D7B">
      <w:pPr>
        <w:tabs>
          <w:tab w:val="left" w:pos="3195"/>
        </w:tabs>
        <w:spacing w:line="360" w:lineRule="auto"/>
        <w:jc w:val="both"/>
        <w:rPr>
          <w:rFonts w:ascii="Arial" w:hAnsi="Arial" w:cs="Arial"/>
          <w:sz w:val="24"/>
          <w:szCs w:val="24"/>
        </w:rPr>
      </w:pPr>
    </w:p>
    <w:p w14:paraId="1911CE84" w14:textId="77777777" w:rsidR="00D226DD" w:rsidRDefault="00D226DD">
      <w:pPr>
        <w:rPr>
          <w:rFonts w:ascii="Arial" w:eastAsiaTheme="majorEastAsia" w:hAnsi="Arial" w:cs="Arial"/>
          <w:b/>
          <w:bCs/>
          <w:color w:val="0D0D0D" w:themeColor="text1" w:themeTint="F2"/>
          <w:sz w:val="24"/>
          <w:szCs w:val="28"/>
        </w:rPr>
      </w:pPr>
      <w:bookmarkStart w:id="18" w:name="_Toc79339435"/>
      <w:r>
        <w:rPr>
          <w:rFonts w:ascii="Arial" w:hAnsi="Arial" w:cs="Arial"/>
          <w:color w:val="0D0D0D" w:themeColor="text1" w:themeTint="F2"/>
          <w:sz w:val="24"/>
        </w:rPr>
        <w:br w:type="page"/>
      </w:r>
    </w:p>
    <w:p w14:paraId="770D1483" w14:textId="1F7CE218" w:rsidR="00401070" w:rsidRDefault="001D4906" w:rsidP="00DE0BA0">
      <w:pPr>
        <w:pStyle w:val="Ttulo1"/>
        <w:rPr>
          <w:rFonts w:ascii="Arial" w:hAnsi="Arial" w:cs="Arial"/>
          <w:color w:val="0D0D0D" w:themeColor="text1" w:themeTint="F2"/>
          <w:sz w:val="24"/>
        </w:rPr>
      </w:pPr>
      <w:r w:rsidRPr="00DE0BA0">
        <w:rPr>
          <w:rFonts w:ascii="Arial" w:hAnsi="Arial" w:cs="Arial"/>
          <w:color w:val="0D0D0D" w:themeColor="text1" w:themeTint="F2"/>
          <w:sz w:val="24"/>
        </w:rPr>
        <w:lastRenderedPageBreak/>
        <w:t>R</w:t>
      </w:r>
      <w:r w:rsidR="00D371E1" w:rsidRPr="00DE0BA0">
        <w:rPr>
          <w:rFonts w:ascii="Arial" w:hAnsi="Arial" w:cs="Arial"/>
          <w:color w:val="0D0D0D" w:themeColor="text1" w:themeTint="F2"/>
          <w:sz w:val="24"/>
        </w:rPr>
        <w:t>esultados</w:t>
      </w:r>
      <w:bookmarkEnd w:id="18"/>
    </w:p>
    <w:p w14:paraId="45015D35" w14:textId="77777777" w:rsidR="00736E1D" w:rsidRDefault="00736E1D" w:rsidP="00D226DD">
      <w:pPr>
        <w:tabs>
          <w:tab w:val="left" w:pos="3195"/>
        </w:tabs>
        <w:spacing w:line="360" w:lineRule="auto"/>
        <w:jc w:val="both"/>
        <w:rPr>
          <w:color w:val="0000FF"/>
        </w:rPr>
      </w:pPr>
    </w:p>
    <w:p w14:paraId="21F71A08" w14:textId="05E1DDA9" w:rsidR="00D226DD" w:rsidRDefault="00B415FF" w:rsidP="00D226DD">
      <w:pPr>
        <w:tabs>
          <w:tab w:val="left" w:pos="3195"/>
        </w:tabs>
        <w:spacing w:line="360" w:lineRule="auto"/>
        <w:jc w:val="both"/>
        <w:rPr>
          <w:rFonts w:ascii="Arial" w:hAnsi="Arial" w:cs="Arial"/>
          <w:sz w:val="24"/>
          <w:szCs w:val="24"/>
        </w:rPr>
      </w:pPr>
      <w:r w:rsidRPr="00C02B23">
        <w:rPr>
          <w:rFonts w:ascii="Arial" w:hAnsi="Arial" w:cs="Arial"/>
          <w:sz w:val="24"/>
          <w:szCs w:val="24"/>
        </w:rPr>
        <w:t>De un total de 173 muestras recolectadas, procesadas y analiz</w:t>
      </w:r>
      <w:r w:rsidR="00E72BBD" w:rsidRPr="00C02B23">
        <w:rPr>
          <w:rFonts w:ascii="Arial" w:hAnsi="Arial" w:cs="Arial"/>
          <w:sz w:val="24"/>
          <w:szCs w:val="24"/>
        </w:rPr>
        <w:t>adas</w:t>
      </w:r>
      <w:r w:rsidR="00D226DD">
        <w:rPr>
          <w:rFonts w:ascii="Arial" w:hAnsi="Arial" w:cs="Arial"/>
          <w:sz w:val="24"/>
          <w:szCs w:val="24"/>
        </w:rPr>
        <w:t>,</w:t>
      </w:r>
      <w:r w:rsidR="00E72BBD" w:rsidRPr="00C02B23">
        <w:rPr>
          <w:rFonts w:ascii="Arial" w:hAnsi="Arial" w:cs="Arial"/>
          <w:sz w:val="24"/>
          <w:szCs w:val="24"/>
        </w:rPr>
        <w:t xml:space="preserve"> 88 resultaron positivas a </w:t>
      </w:r>
      <w:r w:rsidR="00F31E14" w:rsidRPr="00F31E14">
        <w:rPr>
          <w:rFonts w:ascii="Arial" w:hAnsi="Arial" w:cs="Arial"/>
          <w:i/>
          <w:sz w:val="24"/>
          <w:szCs w:val="24"/>
        </w:rPr>
        <w:t>D</w:t>
      </w:r>
      <w:r w:rsidRPr="00F31E14">
        <w:rPr>
          <w:rFonts w:ascii="Arial" w:hAnsi="Arial" w:cs="Arial"/>
          <w:i/>
          <w:sz w:val="24"/>
          <w:szCs w:val="24"/>
        </w:rPr>
        <w:t>irofilarias immitis</w:t>
      </w:r>
      <w:r w:rsidRPr="00C02B23">
        <w:rPr>
          <w:rFonts w:ascii="Arial" w:hAnsi="Arial" w:cs="Arial"/>
          <w:sz w:val="24"/>
          <w:szCs w:val="24"/>
        </w:rPr>
        <w:t xml:space="preserve"> </w:t>
      </w:r>
      <w:r w:rsidR="00E72BBD" w:rsidRPr="00C02B23">
        <w:rPr>
          <w:rFonts w:ascii="Arial" w:hAnsi="Arial" w:cs="Arial"/>
          <w:sz w:val="24"/>
          <w:szCs w:val="24"/>
        </w:rPr>
        <w:t xml:space="preserve">mediante la técnica de buffy coat </w:t>
      </w:r>
      <w:r w:rsidR="00D226DD">
        <w:rPr>
          <w:rFonts w:ascii="Arial" w:hAnsi="Arial" w:cs="Arial"/>
          <w:sz w:val="24"/>
          <w:szCs w:val="24"/>
        </w:rPr>
        <w:t xml:space="preserve">para una prevalencia de </w:t>
      </w:r>
      <w:r w:rsidR="00E72BBD" w:rsidRPr="00C02B23">
        <w:rPr>
          <w:rFonts w:ascii="Arial" w:hAnsi="Arial" w:cs="Arial"/>
          <w:sz w:val="24"/>
          <w:szCs w:val="24"/>
        </w:rPr>
        <w:t>50.9%.</w:t>
      </w:r>
      <w:r w:rsidR="00D226DD">
        <w:rPr>
          <w:rFonts w:ascii="Arial" w:hAnsi="Arial" w:cs="Arial"/>
          <w:sz w:val="24"/>
          <w:szCs w:val="24"/>
        </w:rPr>
        <w:t xml:space="preserve"> </w:t>
      </w:r>
      <w:r w:rsidR="00D226DD" w:rsidRPr="00C02B23">
        <w:rPr>
          <w:rFonts w:ascii="Arial" w:hAnsi="Arial" w:cs="Arial"/>
          <w:sz w:val="24"/>
          <w:szCs w:val="24"/>
        </w:rPr>
        <w:t>De los 88 caninos positivos</w:t>
      </w:r>
      <w:r w:rsidR="00D226DD">
        <w:rPr>
          <w:rFonts w:ascii="Arial" w:hAnsi="Arial" w:cs="Arial"/>
          <w:sz w:val="24"/>
          <w:szCs w:val="24"/>
        </w:rPr>
        <w:t>,</w:t>
      </w:r>
      <w:r w:rsidR="00D226DD" w:rsidRPr="00C02B23">
        <w:rPr>
          <w:rFonts w:ascii="Arial" w:hAnsi="Arial" w:cs="Arial"/>
          <w:sz w:val="24"/>
          <w:szCs w:val="24"/>
        </w:rPr>
        <w:t xml:space="preserve"> </w:t>
      </w:r>
      <w:r w:rsidR="00D226DD">
        <w:rPr>
          <w:rFonts w:ascii="Arial" w:hAnsi="Arial" w:cs="Arial"/>
          <w:sz w:val="24"/>
          <w:szCs w:val="24"/>
        </w:rPr>
        <w:t>5</w:t>
      </w:r>
      <w:r w:rsidR="00D226DD" w:rsidRPr="00C02B23">
        <w:rPr>
          <w:rFonts w:ascii="Arial" w:hAnsi="Arial" w:cs="Arial"/>
          <w:sz w:val="24"/>
          <w:szCs w:val="24"/>
        </w:rPr>
        <w:t>8 fueron machos y 30 hembras</w:t>
      </w:r>
      <w:r w:rsidR="00D226DD">
        <w:rPr>
          <w:rFonts w:ascii="Arial" w:hAnsi="Arial" w:cs="Arial"/>
          <w:sz w:val="24"/>
          <w:szCs w:val="24"/>
        </w:rPr>
        <w:t>.</w:t>
      </w:r>
    </w:p>
    <w:p w14:paraId="585C6C4B" w14:textId="06CB2D55" w:rsidR="005A5B32" w:rsidRPr="005A5B32" w:rsidRDefault="005A5B32" w:rsidP="005A5B32">
      <w:pPr>
        <w:tabs>
          <w:tab w:val="left" w:pos="3195"/>
        </w:tabs>
        <w:spacing w:line="360" w:lineRule="auto"/>
        <w:ind w:left="360"/>
        <w:jc w:val="both"/>
        <w:rPr>
          <w:rFonts w:ascii="Arial" w:hAnsi="Arial" w:cs="Arial"/>
          <w:b/>
          <w:sz w:val="24"/>
          <w:szCs w:val="24"/>
        </w:rPr>
      </w:pPr>
      <w:r w:rsidRPr="005A5B32">
        <w:rPr>
          <w:rFonts w:ascii="Arial" w:hAnsi="Arial" w:cs="Arial"/>
          <w:b/>
          <w:sz w:val="24"/>
          <w:szCs w:val="24"/>
        </w:rPr>
        <w:t>Tabla</w:t>
      </w:r>
      <w:r w:rsidRPr="005A5B32">
        <w:rPr>
          <w:rFonts w:ascii="Arial" w:hAnsi="Arial" w:cs="Arial"/>
          <w:b/>
          <w:color w:val="202124"/>
          <w:sz w:val="24"/>
          <w:shd w:val="clear" w:color="auto" w:fill="FFFFFF"/>
        </w:rPr>
        <w:t>#</w:t>
      </w:r>
      <w:r>
        <w:rPr>
          <w:rFonts w:ascii="Arial" w:hAnsi="Arial" w:cs="Arial"/>
          <w:b/>
          <w:color w:val="202124"/>
          <w:sz w:val="24"/>
          <w:shd w:val="clear" w:color="auto" w:fill="FFFFFF"/>
        </w:rPr>
        <w:t>1</w:t>
      </w:r>
      <w:r w:rsidR="00BA3353">
        <w:rPr>
          <w:rFonts w:ascii="Arial" w:hAnsi="Arial" w:cs="Arial"/>
          <w:b/>
          <w:color w:val="202124"/>
          <w:sz w:val="24"/>
          <w:shd w:val="clear" w:color="auto" w:fill="FFFFFF"/>
        </w:rPr>
        <w:t xml:space="preserve"> Prevalencia de </w:t>
      </w:r>
      <w:r w:rsidR="00BA3353" w:rsidRPr="00BA3353">
        <w:rPr>
          <w:rFonts w:ascii="Arial" w:hAnsi="Arial" w:cs="Arial"/>
          <w:b/>
          <w:i/>
          <w:color w:val="202124"/>
          <w:sz w:val="24"/>
          <w:shd w:val="clear" w:color="auto" w:fill="FFFFFF"/>
        </w:rPr>
        <w:t>D</w:t>
      </w:r>
      <w:r w:rsidR="00E0495C">
        <w:rPr>
          <w:rFonts w:ascii="Arial" w:hAnsi="Arial" w:cs="Arial"/>
          <w:b/>
          <w:i/>
          <w:color w:val="202124"/>
          <w:sz w:val="24"/>
          <w:shd w:val="clear" w:color="auto" w:fill="FFFFFF"/>
        </w:rPr>
        <w:t>i</w:t>
      </w:r>
      <w:r w:rsidR="00BA3353" w:rsidRPr="00BA3353">
        <w:rPr>
          <w:rFonts w:ascii="Arial" w:hAnsi="Arial" w:cs="Arial"/>
          <w:b/>
          <w:i/>
          <w:color w:val="202124"/>
          <w:sz w:val="24"/>
          <w:shd w:val="clear" w:color="auto" w:fill="FFFFFF"/>
        </w:rPr>
        <w:t>rifilaria immitis</w:t>
      </w:r>
      <w:r w:rsidR="00BA3353">
        <w:rPr>
          <w:rFonts w:ascii="Arial" w:hAnsi="Arial" w:cs="Arial"/>
          <w:b/>
          <w:color w:val="202124"/>
          <w:sz w:val="24"/>
          <w:shd w:val="clear" w:color="auto" w:fill="FFFFFF"/>
        </w:rPr>
        <w:t xml:space="preserve"> en canino.</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1980"/>
        <w:gridCol w:w="1842"/>
        <w:gridCol w:w="1842"/>
        <w:gridCol w:w="1843"/>
        <w:gridCol w:w="1773"/>
      </w:tblGrid>
      <w:tr w:rsidR="00375A3A" w:rsidRPr="005D5B6C" w14:paraId="324BF306" w14:textId="77777777" w:rsidTr="005A5B32">
        <w:trPr>
          <w:trHeight w:val="850"/>
          <w:jc w:val="center"/>
        </w:trPr>
        <w:tc>
          <w:tcPr>
            <w:tcW w:w="1980" w:type="dxa"/>
            <w:shd w:val="clear" w:color="auto" w:fill="FFFFFF" w:themeFill="background1"/>
          </w:tcPr>
          <w:p w14:paraId="6CB34B84" w14:textId="77777777" w:rsidR="00375A3A" w:rsidRPr="005D5B6C" w:rsidRDefault="00375A3A" w:rsidP="00F94E53">
            <w:pPr>
              <w:jc w:val="center"/>
              <w:rPr>
                <w:rFonts w:ascii="Arial" w:hAnsi="Arial" w:cs="Arial"/>
                <w:sz w:val="24"/>
                <w:szCs w:val="24"/>
              </w:rPr>
            </w:pPr>
            <w:r w:rsidRPr="005D5B6C">
              <w:rPr>
                <w:rFonts w:ascii="Arial" w:hAnsi="Arial" w:cs="Arial"/>
                <w:sz w:val="24"/>
                <w:szCs w:val="24"/>
              </w:rPr>
              <w:t>Validos</w:t>
            </w:r>
          </w:p>
        </w:tc>
        <w:tc>
          <w:tcPr>
            <w:tcW w:w="1842" w:type="dxa"/>
            <w:shd w:val="clear" w:color="auto" w:fill="FFFFFF" w:themeFill="background1"/>
          </w:tcPr>
          <w:p w14:paraId="3564F1BA" w14:textId="77777777" w:rsidR="00375A3A" w:rsidRPr="005D5B6C" w:rsidRDefault="00375A3A" w:rsidP="00F94E53">
            <w:pPr>
              <w:jc w:val="center"/>
              <w:rPr>
                <w:rFonts w:ascii="Arial" w:hAnsi="Arial" w:cs="Arial"/>
                <w:sz w:val="24"/>
                <w:szCs w:val="24"/>
              </w:rPr>
            </w:pPr>
            <w:r w:rsidRPr="005D5B6C">
              <w:rPr>
                <w:rFonts w:ascii="Arial" w:hAnsi="Arial" w:cs="Arial"/>
                <w:sz w:val="24"/>
                <w:szCs w:val="24"/>
              </w:rPr>
              <w:t xml:space="preserve">Frecuencia </w:t>
            </w:r>
          </w:p>
        </w:tc>
        <w:tc>
          <w:tcPr>
            <w:tcW w:w="1842" w:type="dxa"/>
            <w:shd w:val="clear" w:color="auto" w:fill="FFFFFF" w:themeFill="background1"/>
          </w:tcPr>
          <w:p w14:paraId="7C9A4043" w14:textId="77777777" w:rsidR="00375A3A" w:rsidRPr="005D5B6C" w:rsidRDefault="00375A3A" w:rsidP="00F94E53">
            <w:pPr>
              <w:jc w:val="center"/>
              <w:rPr>
                <w:rFonts w:ascii="Arial" w:hAnsi="Arial" w:cs="Arial"/>
                <w:sz w:val="24"/>
                <w:szCs w:val="24"/>
              </w:rPr>
            </w:pPr>
            <w:r w:rsidRPr="005D5B6C">
              <w:rPr>
                <w:rFonts w:ascii="Arial" w:hAnsi="Arial" w:cs="Arial"/>
                <w:sz w:val="24"/>
                <w:szCs w:val="24"/>
              </w:rPr>
              <w:t>Porcentaje</w:t>
            </w:r>
          </w:p>
        </w:tc>
        <w:tc>
          <w:tcPr>
            <w:tcW w:w="1843" w:type="dxa"/>
            <w:shd w:val="clear" w:color="auto" w:fill="FFFFFF" w:themeFill="background1"/>
          </w:tcPr>
          <w:p w14:paraId="44A0466C" w14:textId="15F0ECEC" w:rsidR="00375A3A" w:rsidRPr="005D5B6C" w:rsidRDefault="00C02B23" w:rsidP="00F94E53">
            <w:pPr>
              <w:jc w:val="center"/>
              <w:rPr>
                <w:rFonts w:ascii="Arial" w:hAnsi="Arial" w:cs="Arial"/>
                <w:sz w:val="24"/>
                <w:szCs w:val="24"/>
              </w:rPr>
            </w:pPr>
            <w:r>
              <w:rPr>
                <w:rFonts w:ascii="Arial" w:hAnsi="Arial" w:cs="Arial"/>
                <w:sz w:val="24"/>
                <w:szCs w:val="24"/>
              </w:rPr>
              <w:t>Porcentaje     vá</w:t>
            </w:r>
            <w:r w:rsidR="00375A3A" w:rsidRPr="005D5B6C">
              <w:rPr>
                <w:rFonts w:ascii="Arial" w:hAnsi="Arial" w:cs="Arial"/>
                <w:sz w:val="24"/>
                <w:szCs w:val="24"/>
              </w:rPr>
              <w:t>lido</w:t>
            </w:r>
          </w:p>
        </w:tc>
        <w:tc>
          <w:tcPr>
            <w:tcW w:w="1773" w:type="dxa"/>
            <w:shd w:val="clear" w:color="auto" w:fill="FFFFFF" w:themeFill="background1"/>
          </w:tcPr>
          <w:p w14:paraId="53BA6F48" w14:textId="77777777" w:rsidR="00375A3A" w:rsidRPr="005D5B6C" w:rsidRDefault="00375A3A" w:rsidP="00F94E53">
            <w:pPr>
              <w:jc w:val="center"/>
              <w:rPr>
                <w:rFonts w:ascii="Arial" w:hAnsi="Arial" w:cs="Arial"/>
                <w:sz w:val="24"/>
                <w:szCs w:val="24"/>
              </w:rPr>
            </w:pPr>
            <w:r w:rsidRPr="005D5B6C">
              <w:rPr>
                <w:rFonts w:ascii="Arial" w:hAnsi="Arial" w:cs="Arial"/>
                <w:sz w:val="24"/>
                <w:szCs w:val="24"/>
              </w:rPr>
              <w:t>Porcentaje acumulado</w:t>
            </w:r>
          </w:p>
        </w:tc>
      </w:tr>
      <w:tr w:rsidR="00375A3A" w:rsidRPr="005D5B6C" w14:paraId="591C8EF6" w14:textId="77777777" w:rsidTr="00FE4266">
        <w:trPr>
          <w:trHeight w:val="603"/>
          <w:jc w:val="center"/>
        </w:trPr>
        <w:tc>
          <w:tcPr>
            <w:tcW w:w="1980" w:type="dxa"/>
            <w:shd w:val="clear" w:color="auto" w:fill="FFFFFF" w:themeFill="background1"/>
          </w:tcPr>
          <w:p w14:paraId="26B70D2A" w14:textId="77777777" w:rsidR="00375A3A" w:rsidRPr="005D5B6C" w:rsidRDefault="00375A3A" w:rsidP="00F94E53">
            <w:pPr>
              <w:rPr>
                <w:rFonts w:ascii="Arial" w:hAnsi="Arial" w:cs="Arial"/>
                <w:sz w:val="24"/>
                <w:szCs w:val="24"/>
              </w:rPr>
            </w:pPr>
            <w:r w:rsidRPr="005D5B6C">
              <w:rPr>
                <w:rFonts w:ascii="Arial" w:hAnsi="Arial" w:cs="Arial"/>
                <w:sz w:val="24"/>
                <w:szCs w:val="24"/>
              </w:rPr>
              <w:t>Positivos</w:t>
            </w:r>
          </w:p>
        </w:tc>
        <w:tc>
          <w:tcPr>
            <w:tcW w:w="1842" w:type="dxa"/>
            <w:shd w:val="clear" w:color="auto" w:fill="BFBFBF" w:themeFill="background1" w:themeFillShade="BF"/>
          </w:tcPr>
          <w:p w14:paraId="5780D1E2" w14:textId="77777777" w:rsidR="00375A3A" w:rsidRPr="00FE4266" w:rsidRDefault="005A5B32" w:rsidP="00FE4266">
            <w:pPr>
              <w:tabs>
                <w:tab w:val="left" w:pos="245"/>
                <w:tab w:val="center" w:pos="851"/>
              </w:tabs>
              <w:rPr>
                <w:rFonts w:ascii="Arial" w:hAnsi="Arial" w:cs="Arial"/>
                <w:sz w:val="24"/>
                <w:szCs w:val="24"/>
              </w:rPr>
            </w:pPr>
            <w:r>
              <w:rPr>
                <w:rFonts w:ascii="Arial" w:hAnsi="Arial" w:cs="Arial"/>
                <w:sz w:val="24"/>
                <w:szCs w:val="24"/>
              </w:rPr>
              <w:tab/>
            </w:r>
            <w:r w:rsidR="00FE4266">
              <w:rPr>
                <w:rFonts w:ascii="Arial" w:hAnsi="Arial" w:cs="Arial"/>
                <w:sz w:val="24"/>
                <w:szCs w:val="24"/>
              </w:rPr>
              <w:tab/>
              <w:t>88</w:t>
            </w:r>
          </w:p>
        </w:tc>
        <w:tc>
          <w:tcPr>
            <w:tcW w:w="1842" w:type="dxa"/>
            <w:shd w:val="clear" w:color="auto" w:fill="C9C9C9" w:themeFill="accent3" w:themeFillTint="99"/>
          </w:tcPr>
          <w:p w14:paraId="0400ABD7" w14:textId="77777777" w:rsidR="00375A3A" w:rsidRPr="005D5B6C" w:rsidRDefault="00375A3A" w:rsidP="00F94E53">
            <w:pPr>
              <w:ind w:firstLine="708"/>
              <w:rPr>
                <w:rFonts w:ascii="Arial" w:hAnsi="Arial" w:cs="Arial"/>
                <w:sz w:val="24"/>
                <w:szCs w:val="24"/>
              </w:rPr>
            </w:pPr>
            <w:r w:rsidRPr="005D5B6C">
              <w:rPr>
                <w:rFonts w:ascii="Arial" w:hAnsi="Arial" w:cs="Arial"/>
                <w:sz w:val="24"/>
                <w:szCs w:val="24"/>
              </w:rPr>
              <w:t>50.9</w:t>
            </w:r>
          </w:p>
        </w:tc>
        <w:tc>
          <w:tcPr>
            <w:tcW w:w="1843" w:type="dxa"/>
            <w:shd w:val="clear" w:color="auto" w:fill="BFBFBF" w:themeFill="background1" w:themeFillShade="BF"/>
          </w:tcPr>
          <w:p w14:paraId="28CCF754" w14:textId="77777777" w:rsidR="00375A3A" w:rsidRPr="005D5B6C" w:rsidRDefault="00375A3A" w:rsidP="00F94E53">
            <w:pPr>
              <w:ind w:firstLine="708"/>
              <w:rPr>
                <w:rFonts w:ascii="Arial" w:hAnsi="Arial" w:cs="Arial"/>
                <w:sz w:val="24"/>
                <w:szCs w:val="24"/>
              </w:rPr>
            </w:pPr>
            <w:r w:rsidRPr="005D5B6C">
              <w:rPr>
                <w:rFonts w:ascii="Arial" w:hAnsi="Arial" w:cs="Arial"/>
                <w:sz w:val="24"/>
                <w:szCs w:val="24"/>
              </w:rPr>
              <w:t>50.9</w:t>
            </w:r>
          </w:p>
        </w:tc>
        <w:tc>
          <w:tcPr>
            <w:tcW w:w="1773" w:type="dxa"/>
            <w:shd w:val="clear" w:color="auto" w:fill="BFBFBF" w:themeFill="background1" w:themeFillShade="BF"/>
          </w:tcPr>
          <w:p w14:paraId="5A390909" w14:textId="77777777" w:rsidR="00375A3A" w:rsidRPr="005D5B6C" w:rsidRDefault="00375A3A" w:rsidP="00F94E53">
            <w:pPr>
              <w:jc w:val="center"/>
              <w:rPr>
                <w:rFonts w:ascii="Arial" w:hAnsi="Arial" w:cs="Arial"/>
                <w:sz w:val="24"/>
                <w:szCs w:val="24"/>
              </w:rPr>
            </w:pPr>
            <w:r w:rsidRPr="005D5B6C">
              <w:rPr>
                <w:rFonts w:ascii="Arial" w:hAnsi="Arial" w:cs="Arial"/>
                <w:sz w:val="24"/>
                <w:szCs w:val="24"/>
              </w:rPr>
              <w:t>50.9</w:t>
            </w:r>
          </w:p>
        </w:tc>
      </w:tr>
      <w:tr w:rsidR="00375A3A" w:rsidRPr="005D5B6C" w14:paraId="5B76722A" w14:textId="77777777" w:rsidTr="00FE4266">
        <w:trPr>
          <w:trHeight w:val="540"/>
          <w:jc w:val="center"/>
        </w:trPr>
        <w:tc>
          <w:tcPr>
            <w:tcW w:w="1980" w:type="dxa"/>
            <w:shd w:val="clear" w:color="auto" w:fill="FFFFFF" w:themeFill="background1"/>
          </w:tcPr>
          <w:p w14:paraId="37A55466" w14:textId="77777777" w:rsidR="00375A3A" w:rsidRPr="005D5B6C" w:rsidRDefault="00375A3A" w:rsidP="00F94E53">
            <w:pPr>
              <w:rPr>
                <w:rFonts w:ascii="Arial" w:hAnsi="Arial" w:cs="Arial"/>
                <w:sz w:val="24"/>
                <w:szCs w:val="24"/>
              </w:rPr>
            </w:pPr>
            <w:r w:rsidRPr="005D5B6C">
              <w:rPr>
                <w:rFonts w:ascii="Arial" w:hAnsi="Arial" w:cs="Arial"/>
                <w:sz w:val="24"/>
                <w:szCs w:val="24"/>
              </w:rPr>
              <w:lastRenderedPageBreak/>
              <w:t>Negativos</w:t>
            </w:r>
          </w:p>
        </w:tc>
        <w:tc>
          <w:tcPr>
            <w:tcW w:w="1842" w:type="dxa"/>
            <w:shd w:val="clear" w:color="auto" w:fill="F4B083" w:themeFill="accent2" w:themeFillTint="99"/>
          </w:tcPr>
          <w:p w14:paraId="5CA3AF82" w14:textId="77777777" w:rsidR="00375A3A" w:rsidRPr="005D5B6C" w:rsidRDefault="00375A3A" w:rsidP="00F94E53">
            <w:pPr>
              <w:jc w:val="center"/>
              <w:rPr>
                <w:rFonts w:ascii="Arial" w:hAnsi="Arial" w:cs="Arial"/>
                <w:sz w:val="24"/>
                <w:szCs w:val="24"/>
              </w:rPr>
            </w:pPr>
            <w:r w:rsidRPr="005D5B6C">
              <w:rPr>
                <w:rFonts w:ascii="Arial" w:hAnsi="Arial" w:cs="Arial"/>
                <w:sz w:val="24"/>
                <w:szCs w:val="24"/>
              </w:rPr>
              <w:t>85</w:t>
            </w:r>
          </w:p>
        </w:tc>
        <w:tc>
          <w:tcPr>
            <w:tcW w:w="1842" w:type="dxa"/>
            <w:shd w:val="clear" w:color="auto" w:fill="F4B083" w:themeFill="accent2" w:themeFillTint="99"/>
          </w:tcPr>
          <w:p w14:paraId="0E9101FE" w14:textId="77777777" w:rsidR="00375A3A" w:rsidRPr="005D5B6C" w:rsidRDefault="00375A3A" w:rsidP="00F94E53">
            <w:pPr>
              <w:jc w:val="center"/>
              <w:rPr>
                <w:rFonts w:ascii="Arial" w:hAnsi="Arial" w:cs="Arial"/>
                <w:sz w:val="24"/>
                <w:szCs w:val="24"/>
              </w:rPr>
            </w:pPr>
            <w:r w:rsidRPr="005D5B6C">
              <w:rPr>
                <w:rFonts w:ascii="Arial" w:hAnsi="Arial" w:cs="Arial"/>
                <w:sz w:val="24"/>
                <w:szCs w:val="24"/>
              </w:rPr>
              <w:t>49.1</w:t>
            </w:r>
          </w:p>
        </w:tc>
        <w:tc>
          <w:tcPr>
            <w:tcW w:w="1843" w:type="dxa"/>
            <w:shd w:val="clear" w:color="auto" w:fill="F4B083" w:themeFill="accent2" w:themeFillTint="99"/>
          </w:tcPr>
          <w:p w14:paraId="6C063919" w14:textId="77777777" w:rsidR="00375A3A" w:rsidRPr="005D5B6C" w:rsidRDefault="00375A3A" w:rsidP="00F94E53">
            <w:pPr>
              <w:jc w:val="center"/>
              <w:rPr>
                <w:rFonts w:ascii="Arial" w:hAnsi="Arial" w:cs="Arial"/>
                <w:sz w:val="24"/>
                <w:szCs w:val="24"/>
              </w:rPr>
            </w:pPr>
            <w:r w:rsidRPr="005D5B6C">
              <w:rPr>
                <w:rFonts w:ascii="Arial" w:hAnsi="Arial" w:cs="Arial"/>
                <w:sz w:val="24"/>
                <w:szCs w:val="24"/>
              </w:rPr>
              <w:t>49.1</w:t>
            </w:r>
          </w:p>
        </w:tc>
        <w:tc>
          <w:tcPr>
            <w:tcW w:w="1773" w:type="dxa"/>
            <w:shd w:val="clear" w:color="auto" w:fill="F4B083" w:themeFill="accent2" w:themeFillTint="99"/>
          </w:tcPr>
          <w:p w14:paraId="45C96D64" w14:textId="77777777" w:rsidR="00375A3A" w:rsidRPr="005D5B6C" w:rsidRDefault="00375A3A" w:rsidP="00F94E53">
            <w:pPr>
              <w:jc w:val="center"/>
              <w:rPr>
                <w:rFonts w:ascii="Arial" w:hAnsi="Arial" w:cs="Arial"/>
                <w:sz w:val="24"/>
                <w:szCs w:val="24"/>
              </w:rPr>
            </w:pPr>
            <w:r w:rsidRPr="005D5B6C">
              <w:rPr>
                <w:rFonts w:ascii="Arial" w:hAnsi="Arial" w:cs="Arial"/>
                <w:sz w:val="24"/>
                <w:szCs w:val="24"/>
              </w:rPr>
              <w:t>100.0</w:t>
            </w:r>
          </w:p>
        </w:tc>
      </w:tr>
      <w:tr w:rsidR="00375A3A" w:rsidRPr="005D5B6C" w14:paraId="154BD9C7" w14:textId="77777777" w:rsidTr="005A5B32">
        <w:trPr>
          <w:trHeight w:val="675"/>
          <w:jc w:val="center"/>
        </w:trPr>
        <w:tc>
          <w:tcPr>
            <w:tcW w:w="1980" w:type="dxa"/>
            <w:shd w:val="clear" w:color="auto" w:fill="FFFFFF" w:themeFill="background1"/>
          </w:tcPr>
          <w:p w14:paraId="6A06911E" w14:textId="77777777" w:rsidR="00375A3A" w:rsidRPr="005D5B6C" w:rsidRDefault="00375A3A" w:rsidP="00F94E53">
            <w:pPr>
              <w:rPr>
                <w:rFonts w:ascii="Arial" w:hAnsi="Arial" w:cs="Arial"/>
                <w:sz w:val="24"/>
                <w:szCs w:val="24"/>
              </w:rPr>
            </w:pPr>
            <w:r w:rsidRPr="005D5B6C">
              <w:rPr>
                <w:rFonts w:ascii="Arial" w:hAnsi="Arial" w:cs="Arial"/>
                <w:sz w:val="24"/>
                <w:szCs w:val="24"/>
              </w:rPr>
              <w:t>Total</w:t>
            </w:r>
          </w:p>
        </w:tc>
        <w:tc>
          <w:tcPr>
            <w:tcW w:w="1842" w:type="dxa"/>
            <w:shd w:val="clear" w:color="auto" w:fill="FFFFFF" w:themeFill="background1"/>
          </w:tcPr>
          <w:p w14:paraId="18FA2044" w14:textId="77777777" w:rsidR="00375A3A" w:rsidRPr="005D5B6C" w:rsidRDefault="00375A3A" w:rsidP="00F94E53">
            <w:pPr>
              <w:jc w:val="center"/>
              <w:rPr>
                <w:rFonts w:ascii="Arial" w:hAnsi="Arial" w:cs="Arial"/>
                <w:sz w:val="24"/>
                <w:szCs w:val="24"/>
              </w:rPr>
            </w:pPr>
            <w:r w:rsidRPr="005D5B6C">
              <w:rPr>
                <w:rFonts w:ascii="Arial" w:hAnsi="Arial" w:cs="Arial"/>
                <w:sz w:val="24"/>
                <w:szCs w:val="24"/>
              </w:rPr>
              <w:t>173</w:t>
            </w:r>
          </w:p>
        </w:tc>
        <w:tc>
          <w:tcPr>
            <w:tcW w:w="1842" w:type="dxa"/>
            <w:shd w:val="clear" w:color="auto" w:fill="FFFFFF" w:themeFill="background1"/>
          </w:tcPr>
          <w:p w14:paraId="4EB4878D" w14:textId="77777777" w:rsidR="00375A3A" w:rsidRPr="005D5B6C" w:rsidRDefault="00375A3A" w:rsidP="00F94E53">
            <w:pPr>
              <w:jc w:val="center"/>
              <w:rPr>
                <w:rFonts w:ascii="Arial" w:hAnsi="Arial" w:cs="Arial"/>
                <w:sz w:val="24"/>
                <w:szCs w:val="24"/>
              </w:rPr>
            </w:pPr>
            <w:r w:rsidRPr="005D5B6C">
              <w:rPr>
                <w:rFonts w:ascii="Arial" w:hAnsi="Arial" w:cs="Arial"/>
                <w:sz w:val="24"/>
                <w:szCs w:val="24"/>
              </w:rPr>
              <w:t>100.0</w:t>
            </w:r>
          </w:p>
        </w:tc>
        <w:tc>
          <w:tcPr>
            <w:tcW w:w="1843" w:type="dxa"/>
            <w:shd w:val="clear" w:color="auto" w:fill="FFFFFF" w:themeFill="background1"/>
          </w:tcPr>
          <w:p w14:paraId="7EC1048F" w14:textId="77777777" w:rsidR="00375A3A" w:rsidRPr="005D5B6C" w:rsidRDefault="00375A3A" w:rsidP="00F94E53">
            <w:pPr>
              <w:jc w:val="center"/>
              <w:rPr>
                <w:rFonts w:ascii="Arial" w:hAnsi="Arial" w:cs="Arial"/>
                <w:sz w:val="24"/>
                <w:szCs w:val="24"/>
              </w:rPr>
            </w:pPr>
            <w:r w:rsidRPr="005D5B6C">
              <w:rPr>
                <w:rFonts w:ascii="Arial" w:hAnsi="Arial" w:cs="Arial"/>
                <w:sz w:val="24"/>
                <w:szCs w:val="24"/>
              </w:rPr>
              <w:t>100.0</w:t>
            </w:r>
          </w:p>
        </w:tc>
        <w:tc>
          <w:tcPr>
            <w:tcW w:w="1773" w:type="dxa"/>
            <w:shd w:val="clear" w:color="auto" w:fill="FFFFFF" w:themeFill="background1"/>
          </w:tcPr>
          <w:p w14:paraId="4DD8E812" w14:textId="77777777" w:rsidR="00375A3A" w:rsidRPr="005D5B6C" w:rsidRDefault="00375A3A" w:rsidP="00F94E53">
            <w:pPr>
              <w:rPr>
                <w:rFonts w:ascii="Arial" w:hAnsi="Arial" w:cs="Arial"/>
                <w:sz w:val="24"/>
                <w:szCs w:val="24"/>
              </w:rPr>
            </w:pPr>
          </w:p>
        </w:tc>
      </w:tr>
    </w:tbl>
    <w:p w14:paraId="651CFFB3" w14:textId="77777777" w:rsidR="00555E9A" w:rsidRDefault="00555E9A" w:rsidP="00555E9A">
      <w:pPr>
        <w:pBdr>
          <w:bar w:val="single" w:sz="4" w:color="auto"/>
        </w:pBdr>
        <w:rPr>
          <w:rFonts w:ascii="Arial" w:hAnsi="Arial" w:cs="Arial"/>
          <w:color w:val="000000" w:themeColor="text1"/>
          <w:sz w:val="24"/>
          <w:szCs w:val="24"/>
        </w:rPr>
      </w:pPr>
    </w:p>
    <w:p w14:paraId="147F8426" w14:textId="7639330E" w:rsidR="003D01D6" w:rsidRPr="00B41635" w:rsidRDefault="00343C77" w:rsidP="003D01D6">
      <w:pPr>
        <w:pBdr>
          <w:bar w:val="single" w:sz="4" w:color="auto"/>
        </w:pBdr>
        <w:rPr>
          <w:rFonts w:ascii="Arial" w:hAnsi="Arial" w:cs="Arial"/>
          <w:b/>
        </w:rPr>
      </w:pPr>
      <w:r>
        <w:rPr>
          <w:rFonts w:ascii="Arial" w:eastAsia="Calibri" w:hAnsi="Arial" w:cs="Arial"/>
          <w:b/>
          <w:sz w:val="24"/>
          <w:szCs w:val="24"/>
        </w:rPr>
        <w:t>Tabla #2</w:t>
      </w:r>
      <w:r w:rsidR="0000040B" w:rsidRPr="00751D39">
        <w:rPr>
          <w:rFonts w:ascii="Arial" w:eastAsia="Calibri" w:hAnsi="Arial" w:cs="Arial"/>
          <w:b/>
          <w:sz w:val="24"/>
          <w:szCs w:val="24"/>
        </w:rPr>
        <w:t>:</w:t>
      </w:r>
      <w:r w:rsidR="004C1EAC" w:rsidRPr="00751D39">
        <w:rPr>
          <w:rFonts w:ascii="Arial" w:eastAsia="Calibri" w:hAnsi="Arial" w:cs="Arial"/>
          <w:b/>
          <w:sz w:val="24"/>
          <w:szCs w:val="24"/>
        </w:rPr>
        <w:t xml:space="preserve"> Variable E</w:t>
      </w:r>
      <w:r w:rsidR="0000040B" w:rsidRPr="00751D39">
        <w:rPr>
          <w:rFonts w:ascii="Arial" w:eastAsia="Calibri" w:hAnsi="Arial" w:cs="Arial"/>
          <w:b/>
          <w:sz w:val="24"/>
          <w:szCs w:val="24"/>
        </w:rPr>
        <w:t>dad</w:t>
      </w:r>
      <w:r w:rsidR="00751D39" w:rsidRPr="00751D39">
        <w:rPr>
          <w:rFonts w:ascii="Arial" w:eastAsia="Calibri" w:hAnsi="Arial" w:cs="Arial"/>
          <w:b/>
          <w:color w:val="0000FF"/>
          <w:sz w:val="24"/>
          <w:szCs w:val="24"/>
        </w:rPr>
        <w:t>.</w:t>
      </w:r>
    </w:p>
    <w:tbl>
      <w:tblPr>
        <w:tblStyle w:val="Tablaconcuadrcula"/>
        <w:tblW w:w="9355" w:type="dxa"/>
        <w:tblLayout w:type="fixed"/>
        <w:tblLook w:val="04A0" w:firstRow="1" w:lastRow="0" w:firstColumn="1" w:lastColumn="0" w:noHBand="0" w:noVBand="1"/>
      </w:tblPr>
      <w:tblGrid>
        <w:gridCol w:w="1705"/>
        <w:gridCol w:w="1440"/>
        <w:gridCol w:w="1350"/>
        <w:gridCol w:w="1800"/>
        <w:gridCol w:w="1170"/>
        <w:gridCol w:w="1890"/>
      </w:tblGrid>
      <w:tr w:rsidR="006D38EA" w:rsidRPr="00E7156E" w14:paraId="376AB286" w14:textId="77777777" w:rsidTr="006D38EA">
        <w:trPr>
          <w:trHeight w:val="529"/>
        </w:trPr>
        <w:tc>
          <w:tcPr>
            <w:tcW w:w="1705" w:type="dxa"/>
          </w:tcPr>
          <w:p w14:paraId="140B9335" w14:textId="506C4A45" w:rsidR="00563A1B" w:rsidRPr="00E7156E" w:rsidRDefault="00563A1B" w:rsidP="003D01D6">
            <w:pPr>
              <w:rPr>
                <w:rFonts w:ascii="Arial" w:hAnsi="Arial" w:cs="Arial"/>
                <w:color w:val="000000" w:themeColor="text1"/>
              </w:rPr>
            </w:pPr>
          </w:p>
        </w:tc>
        <w:tc>
          <w:tcPr>
            <w:tcW w:w="7650" w:type="dxa"/>
            <w:gridSpan w:val="5"/>
          </w:tcPr>
          <w:p w14:paraId="765509ED" w14:textId="158E9586" w:rsidR="00563A1B" w:rsidRPr="00B41635" w:rsidRDefault="00563A1B" w:rsidP="00563A1B">
            <w:pPr>
              <w:jc w:val="center"/>
              <w:rPr>
                <w:rFonts w:ascii="Arial" w:hAnsi="Arial" w:cs="Arial"/>
                <w:b/>
                <w:color w:val="000000" w:themeColor="text1"/>
              </w:rPr>
            </w:pPr>
            <w:r w:rsidRPr="00B41635">
              <w:rPr>
                <w:rFonts w:ascii="Arial" w:hAnsi="Arial" w:cs="Arial"/>
                <w:b/>
                <w:color w:val="000000" w:themeColor="text1"/>
              </w:rPr>
              <w:t>DIROFILARIA</w:t>
            </w:r>
          </w:p>
        </w:tc>
      </w:tr>
      <w:tr w:rsidR="006D38EA" w:rsidRPr="00B41635" w14:paraId="039720FA" w14:textId="77777777" w:rsidTr="006D38EA">
        <w:trPr>
          <w:trHeight w:val="566"/>
        </w:trPr>
        <w:tc>
          <w:tcPr>
            <w:tcW w:w="1705" w:type="dxa"/>
          </w:tcPr>
          <w:p w14:paraId="134F880A" w14:textId="656A2077" w:rsidR="00563A1B" w:rsidRPr="00B41635" w:rsidRDefault="00563A1B" w:rsidP="003D01D6">
            <w:pPr>
              <w:rPr>
                <w:rFonts w:ascii="Arial" w:hAnsi="Arial" w:cs="Arial"/>
                <w:b/>
                <w:color w:val="000000" w:themeColor="text1"/>
              </w:rPr>
            </w:pPr>
            <w:r w:rsidRPr="00B41635">
              <w:rPr>
                <w:rFonts w:ascii="Arial" w:hAnsi="Arial" w:cs="Arial"/>
                <w:b/>
                <w:color w:val="000000" w:themeColor="text1"/>
              </w:rPr>
              <w:t>EDAD</w:t>
            </w:r>
          </w:p>
        </w:tc>
        <w:tc>
          <w:tcPr>
            <w:tcW w:w="1440" w:type="dxa"/>
          </w:tcPr>
          <w:p w14:paraId="52F4BEA8" w14:textId="77777777" w:rsidR="00563A1B" w:rsidRPr="00B41635" w:rsidRDefault="00563A1B" w:rsidP="003D01D6">
            <w:pPr>
              <w:rPr>
                <w:rFonts w:ascii="Arial" w:hAnsi="Arial" w:cs="Arial"/>
                <w:b/>
                <w:color w:val="000000" w:themeColor="text1"/>
              </w:rPr>
            </w:pPr>
            <w:r w:rsidRPr="00B41635">
              <w:rPr>
                <w:rFonts w:ascii="Arial" w:hAnsi="Arial" w:cs="Arial"/>
                <w:b/>
                <w:color w:val="000000" w:themeColor="text1"/>
              </w:rPr>
              <w:t>POSITIVO</w:t>
            </w:r>
          </w:p>
        </w:tc>
        <w:tc>
          <w:tcPr>
            <w:tcW w:w="1350" w:type="dxa"/>
          </w:tcPr>
          <w:p w14:paraId="6D229470" w14:textId="1243029C" w:rsidR="00563A1B" w:rsidRPr="00B41635" w:rsidRDefault="00563A1B" w:rsidP="003D01D6">
            <w:pPr>
              <w:rPr>
                <w:rFonts w:ascii="Arial" w:hAnsi="Arial" w:cs="Arial"/>
                <w:b/>
                <w:color w:val="000000" w:themeColor="text1"/>
              </w:rPr>
            </w:pPr>
            <w:r w:rsidRPr="00B41635">
              <w:rPr>
                <w:rFonts w:ascii="Arial" w:hAnsi="Arial" w:cs="Arial"/>
                <w:b/>
                <w:color w:val="000000" w:themeColor="text1"/>
              </w:rPr>
              <w:t>%</w:t>
            </w:r>
          </w:p>
        </w:tc>
        <w:tc>
          <w:tcPr>
            <w:tcW w:w="1800" w:type="dxa"/>
          </w:tcPr>
          <w:p w14:paraId="68340844" w14:textId="77777777" w:rsidR="00563A1B" w:rsidRPr="00B41635" w:rsidRDefault="00563A1B" w:rsidP="003D01D6">
            <w:pPr>
              <w:rPr>
                <w:rFonts w:ascii="Arial" w:hAnsi="Arial" w:cs="Arial"/>
                <w:b/>
                <w:color w:val="000000" w:themeColor="text1"/>
              </w:rPr>
            </w:pPr>
            <w:r w:rsidRPr="00B41635">
              <w:rPr>
                <w:rFonts w:ascii="Arial" w:hAnsi="Arial" w:cs="Arial"/>
                <w:b/>
                <w:color w:val="000000" w:themeColor="text1"/>
              </w:rPr>
              <w:t>NEGATIVO</w:t>
            </w:r>
          </w:p>
        </w:tc>
        <w:tc>
          <w:tcPr>
            <w:tcW w:w="1170" w:type="dxa"/>
          </w:tcPr>
          <w:p w14:paraId="62A57E5A" w14:textId="78FE6F17" w:rsidR="00563A1B" w:rsidRPr="00B41635" w:rsidRDefault="00E7156E" w:rsidP="003D01D6">
            <w:pPr>
              <w:rPr>
                <w:rFonts w:ascii="Arial" w:hAnsi="Arial" w:cs="Arial"/>
                <w:b/>
                <w:color w:val="000000" w:themeColor="text1"/>
              </w:rPr>
            </w:pPr>
            <w:r w:rsidRPr="00B41635">
              <w:rPr>
                <w:rFonts w:ascii="Arial" w:hAnsi="Arial" w:cs="Arial"/>
                <w:b/>
                <w:color w:val="000000" w:themeColor="text1"/>
              </w:rPr>
              <w:t>%</w:t>
            </w:r>
          </w:p>
        </w:tc>
        <w:tc>
          <w:tcPr>
            <w:tcW w:w="1890" w:type="dxa"/>
          </w:tcPr>
          <w:p w14:paraId="01ED31AB" w14:textId="274C5583" w:rsidR="00563A1B" w:rsidRPr="00B41635" w:rsidRDefault="00563A1B" w:rsidP="003D01D6">
            <w:pPr>
              <w:rPr>
                <w:rFonts w:ascii="Arial" w:hAnsi="Arial" w:cs="Arial"/>
                <w:b/>
                <w:color w:val="000000" w:themeColor="text1"/>
              </w:rPr>
            </w:pPr>
            <w:r w:rsidRPr="00B41635">
              <w:rPr>
                <w:rFonts w:ascii="Arial" w:hAnsi="Arial" w:cs="Arial"/>
                <w:b/>
                <w:color w:val="000000" w:themeColor="text1"/>
              </w:rPr>
              <w:t>TOTAL</w:t>
            </w:r>
          </w:p>
        </w:tc>
      </w:tr>
      <w:tr w:rsidR="006D38EA" w:rsidRPr="00E7156E" w14:paraId="6F9FB7FB" w14:textId="77777777" w:rsidTr="00B41635">
        <w:trPr>
          <w:trHeight w:val="529"/>
        </w:trPr>
        <w:tc>
          <w:tcPr>
            <w:tcW w:w="1705" w:type="dxa"/>
          </w:tcPr>
          <w:p w14:paraId="33C7D53F" w14:textId="016CF3C4" w:rsidR="00563A1B" w:rsidRPr="00E7156E" w:rsidRDefault="00563A1B" w:rsidP="003D01D6">
            <w:pPr>
              <w:rPr>
                <w:rFonts w:ascii="Arial" w:hAnsi="Arial" w:cs="Arial"/>
                <w:color w:val="000000" w:themeColor="text1"/>
              </w:rPr>
            </w:pPr>
            <w:r w:rsidRPr="00E7156E">
              <w:rPr>
                <w:rFonts w:ascii="Arial" w:hAnsi="Arial" w:cs="Arial"/>
                <w:color w:val="000000" w:themeColor="text1"/>
              </w:rPr>
              <w:t>&lt; de 1 año</w:t>
            </w:r>
          </w:p>
        </w:tc>
        <w:tc>
          <w:tcPr>
            <w:tcW w:w="1440" w:type="dxa"/>
            <w:shd w:val="clear" w:color="auto" w:fill="D9E2F3" w:themeFill="accent1" w:themeFillTint="33"/>
          </w:tcPr>
          <w:p w14:paraId="6B7D03B9" w14:textId="1205DBC7" w:rsidR="00563A1B" w:rsidRPr="00E7156E" w:rsidRDefault="00E7156E" w:rsidP="003D01D6">
            <w:pPr>
              <w:rPr>
                <w:rFonts w:ascii="Arial" w:hAnsi="Arial" w:cs="Arial"/>
                <w:color w:val="000000" w:themeColor="text1"/>
              </w:rPr>
            </w:pPr>
            <w:r>
              <w:rPr>
                <w:rFonts w:ascii="Arial" w:hAnsi="Arial" w:cs="Arial"/>
                <w:color w:val="000000" w:themeColor="text1"/>
              </w:rPr>
              <w:t>4</w:t>
            </w:r>
          </w:p>
        </w:tc>
        <w:tc>
          <w:tcPr>
            <w:tcW w:w="1350" w:type="dxa"/>
            <w:shd w:val="clear" w:color="auto" w:fill="D9E2F3" w:themeFill="accent1" w:themeFillTint="33"/>
          </w:tcPr>
          <w:p w14:paraId="144C94BA" w14:textId="6411D9DC" w:rsidR="00563A1B" w:rsidRPr="00E7156E" w:rsidRDefault="00E7156E" w:rsidP="003D01D6">
            <w:pPr>
              <w:rPr>
                <w:rFonts w:ascii="Arial" w:hAnsi="Arial" w:cs="Arial"/>
                <w:color w:val="000000" w:themeColor="text1"/>
              </w:rPr>
            </w:pPr>
            <w:r>
              <w:rPr>
                <w:rFonts w:ascii="Arial" w:hAnsi="Arial" w:cs="Arial"/>
                <w:color w:val="000000" w:themeColor="text1"/>
              </w:rPr>
              <w:t>4.5</w:t>
            </w:r>
          </w:p>
        </w:tc>
        <w:tc>
          <w:tcPr>
            <w:tcW w:w="1800" w:type="dxa"/>
            <w:shd w:val="clear" w:color="auto" w:fill="D9E2F3" w:themeFill="accent1" w:themeFillTint="33"/>
          </w:tcPr>
          <w:p w14:paraId="36B62E03" w14:textId="4CAE862E" w:rsidR="00563A1B" w:rsidRPr="00E7156E" w:rsidRDefault="00E7156E" w:rsidP="003D01D6">
            <w:pPr>
              <w:rPr>
                <w:rFonts w:ascii="Arial" w:hAnsi="Arial" w:cs="Arial"/>
                <w:color w:val="000000" w:themeColor="text1"/>
              </w:rPr>
            </w:pPr>
            <w:r>
              <w:rPr>
                <w:rFonts w:ascii="Arial" w:hAnsi="Arial" w:cs="Arial"/>
                <w:color w:val="000000" w:themeColor="text1"/>
              </w:rPr>
              <w:t>17</w:t>
            </w:r>
          </w:p>
        </w:tc>
        <w:tc>
          <w:tcPr>
            <w:tcW w:w="1170" w:type="dxa"/>
            <w:shd w:val="clear" w:color="auto" w:fill="D9E2F3" w:themeFill="accent1" w:themeFillTint="33"/>
          </w:tcPr>
          <w:p w14:paraId="58F257F2" w14:textId="786FDC9B" w:rsidR="00563A1B" w:rsidRPr="00E7156E" w:rsidRDefault="004C1D3C" w:rsidP="003D01D6">
            <w:pPr>
              <w:rPr>
                <w:rFonts w:ascii="Arial" w:hAnsi="Arial" w:cs="Arial"/>
                <w:color w:val="000000" w:themeColor="text1"/>
              </w:rPr>
            </w:pPr>
            <w:r>
              <w:rPr>
                <w:rFonts w:ascii="Arial" w:hAnsi="Arial" w:cs="Arial"/>
                <w:color w:val="000000" w:themeColor="text1"/>
              </w:rPr>
              <w:t>20</w:t>
            </w:r>
          </w:p>
        </w:tc>
        <w:tc>
          <w:tcPr>
            <w:tcW w:w="1890" w:type="dxa"/>
          </w:tcPr>
          <w:p w14:paraId="6424B77A" w14:textId="586D314C" w:rsidR="00563A1B" w:rsidRPr="00E7156E" w:rsidRDefault="004C1D3C" w:rsidP="003D01D6">
            <w:pPr>
              <w:rPr>
                <w:rFonts w:ascii="Arial" w:hAnsi="Arial" w:cs="Arial"/>
                <w:color w:val="000000" w:themeColor="text1"/>
              </w:rPr>
            </w:pPr>
            <w:r>
              <w:rPr>
                <w:rFonts w:ascii="Arial" w:hAnsi="Arial" w:cs="Arial"/>
                <w:color w:val="000000" w:themeColor="text1"/>
              </w:rPr>
              <w:t>21</w:t>
            </w:r>
          </w:p>
        </w:tc>
      </w:tr>
      <w:tr w:rsidR="006D38EA" w:rsidRPr="00E7156E" w14:paraId="02EAB6A1" w14:textId="77777777" w:rsidTr="00B41635">
        <w:trPr>
          <w:trHeight w:val="529"/>
        </w:trPr>
        <w:tc>
          <w:tcPr>
            <w:tcW w:w="1705" w:type="dxa"/>
          </w:tcPr>
          <w:p w14:paraId="16F92E8C" w14:textId="4BD05F4D" w:rsidR="00563A1B" w:rsidRPr="00E7156E" w:rsidRDefault="00563A1B" w:rsidP="003D01D6">
            <w:pPr>
              <w:rPr>
                <w:rFonts w:ascii="Arial" w:hAnsi="Arial" w:cs="Arial"/>
                <w:color w:val="000000" w:themeColor="text1"/>
              </w:rPr>
            </w:pPr>
            <w:r w:rsidRPr="00E7156E">
              <w:rPr>
                <w:rFonts w:ascii="Arial" w:hAnsi="Arial" w:cs="Arial"/>
                <w:color w:val="000000" w:themeColor="text1"/>
              </w:rPr>
              <w:t>1 a 3</w:t>
            </w:r>
          </w:p>
        </w:tc>
        <w:tc>
          <w:tcPr>
            <w:tcW w:w="1440" w:type="dxa"/>
            <w:shd w:val="clear" w:color="auto" w:fill="D9E2F3" w:themeFill="accent1" w:themeFillTint="33"/>
          </w:tcPr>
          <w:p w14:paraId="4476F307" w14:textId="1010337E" w:rsidR="00563A1B" w:rsidRPr="00E7156E" w:rsidRDefault="00E7156E" w:rsidP="003D01D6">
            <w:pPr>
              <w:rPr>
                <w:rFonts w:ascii="Arial" w:hAnsi="Arial" w:cs="Arial"/>
                <w:color w:val="000000" w:themeColor="text1"/>
              </w:rPr>
            </w:pPr>
            <w:r>
              <w:rPr>
                <w:rFonts w:ascii="Arial" w:hAnsi="Arial" w:cs="Arial"/>
                <w:color w:val="000000" w:themeColor="text1"/>
              </w:rPr>
              <w:t>54</w:t>
            </w:r>
          </w:p>
        </w:tc>
        <w:tc>
          <w:tcPr>
            <w:tcW w:w="1350" w:type="dxa"/>
            <w:shd w:val="clear" w:color="auto" w:fill="D9E2F3" w:themeFill="accent1" w:themeFillTint="33"/>
          </w:tcPr>
          <w:p w14:paraId="707B665B" w14:textId="6BAA3D09" w:rsidR="00563A1B" w:rsidRPr="00E7156E" w:rsidRDefault="006D38EA" w:rsidP="003D01D6">
            <w:pPr>
              <w:rPr>
                <w:rFonts w:ascii="Arial" w:hAnsi="Arial" w:cs="Arial"/>
                <w:color w:val="000000" w:themeColor="text1"/>
              </w:rPr>
            </w:pPr>
            <w:r>
              <w:rPr>
                <w:rFonts w:ascii="Arial" w:hAnsi="Arial" w:cs="Arial"/>
                <w:color w:val="000000" w:themeColor="text1"/>
              </w:rPr>
              <w:t>61.4</w:t>
            </w:r>
          </w:p>
        </w:tc>
        <w:tc>
          <w:tcPr>
            <w:tcW w:w="1800" w:type="dxa"/>
            <w:shd w:val="clear" w:color="auto" w:fill="D9E2F3" w:themeFill="accent1" w:themeFillTint="33"/>
          </w:tcPr>
          <w:p w14:paraId="16336677" w14:textId="2A2DA90B" w:rsidR="00563A1B" w:rsidRPr="00E7156E" w:rsidRDefault="004C1D3C" w:rsidP="003D01D6">
            <w:pPr>
              <w:rPr>
                <w:rFonts w:ascii="Arial" w:hAnsi="Arial" w:cs="Arial"/>
                <w:color w:val="000000" w:themeColor="text1"/>
              </w:rPr>
            </w:pPr>
            <w:r>
              <w:rPr>
                <w:rFonts w:ascii="Arial" w:hAnsi="Arial" w:cs="Arial"/>
                <w:color w:val="000000" w:themeColor="text1"/>
              </w:rPr>
              <w:t>45</w:t>
            </w:r>
          </w:p>
        </w:tc>
        <w:tc>
          <w:tcPr>
            <w:tcW w:w="1170" w:type="dxa"/>
            <w:shd w:val="clear" w:color="auto" w:fill="D9E2F3" w:themeFill="accent1" w:themeFillTint="33"/>
          </w:tcPr>
          <w:p w14:paraId="4912A56C" w14:textId="320A79A6" w:rsidR="00563A1B" w:rsidRPr="00E7156E" w:rsidRDefault="004C1D3C" w:rsidP="003D01D6">
            <w:pPr>
              <w:rPr>
                <w:rFonts w:ascii="Arial" w:hAnsi="Arial" w:cs="Arial"/>
                <w:color w:val="000000" w:themeColor="text1"/>
              </w:rPr>
            </w:pPr>
            <w:r>
              <w:rPr>
                <w:rFonts w:ascii="Arial" w:hAnsi="Arial" w:cs="Arial"/>
                <w:color w:val="000000" w:themeColor="text1"/>
              </w:rPr>
              <w:t>53</w:t>
            </w:r>
          </w:p>
        </w:tc>
        <w:tc>
          <w:tcPr>
            <w:tcW w:w="1890" w:type="dxa"/>
          </w:tcPr>
          <w:p w14:paraId="6B60FD85" w14:textId="39BFEF44" w:rsidR="00563A1B" w:rsidRPr="00E7156E" w:rsidRDefault="00B41635" w:rsidP="003D01D6">
            <w:pPr>
              <w:rPr>
                <w:rFonts w:ascii="Arial" w:hAnsi="Arial" w:cs="Arial"/>
                <w:color w:val="000000" w:themeColor="text1"/>
              </w:rPr>
            </w:pPr>
            <w:r>
              <w:rPr>
                <w:rFonts w:ascii="Arial" w:hAnsi="Arial" w:cs="Arial"/>
                <w:color w:val="000000" w:themeColor="text1"/>
              </w:rPr>
              <w:t>99</w:t>
            </w:r>
          </w:p>
        </w:tc>
      </w:tr>
      <w:tr w:rsidR="006D38EA" w:rsidRPr="00E7156E" w14:paraId="17E8D235" w14:textId="77777777" w:rsidTr="00B41635">
        <w:trPr>
          <w:trHeight w:val="566"/>
        </w:trPr>
        <w:tc>
          <w:tcPr>
            <w:tcW w:w="1705" w:type="dxa"/>
          </w:tcPr>
          <w:p w14:paraId="789257D5" w14:textId="4DB8E996" w:rsidR="00563A1B" w:rsidRPr="00E7156E" w:rsidRDefault="006D38EA" w:rsidP="003D01D6">
            <w:pPr>
              <w:rPr>
                <w:rFonts w:ascii="Arial" w:hAnsi="Arial" w:cs="Arial"/>
                <w:color w:val="000000" w:themeColor="text1"/>
              </w:rPr>
            </w:pPr>
            <w:r>
              <w:rPr>
                <w:rFonts w:ascii="Arial" w:hAnsi="Arial" w:cs="Arial"/>
                <w:color w:val="000000" w:themeColor="text1"/>
              </w:rPr>
              <w:t>4 a 6</w:t>
            </w:r>
          </w:p>
        </w:tc>
        <w:tc>
          <w:tcPr>
            <w:tcW w:w="1440" w:type="dxa"/>
            <w:shd w:val="clear" w:color="auto" w:fill="D9E2F3" w:themeFill="accent1" w:themeFillTint="33"/>
          </w:tcPr>
          <w:p w14:paraId="5F160CDF" w14:textId="63C92B5E" w:rsidR="00563A1B" w:rsidRPr="00E7156E" w:rsidRDefault="006D38EA" w:rsidP="003D01D6">
            <w:pPr>
              <w:rPr>
                <w:rFonts w:ascii="Arial" w:hAnsi="Arial" w:cs="Arial"/>
                <w:color w:val="000000" w:themeColor="text1"/>
              </w:rPr>
            </w:pPr>
            <w:r>
              <w:rPr>
                <w:rFonts w:ascii="Arial" w:hAnsi="Arial" w:cs="Arial"/>
                <w:color w:val="000000" w:themeColor="text1"/>
              </w:rPr>
              <w:t>20</w:t>
            </w:r>
          </w:p>
        </w:tc>
        <w:tc>
          <w:tcPr>
            <w:tcW w:w="1350" w:type="dxa"/>
            <w:shd w:val="clear" w:color="auto" w:fill="D9E2F3" w:themeFill="accent1" w:themeFillTint="33"/>
          </w:tcPr>
          <w:p w14:paraId="21406E15" w14:textId="46D59D92" w:rsidR="00563A1B" w:rsidRPr="00E7156E" w:rsidRDefault="006D38EA" w:rsidP="003D01D6">
            <w:pPr>
              <w:rPr>
                <w:rFonts w:ascii="Arial" w:hAnsi="Arial" w:cs="Arial"/>
                <w:color w:val="000000" w:themeColor="text1"/>
              </w:rPr>
            </w:pPr>
            <w:r>
              <w:rPr>
                <w:rFonts w:ascii="Arial" w:hAnsi="Arial" w:cs="Arial"/>
                <w:color w:val="000000" w:themeColor="text1"/>
              </w:rPr>
              <w:t>22.7</w:t>
            </w:r>
          </w:p>
        </w:tc>
        <w:tc>
          <w:tcPr>
            <w:tcW w:w="1800" w:type="dxa"/>
            <w:shd w:val="clear" w:color="auto" w:fill="D9E2F3" w:themeFill="accent1" w:themeFillTint="33"/>
          </w:tcPr>
          <w:p w14:paraId="3175F466" w14:textId="77145B16" w:rsidR="00563A1B" w:rsidRPr="00E7156E" w:rsidRDefault="004C1D3C" w:rsidP="003D01D6">
            <w:pPr>
              <w:rPr>
                <w:rFonts w:ascii="Arial" w:hAnsi="Arial" w:cs="Arial"/>
                <w:color w:val="000000" w:themeColor="text1"/>
              </w:rPr>
            </w:pPr>
            <w:r>
              <w:rPr>
                <w:rFonts w:ascii="Arial" w:hAnsi="Arial" w:cs="Arial"/>
                <w:color w:val="000000" w:themeColor="text1"/>
              </w:rPr>
              <w:t>13</w:t>
            </w:r>
          </w:p>
        </w:tc>
        <w:tc>
          <w:tcPr>
            <w:tcW w:w="1170" w:type="dxa"/>
            <w:shd w:val="clear" w:color="auto" w:fill="D9E2F3" w:themeFill="accent1" w:themeFillTint="33"/>
          </w:tcPr>
          <w:p w14:paraId="3FCBDE17" w14:textId="37D923A6" w:rsidR="00563A1B" w:rsidRPr="00E7156E" w:rsidRDefault="004C1D3C" w:rsidP="003D01D6">
            <w:pPr>
              <w:rPr>
                <w:rFonts w:ascii="Arial" w:hAnsi="Arial" w:cs="Arial"/>
                <w:color w:val="000000" w:themeColor="text1"/>
              </w:rPr>
            </w:pPr>
            <w:r>
              <w:rPr>
                <w:rFonts w:ascii="Arial" w:hAnsi="Arial" w:cs="Arial"/>
                <w:color w:val="000000" w:themeColor="text1"/>
              </w:rPr>
              <w:t>15.3</w:t>
            </w:r>
          </w:p>
        </w:tc>
        <w:tc>
          <w:tcPr>
            <w:tcW w:w="1890" w:type="dxa"/>
          </w:tcPr>
          <w:p w14:paraId="0B13F69E" w14:textId="5146396E" w:rsidR="00563A1B" w:rsidRPr="00E7156E" w:rsidRDefault="00B41635" w:rsidP="003D01D6">
            <w:pPr>
              <w:rPr>
                <w:rFonts w:ascii="Arial" w:hAnsi="Arial" w:cs="Arial"/>
                <w:color w:val="000000" w:themeColor="text1"/>
              </w:rPr>
            </w:pPr>
            <w:r>
              <w:rPr>
                <w:rFonts w:ascii="Arial" w:hAnsi="Arial" w:cs="Arial"/>
                <w:color w:val="000000" w:themeColor="text1"/>
              </w:rPr>
              <w:t>33</w:t>
            </w:r>
          </w:p>
        </w:tc>
      </w:tr>
      <w:tr w:rsidR="006D38EA" w:rsidRPr="00E7156E" w14:paraId="12543881" w14:textId="77777777" w:rsidTr="00B41635">
        <w:trPr>
          <w:trHeight w:val="529"/>
        </w:trPr>
        <w:tc>
          <w:tcPr>
            <w:tcW w:w="1705" w:type="dxa"/>
          </w:tcPr>
          <w:p w14:paraId="51ED53F8" w14:textId="45A20BB2" w:rsidR="00563A1B" w:rsidRPr="00E7156E" w:rsidRDefault="006D38EA" w:rsidP="003D01D6">
            <w:pPr>
              <w:rPr>
                <w:rFonts w:ascii="Arial" w:hAnsi="Arial" w:cs="Arial"/>
                <w:color w:val="000000" w:themeColor="text1"/>
              </w:rPr>
            </w:pPr>
            <w:r>
              <w:rPr>
                <w:rFonts w:ascii="Arial" w:hAnsi="Arial" w:cs="Arial"/>
                <w:color w:val="000000" w:themeColor="text1"/>
              </w:rPr>
              <w:t>7 a 9</w:t>
            </w:r>
          </w:p>
        </w:tc>
        <w:tc>
          <w:tcPr>
            <w:tcW w:w="1440" w:type="dxa"/>
            <w:shd w:val="clear" w:color="auto" w:fill="D9E2F3" w:themeFill="accent1" w:themeFillTint="33"/>
          </w:tcPr>
          <w:p w14:paraId="1A879592" w14:textId="0B79EC1F" w:rsidR="00563A1B" w:rsidRPr="00E7156E" w:rsidRDefault="006D38EA" w:rsidP="003D01D6">
            <w:pPr>
              <w:rPr>
                <w:rFonts w:ascii="Arial" w:hAnsi="Arial" w:cs="Arial"/>
                <w:color w:val="000000" w:themeColor="text1"/>
              </w:rPr>
            </w:pPr>
            <w:r>
              <w:rPr>
                <w:rFonts w:ascii="Arial" w:hAnsi="Arial" w:cs="Arial"/>
                <w:color w:val="000000" w:themeColor="text1"/>
              </w:rPr>
              <w:t>7</w:t>
            </w:r>
          </w:p>
        </w:tc>
        <w:tc>
          <w:tcPr>
            <w:tcW w:w="1350" w:type="dxa"/>
            <w:shd w:val="clear" w:color="auto" w:fill="D9E2F3" w:themeFill="accent1" w:themeFillTint="33"/>
          </w:tcPr>
          <w:p w14:paraId="18BB3C05" w14:textId="0DEA0B2E" w:rsidR="00563A1B" w:rsidRPr="00E7156E" w:rsidRDefault="006D38EA" w:rsidP="003D01D6">
            <w:pPr>
              <w:rPr>
                <w:rFonts w:ascii="Arial" w:hAnsi="Arial" w:cs="Arial"/>
                <w:color w:val="000000" w:themeColor="text1"/>
              </w:rPr>
            </w:pPr>
            <w:r>
              <w:rPr>
                <w:rFonts w:ascii="Arial" w:hAnsi="Arial" w:cs="Arial"/>
                <w:color w:val="000000" w:themeColor="text1"/>
              </w:rPr>
              <w:t>7.9</w:t>
            </w:r>
          </w:p>
        </w:tc>
        <w:tc>
          <w:tcPr>
            <w:tcW w:w="1800" w:type="dxa"/>
            <w:shd w:val="clear" w:color="auto" w:fill="D9E2F3" w:themeFill="accent1" w:themeFillTint="33"/>
          </w:tcPr>
          <w:p w14:paraId="32C146C3" w14:textId="4E86FA67" w:rsidR="00563A1B" w:rsidRPr="00E7156E" w:rsidRDefault="004C1D3C" w:rsidP="003D01D6">
            <w:pPr>
              <w:rPr>
                <w:rFonts w:ascii="Arial" w:hAnsi="Arial" w:cs="Arial"/>
                <w:color w:val="000000" w:themeColor="text1"/>
              </w:rPr>
            </w:pPr>
            <w:r>
              <w:rPr>
                <w:rFonts w:ascii="Arial" w:hAnsi="Arial" w:cs="Arial"/>
                <w:color w:val="000000" w:themeColor="text1"/>
              </w:rPr>
              <w:t>9</w:t>
            </w:r>
          </w:p>
        </w:tc>
        <w:tc>
          <w:tcPr>
            <w:tcW w:w="1170" w:type="dxa"/>
            <w:shd w:val="clear" w:color="auto" w:fill="D9E2F3" w:themeFill="accent1" w:themeFillTint="33"/>
          </w:tcPr>
          <w:p w14:paraId="61FA4702" w14:textId="56FC234E" w:rsidR="00563A1B" w:rsidRPr="00E7156E" w:rsidRDefault="004C1D3C" w:rsidP="003D01D6">
            <w:pPr>
              <w:rPr>
                <w:rFonts w:ascii="Arial" w:hAnsi="Arial" w:cs="Arial"/>
                <w:color w:val="000000" w:themeColor="text1"/>
              </w:rPr>
            </w:pPr>
            <w:r>
              <w:rPr>
                <w:rFonts w:ascii="Arial" w:hAnsi="Arial" w:cs="Arial"/>
                <w:color w:val="000000" w:themeColor="text1"/>
              </w:rPr>
              <w:t>10.6</w:t>
            </w:r>
          </w:p>
        </w:tc>
        <w:tc>
          <w:tcPr>
            <w:tcW w:w="1890" w:type="dxa"/>
          </w:tcPr>
          <w:p w14:paraId="59830499" w14:textId="70AFE5C5" w:rsidR="00563A1B" w:rsidRPr="00E7156E" w:rsidRDefault="00B41635" w:rsidP="003D01D6">
            <w:pPr>
              <w:rPr>
                <w:rFonts w:ascii="Arial" w:hAnsi="Arial" w:cs="Arial"/>
                <w:color w:val="000000" w:themeColor="text1"/>
              </w:rPr>
            </w:pPr>
            <w:r>
              <w:rPr>
                <w:rFonts w:ascii="Arial" w:hAnsi="Arial" w:cs="Arial"/>
                <w:color w:val="000000" w:themeColor="text1"/>
              </w:rPr>
              <w:t>16</w:t>
            </w:r>
          </w:p>
        </w:tc>
      </w:tr>
      <w:tr w:rsidR="006D38EA" w:rsidRPr="00E7156E" w14:paraId="5F82FF0A" w14:textId="77777777" w:rsidTr="00B41635">
        <w:trPr>
          <w:trHeight w:val="529"/>
        </w:trPr>
        <w:tc>
          <w:tcPr>
            <w:tcW w:w="1705" w:type="dxa"/>
          </w:tcPr>
          <w:p w14:paraId="15474FC6" w14:textId="18EDA561" w:rsidR="00563A1B" w:rsidRPr="00E7156E" w:rsidRDefault="006D38EA" w:rsidP="003D01D6">
            <w:pPr>
              <w:rPr>
                <w:rFonts w:ascii="Arial" w:hAnsi="Arial" w:cs="Arial"/>
                <w:color w:val="000000" w:themeColor="text1"/>
              </w:rPr>
            </w:pPr>
            <w:r>
              <w:rPr>
                <w:rFonts w:ascii="Arial" w:hAnsi="Arial" w:cs="Arial"/>
                <w:color w:val="000000" w:themeColor="text1"/>
              </w:rPr>
              <w:t>10 a 12</w:t>
            </w:r>
          </w:p>
        </w:tc>
        <w:tc>
          <w:tcPr>
            <w:tcW w:w="1440" w:type="dxa"/>
            <w:shd w:val="clear" w:color="auto" w:fill="D9E2F3" w:themeFill="accent1" w:themeFillTint="33"/>
          </w:tcPr>
          <w:p w14:paraId="36460F21" w14:textId="2EA5B028" w:rsidR="00563A1B" w:rsidRPr="00E7156E" w:rsidRDefault="004C1D3C" w:rsidP="003D01D6">
            <w:pPr>
              <w:rPr>
                <w:rFonts w:ascii="Arial" w:hAnsi="Arial" w:cs="Arial"/>
                <w:color w:val="000000" w:themeColor="text1"/>
              </w:rPr>
            </w:pPr>
            <w:r>
              <w:rPr>
                <w:rFonts w:ascii="Arial" w:hAnsi="Arial" w:cs="Arial"/>
                <w:color w:val="000000" w:themeColor="text1"/>
              </w:rPr>
              <w:t>2</w:t>
            </w:r>
          </w:p>
        </w:tc>
        <w:tc>
          <w:tcPr>
            <w:tcW w:w="1350" w:type="dxa"/>
            <w:shd w:val="clear" w:color="auto" w:fill="D9E2F3" w:themeFill="accent1" w:themeFillTint="33"/>
          </w:tcPr>
          <w:p w14:paraId="6BCC0969" w14:textId="22372CA3" w:rsidR="00563A1B" w:rsidRPr="00E7156E" w:rsidRDefault="004C1D3C" w:rsidP="003D01D6">
            <w:pPr>
              <w:rPr>
                <w:rFonts w:ascii="Arial" w:hAnsi="Arial" w:cs="Arial"/>
                <w:color w:val="000000" w:themeColor="text1"/>
              </w:rPr>
            </w:pPr>
            <w:r>
              <w:rPr>
                <w:rFonts w:ascii="Arial" w:hAnsi="Arial" w:cs="Arial"/>
                <w:color w:val="000000" w:themeColor="text1"/>
              </w:rPr>
              <w:t>2.3</w:t>
            </w:r>
          </w:p>
        </w:tc>
        <w:tc>
          <w:tcPr>
            <w:tcW w:w="1800" w:type="dxa"/>
            <w:shd w:val="clear" w:color="auto" w:fill="D9E2F3" w:themeFill="accent1" w:themeFillTint="33"/>
          </w:tcPr>
          <w:p w14:paraId="207353A5" w14:textId="4612EBC5" w:rsidR="00563A1B" w:rsidRPr="00E7156E" w:rsidRDefault="004C1D3C" w:rsidP="003D01D6">
            <w:pPr>
              <w:rPr>
                <w:rFonts w:ascii="Arial" w:hAnsi="Arial" w:cs="Arial"/>
                <w:color w:val="000000" w:themeColor="text1"/>
              </w:rPr>
            </w:pPr>
            <w:r>
              <w:rPr>
                <w:rFonts w:ascii="Arial" w:hAnsi="Arial" w:cs="Arial"/>
                <w:color w:val="000000" w:themeColor="text1"/>
              </w:rPr>
              <w:t>1</w:t>
            </w:r>
          </w:p>
        </w:tc>
        <w:tc>
          <w:tcPr>
            <w:tcW w:w="1170" w:type="dxa"/>
            <w:shd w:val="clear" w:color="auto" w:fill="D9E2F3" w:themeFill="accent1" w:themeFillTint="33"/>
          </w:tcPr>
          <w:p w14:paraId="0D9200FA" w14:textId="671A0272" w:rsidR="00563A1B" w:rsidRPr="00E7156E" w:rsidRDefault="004C1D3C" w:rsidP="003D01D6">
            <w:pPr>
              <w:rPr>
                <w:rFonts w:ascii="Arial" w:hAnsi="Arial" w:cs="Arial"/>
                <w:color w:val="000000" w:themeColor="text1"/>
              </w:rPr>
            </w:pPr>
            <w:r>
              <w:rPr>
                <w:rFonts w:ascii="Arial" w:hAnsi="Arial" w:cs="Arial"/>
                <w:color w:val="000000" w:themeColor="text1"/>
              </w:rPr>
              <w:t>1.2</w:t>
            </w:r>
          </w:p>
        </w:tc>
        <w:tc>
          <w:tcPr>
            <w:tcW w:w="1890" w:type="dxa"/>
          </w:tcPr>
          <w:p w14:paraId="353C25CD" w14:textId="1B03D1B0" w:rsidR="00563A1B" w:rsidRPr="00E7156E" w:rsidRDefault="00B41635" w:rsidP="003D01D6">
            <w:pPr>
              <w:rPr>
                <w:rFonts w:ascii="Arial" w:hAnsi="Arial" w:cs="Arial"/>
                <w:color w:val="000000" w:themeColor="text1"/>
              </w:rPr>
            </w:pPr>
            <w:r>
              <w:rPr>
                <w:rFonts w:ascii="Arial" w:hAnsi="Arial" w:cs="Arial"/>
                <w:color w:val="000000" w:themeColor="text1"/>
              </w:rPr>
              <w:t>3</w:t>
            </w:r>
          </w:p>
        </w:tc>
      </w:tr>
      <w:tr w:rsidR="006D38EA" w:rsidRPr="00E7156E" w14:paraId="0DE214E8" w14:textId="77777777" w:rsidTr="00B41635">
        <w:trPr>
          <w:trHeight w:val="529"/>
        </w:trPr>
        <w:tc>
          <w:tcPr>
            <w:tcW w:w="1705" w:type="dxa"/>
          </w:tcPr>
          <w:p w14:paraId="0081360F" w14:textId="42B98EC0" w:rsidR="00563A1B" w:rsidRPr="00E7156E" w:rsidRDefault="00563A1B" w:rsidP="003D01D6">
            <w:pPr>
              <w:rPr>
                <w:rFonts w:ascii="Arial" w:hAnsi="Arial" w:cs="Arial"/>
                <w:color w:val="000000" w:themeColor="text1"/>
              </w:rPr>
            </w:pPr>
            <w:r w:rsidRPr="00E7156E">
              <w:rPr>
                <w:rFonts w:ascii="Arial" w:hAnsi="Arial" w:cs="Arial"/>
                <w:color w:val="000000" w:themeColor="text1"/>
              </w:rPr>
              <w:t>13 a más</w:t>
            </w:r>
          </w:p>
        </w:tc>
        <w:tc>
          <w:tcPr>
            <w:tcW w:w="1440" w:type="dxa"/>
            <w:shd w:val="clear" w:color="auto" w:fill="D9E2F3" w:themeFill="accent1" w:themeFillTint="33"/>
          </w:tcPr>
          <w:p w14:paraId="6227AEDC" w14:textId="22F0D517" w:rsidR="00563A1B" w:rsidRPr="00E7156E" w:rsidRDefault="004C1D3C" w:rsidP="003D01D6">
            <w:pPr>
              <w:rPr>
                <w:rFonts w:ascii="Arial" w:hAnsi="Arial" w:cs="Arial"/>
                <w:color w:val="000000" w:themeColor="text1"/>
              </w:rPr>
            </w:pPr>
            <w:r>
              <w:rPr>
                <w:rFonts w:ascii="Arial" w:hAnsi="Arial" w:cs="Arial"/>
                <w:color w:val="000000" w:themeColor="text1"/>
              </w:rPr>
              <w:t>1</w:t>
            </w:r>
          </w:p>
        </w:tc>
        <w:tc>
          <w:tcPr>
            <w:tcW w:w="1350" w:type="dxa"/>
            <w:shd w:val="clear" w:color="auto" w:fill="D9E2F3" w:themeFill="accent1" w:themeFillTint="33"/>
          </w:tcPr>
          <w:p w14:paraId="78038B3A" w14:textId="0D47E6A9" w:rsidR="00563A1B" w:rsidRPr="00E7156E" w:rsidRDefault="004C1D3C" w:rsidP="003D01D6">
            <w:pPr>
              <w:rPr>
                <w:rFonts w:ascii="Arial" w:hAnsi="Arial" w:cs="Arial"/>
                <w:color w:val="000000" w:themeColor="text1"/>
              </w:rPr>
            </w:pPr>
            <w:r>
              <w:rPr>
                <w:rFonts w:ascii="Arial" w:hAnsi="Arial" w:cs="Arial"/>
                <w:color w:val="000000" w:themeColor="text1"/>
              </w:rPr>
              <w:t>1.1</w:t>
            </w:r>
          </w:p>
        </w:tc>
        <w:tc>
          <w:tcPr>
            <w:tcW w:w="1800" w:type="dxa"/>
            <w:shd w:val="clear" w:color="auto" w:fill="D9E2F3" w:themeFill="accent1" w:themeFillTint="33"/>
          </w:tcPr>
          <w:p w14:paraId="109351CA" w14:textId="4E5BC405" w:rsidR="00563A1B" w:rsidRPr="00E7156E" w:rsidRDefault="004C1D3C" w:rsidP="003D01D6">
            <w:pPr>
              <w:rPr>
                <w:rFonts w:ascii="Arial" w:hAnsi="Arial" w:cs="Arial"/>
                <w:color w:val="000000" w:themeColor="text1"/>
              </w:rPr>
            </w:pPr>
            <w:r>
              <w:rPr>
                <w:rFonts w:ascii="Arial" w:hAnsi="Arial" w:cs="Arial"/>
                <w:color w:val="000000" w:themeColor="text1"/>
              </w:rPr>
              <w:t>0</w:t>
            </w:r>
          </w:p>
        </w:tc>
        <w:tc>
          <w:tcPr>
            <w:tcW w:w="1170" w:type="dxa"/>
            <w:shd w:val="clear" w:color="auto" w:fill="D9E2F3" w:themeFill="accent1" w:themeFillTint="33"/>
          </w:tcPr>
          <w:p w14:paraId="3B012F9A" w14:textId="18A94496" w:rsidR="00563A1B" w:rsidRPr="00E7156E" w:rsidRDefault="004C1D3C" w:rsidP="003D01D6">
            <w:pPr>
              <w:rPr>
                <w:rFonts w:ascii="Arial" w:hAnsi="Arial" w:cs="Arial"/>
                <w:color w:val="000000" w:themeColor="text1"/>
              </w:rPr>
            </w:pPr>
            <w:r>
              <w:rPr>
                <w:rFonts w:ascii="Arial" w:hAnsi="Arial" w:cs="Arial"/>
                <w:color w:val="000000" w:themeColor="text1"/>
              </w:rPr>
              <w:t>0</w:t>
            </w:r>
          </w:p>
        </w:tc>
        <w:tc>
          <w:tcPr>
            <w:tcW w:w="1890" w:type="dxa"/>
          </w:tcPr>
          <w:p w14:paraId="378BEBCE" w14:textId="7ED3A3EA" w:rsidR="00563A1B" w:rsidRPr="00E7156E" w:rsidRDefault="00B41635" w:rsidP="003D01D6">
            <w:pPr>
              <w:rPr>
                <w:rFonts w:ascii="Arial" w:hAnsi="Arial" w:cs="Arial"/>
                <w:color w:val="000000" w:themeColor="text1"/>
              </w:rPr>
            </w:pPr>
            <w:r>
              <w:rPr>
                <w:rFonts w:ascii="Arial" w:hAnsi="Arial" w:cs="Arial"/>
                <w:color w:val="000000" w:themeColor="text1"/>
              </w:rPr>
              <w:t>1</w:t>
            </w:r>
          </w:p>
        </w:tc>
      </w:tr>
    </w:tbl>
    <w:p w14:paraId="1125384E" w14:textId="39DC1461" w:rsidR="00563A1B" w:rsidRDefault="00563A1B" w:rsidP="003D01D6">
      <w:pPr>
        <w:pBdr>
          <w:bar w:val="single" w:sz="4" w:color="auto"/>
        </w:pBdr>
        <w:rPr>
          <w:rFonts w:ascii="Arial" w:hAnsi="Arial" w:cs="Arial"/>
        </w:rPr>
      </w:pPr>
    </w:p>
    <w:p w14:paraId="4B069C83" w14:textId="32E39557" w:rsidR="004A67DC" w:rsidRDefault="004A67DC" w:rsidP="003D01D6">
      <w:pPr>
        <w:pBdr>
          <w:bar w:val="single" w:sz="4" w:color="auto"/>
        </w:pBdr>
        <w:rPr>
          <w:rFonts w:ascii="Arial" w:hAnsi="Arial" w:cs="Arial"/>
        </w:rPr>
      </w:pPr>
    </w:p>
    <w:p w14:paraId="24A8AA84" w14:textId="7E50290C" w:rsidR="0000040B" w:rsidRPr="00B41635" w:rsidRDefault="00343C77" w:rsidP="0000040B">
      <w:pPr>
        <w:rPr>
          <w:rFonts w:ascii="Calibri" w:eastAsia="Calibri" w:hAnsi="Calibri" w:cs="Times New Roman"/>
          <w:lang w:val="es-ES"/>
        </w:rPr>
      </w:pPr>
      <w:r w:rsidRPr="00B41635">
        <w:rPr>
          <w:rFonts w:ascii="Arial" w:eastAsia="Calibri" w:hAnsi="Arial" w:cs="Arial"/>
          <w:sz w:val="24"/>
          <w:szCs w:val="24"/>
        </w:rPr>
        <w:t>En la tabla #2</w:t>
      </w:r>
      <w:r w:rsidR="004C1EAC" w:rsidRPr="00B41635">
        <w:rPr>
          <w:rFonts w:ascii="Arial" w:eastAsia="Calibri" w:hAnsi="Arial" w:cs="Arial"/>
          <w:sz w:val="24"/>
          <w:szCs w:val="24"/>
        </w:rPr>
        <w:t xml:space="preserve"> variable edad se pue</w:t>
      </w:r>
      <w:r w:rsidRPr="00B41635">
        <w:rPr>
          <w:rFonts w:ascii="Arial" w:eastAsia="Calibri" w:hAnsi="Arial" w:cs="Arial"/>
          <w:sz w:val="24"/>
          <w:szCs w:val="24"/>
        </w:rPr>
        <w:t>de observar que en los perros entre las edades</w:t>
      </w:r>
      <w:r w:rsidR="00B41635" w:rsidRPr="00B41635">
        <w:rPr>
          <w:rFonts w:ascii="Arial" w:eastAsia="Calibri" w:hAnsi="Arial" w:cs="Arial"/>
          <w:sz w:val="24"/>
          <w:szCs w:val="24"/>
        </w:rPr>
        <w:t xml:space="preserve"> 1</w:t>
      </w:r>
      <w:r w:rsidRPr="00B41635">
        <w:rPr>
          <w:rFonts w:ascii="Arial" w:eastAsia="Calibri" w:hAnsi="Arial" w:cs="Arial"/>
          <w:sz w:val="24"/>
          <w:szCs w:val="24"/>
        </w:rPr>
        <w:t>-5</w:t>
      </w:r>
      <w:r w:rsidR="004C1EAC" w:rsidRPr="00B41635">
        <w:rPr>
          <w:rFonts w:ascii="Arial" w:eastAsia="Calibri" w:hAnsi="Arial" w:cs="Arial"/>
          <w:sz w:val="24"/>
          <w:szCs w:val="24"/>
        </w:rPr>
        <w:t xml:space="preserve"> años fueron </w:t>
      </w:r>
      <w:r w:rsidR="00E40571" w:rsidRPr="00B41635">
        <w:rPr>
          <w:rFonts w:ascii="Arial" w:eastAsia="Calibri" w:hAnsi="Arial" w:cs="Arial"/>
          <w:sz w:val="24"/>
          <w:szCs w:val="24"/>
        </w:rPr>
        <w:t>más afectados por la enfermedad.</w:t>
      </w:r>
    </w:p>
    <w:p w14:paraId="06111946" w14:textId="77777777" w:rsidR="00B41635" w:rsidRDefault="00B41635" w:rsidP="00A61F8F">
      <w:pPr>
        <w:tabs>
          <w:tab w:val="left" w:pos="3195"/>
        </w:tabs>
        <w:spacing w:line="360" w:lineRule="auto"/>
        <w:jc w:val="both"/>
        <w:rPr>
          <w:rFonts w:ascii="Arial" w:hAnsi="Arial" w:cs="Arial"/>
          <w:b/>
          <w:color w:val="000000" w:themeColor="text1"/>
          <w:sz w:val="24"/>
          <w:szCs w:val="24"/>
        </w:rPr>
      </w:pPr>
    </w:p>
    <w:p w14:paraId="1B0B3A67" w14:textId="7B123F3E" w:rsidR="00543567" w:rsidRPr="00751D39" w:rsidRDefault="00D50A6A" w:rsidP="00A61F8F">
      <w:pPr>
        <w:tabs>
          <w:tab w:val="left" w:pos="3195"/>
        </w:tabs>
        <w:spacing w:line="360" w:lineRule="auto"/>
        <w:jc w:val="both"/>
        <w:rPr>
          <w:rFonts w:ascii="Arial" w:hAnsi="Arial" w:cs="Arial"/>
          <w:b/>
          <w:color w:val="0000FF"/>
          <w:sz w:val="24"/>
          <w:szCs w:val="24"/>
        </w:rPr>
      </w:pPr>
      <w:r>
        <w:rPr>
          <w:rFonts w:ascii="Arial" w:hAnsi="Arial" w:cs="Arial"/>
          <w:b/>
          <w:color w:val="000000" w:themeColor="text1"/>
          <w:sz w:val="24"/>
          <w:szCs w:val="24"/>
        </w:rPr>
        <w:t>Tabla #3</w:t>
      </w:r>
      <w:r w:rsidR="0000040B" w:rsidRPr="0000040B">
        <w:rPr>
          <w:rFonts w:ascii="Arial" w:hAnsi="Arial" w:cs="Arial"/>
          <w:b/>
          <w:color w:val="000000" w:themeColor="text1"/>
          <w:sz w:val="24"/>
          <w:szCs w:val="24"/>
        </w:rPr>
        <w:t>: Variable hábitat del huésped</w:t>
      </w:r>
      <w:r w:rsidR="00751D39">
        <w:rPr>
          <w:rFonts w:ascii="Arial" w:hAnsi="Arial" w:cs="Arial"/>
          <w:b/>
          <w:color w:val="000000" w:themeColor="text1"/>
          <w:sz w:val="24"/>
          <w:szCs w:val="24"/>
        </w:rPr>
        <w:t xml:space="preserve">. </w:t>
      </w:r>
    </w:p>
    <w:tbl>
      <w:tblPr>
        <w:tblStyle w:val="Tablaconcuadrcula"/>
        <w:tblW w:w="0" w:type="auto"/>
        <w:tblLayout w:type="fixed"/>
        <w:tblLook w:val="04A0" w:firstRow="1" w:lastRow="0" w:firstColumn="1" w:lastColumn="0" w:noHBand="0" w:noVBand="1"/>
      </w:tblPr>
      <w:tblGrid>
        <w:gridCol w:w="1725"/>
        <w:gridCol w:w="1351"/>
        <w:gridCol w:w="1419"/>
        <w:gridCol w:w="1800"/>
        <w:gridCol w:w="1162"/>
        <w:gridCol w:w="1893"/>
      </w:tblGrid>
      <w:tr w:rsidR="004A67DC" w:rsidRPr="0000040B" w14:paraId="263BDE15" w14:textId="77777777" w:rsidTr="004A67DC">
        <w:trPr>
          <w:trHeight w:val="533"/>
        </w:trPr>
        <w:tc>
          <w:tcPr>
            <w:tcW w:w="1725" w:type="dxa"/>
          </w:tcPr>
          <w:p w14:paraId="2AB2B4CF" w14:textId="77777777" w:rsidR="004A67DC" w:rsidRPr="00343C77" w:rsidRDefault="004A67DC" w:rsidP="0000040B">
            <w:pPr>
              <w:rPr>
                <w:rFonts w:ascii="Arial" w:eastAsia="Calibri" w:hAnsi="Arial" w:cs="Arial"/>
                <w:b/>
                <w:sz w:val="24"/>
                <w:szCs w:val="24"/>
                <w:lang w:val="es-ES"/>
              </w:rPr>
            </w:pPr>
          </w:p>
        </w:tc>
        <w:tc>
          <w:tcPr>
            <w:tcW w:w="1351" w:type="dxa"/>
            <w:tcBorders>
              <w:right w:val="nil"/>
            </w:tcBorders>
          </w:tcPr>
          <w:p w14:paraId="24CF2BF6" w14:textId="77777777" w:rsidR="004A67DC" w:rsidRDefault="004A67DC" w:rsidP="0000040B">
            <w:pPr>
              <w:rPr>
                <w:rFonts w:ascii="Arial" w:eastAsia="Calibri" w:hAnsi="Arial" w:cs="Arial"/>
                <w:b/>
                <w:sz w:val="24"/>
                <w:szCs w:val="24"/>
                <w:lang w:val="es-ES"/>
              </w:rPr>
            </w:pPr>
          </w:p>
        </w:tc>
        <w:tc>
          <w:tcPr>
            <w:tcW w:w="1419" w:type="dxa"/>
            <w:tcBorders>
              <w:left w:val="nil"/>
              <w:right w:val="nil"/>
            </w:tcBorders>
          </w:tcPr>
          <w:p w14:paraId="3AD65023" w14:textId="77777777" w:rsidR="004A67DC" w:rsidRDefault="004A67DC" w:rsidP="00495819">
            <w:pPr>
              <w:rPr>
                <w:rFonts w:ascii="Arial" w:eastAsia="Calibri" w:hAnsi="Arial" w:cs="Arial"/>
                <w:b/>
                <w:sz w:val="24"/>
                <w:szCs w:val="24"/>
                <w:lang w:val="es-ES"/>
              </w:rPr>
            </w:pPr>
          </w:p>
        </w:tc>
        <w:tc>
          <w:tcPr>
            <w:tcW w:w="1800" w:type="dxa"/>
            <w:tcBorders>
              <w:left w:val="nil"/>
              <w:right w:val="nil"/>
            </w:tcBorders>
          </w:tcPr>
          <w:p w14:paraId="4ACD2B67" w14:textId="0F21D4B7" w:rsidR="004A67DC" w:rsidRDefault="004A67DC" w:rsidP="00495819">
            <w:pPr>
              <w:rPr>
                <w:rFonts w:ascii="Arial" w:eastAsia="Calibri" w:hAnsi="Arial" w:cs="Arial"/>
                <w:b/>
                <w:sz w:val="24"/>
                <w:szCs w:val="24"/>
                <w:lang w:val="es-ES"/>
              </w:rPr>
            </w:pPr>
            <w:r>
              <w:rPr>
                <w:rFonts w:ascii="Arial" w:eastAsia="Calibri" w:hAnsi="Arial" w:cs="Arial"/>
                <w:b/>
                <w:sz w:val="24"/>
                <w:szCs w:val="24"/>
                <w:lang w:val="es-ES"/>
              </w:rPr>
              <w:t>DIROFILARIA</w:t>
            </w:r>
          </w:p>
        </w:tc>
        <w:tc>
          <w:tcPr>
            <w:tcW w:w="1162" w:type="dxa"/>
            <w:tcBorders>
              <w:left w:val="nil"/>
              <w:right w:val="nil"/>
            </w:tcBorders>
          </w:tcPr>
          <w:p w14:paraId="3C06DC58" w14:textId="77777777" w:rsidR="004A67DC" w:rsidRDefault="004A67DC">
            <w:pPr>
              <w:rPr>
                <w:rFonts w:ascii="Arial" w:hAnsi="Arial" w:cs="Arial"/>
                <w:b/>
                <w:sz w:val="24"/>
              </w:rPr>
            </w:pPr>
          </w:p>
        </w:tc>
        <w:tc>
          <w:tcPr>
            <w:tcW w:w="1893" w:type="dxa"/>
            <w:tcBorders>
              <w:left w:val="nil"/>
            </w:tcBorders>
            <w:shd w:val="clear" w:color="auto" w:fill="auto"/>
          </w:tcPr>
          <w:p w14:paraId="6E3FF235" w14:textId="77777777" w:rsidR="004A67DC" w:rsidRDefault="004A67DC">
            <w:pPr>
              <w:rPr>
                <w:rFonts w:ascii="Arial" w:hAnsi="Arial" w:cs="Arial"/>
                <w:b/>
                <w:sz w:val="24"/>
              </w:rPr>
            </w:pPr>
          </w:p>
        </w:tc>
      </w:tr>
      <w:tr w:rsidR="004A67DC" w:rsidRPr="0000040B" w14:paraId="410ADB29" w14:textId="005B8D5B" w:rsidTr="004A67DC">
        <w:trPr>
          <w:trHeight w:val="533"/>
        </w:trPr>
        <w:tc>
          <w:tcPr>
            <w:tcW w:w="1725" w:type="dxa"/>
          </w:tcPr>
          <w:p w14:paraId="644F7586" w14:textId="1882CD22" w:rsidR="004A67DC" w:rsidRPr="00343C77" w:rsidRDefault="004A67DC" w:rsidP="0000040B">
            <w:pPr>
              <w:rPr>
                <w:rFonts w:ascii="Arial" w:eastAsia="Calibri" w:hAnsi="Arial" w:cs="Arial"/>
                <w:b/>
                <w:sz w:val="24"/>
                <w:szCs w:val="24"/>
                <w:lang w:val="es-ES"/>
              </w:rPr>
            </w:pPr>
            <w:r w:rsidRPr="00343C77">
              <w:rPr>
                <w:rFonts w:ascii="Arial" w:eastAsia="Calibri" w:hAnsi="Arial" w:cs="Arial"/>
                <w:b/>
                <w:sz w:val="24"/>
                <w:szCs w:val="24"/>
                <w:lang w:val="es-ES"/>
              </w:rPr>
              <w:t xml:space="preserve">HABITAT </w:t>
            </w:r>
          </w:p>
        </w:tc>
        <w:tc>
          <w:tcPr>
            <w:tcW w:w="1351" w:type="dxa"/>
          </w:tcPr>
          <w:p w14:paraId="575C8F23" w14:textId="5ACDE849" w:rsidR="004A67DC" w:rsidRPr="00343C77" w:rsidRDefault="004A67DC" w:rsidP="0000040B">
            <w:pPr>
              <w:rPr>
                <w:rFonts w:ascii="Arial" w:eastAsia="Calibri" w:hAnsi="Arial" w:cs="Arial"/>
                <w:b/>
                <w:sz w:val="24"/>
                <w:szCs w:val="24"/>
                <w:lang w:val="es-ES"/>
              </w:rPr>
            </w:pPr>
            <w:r>
              <w:rPr>
                <w:rFonts w:ascii="Arial" w:eastAsia="Calibri" w:hAnsi="Arial" w:cs="Arial"/>
                <w:b/>
                <w:sz w:val="24"/>
                <w:szCs w:val="24"/>
                <w:lang w:val="es-ES"/>
              </w:rPr>
              <w:t>POSITIVO</w:t>
            </w:r>
          </w:p>
        </w:tc>
        <w:tc>
          <w:tcPr>
            <w:tcW w:w="1419" w:type="dxa"/>
          </w:tcPr>
          <w:p w14:paraId="1F38265A" w14:textId="650F89AD" w:rsidR="004A67DC" w:rsidRDefault="004A67DC" w:rsidP="004A67DC">
            <w:pPr>
              <w:jc w:val="center"/>
              <w:rPr>
                <w:rFonts w:ascii="Arial" w:eastAsia="Calibri" w:hAnsi="Arial" w:cs="Arial"/>
                <w:b/>
                <w:sz w:val="24"/>
                <w:szCs w:val="24"/>
                <w:lang w:val="es-ES"/>
              </w:rPr>
            </w:pPr>
            <w:r>
              <w:rPr>
                <w:rFonts w:ascii="Arial" w:eastAsia="Calibri" w:hAnsi="Arial" w:cs="Arial"/>
                <w:b/>
                <w:sz w:val="24"/>
                <w:szCs w:val="24"/>
                <w:lang w:val="es-ES"/>
              </w:rPr>
              <w:t>%</w:t>
            </w:r>
          </w:p>
        </w:tc>
        <w:tc>
          <w:tcPr>
            <w:tcW w:w="1800" w:type="dxa"/>
          </w:tcPr>
          <w:p w14:paraId="14EC1C6A" w14:textId="4334E262" w:rsidR="004A67DC" w:rsidRPr="00343C77" w:rsidRDefault="004A67DC" w:rsidP="00495819">
            <w:pPr>
              <w:rPr>
                <w:rFonts w:ascii="Arial" w:eastAsia="Calibri" w:hAnsi="Arial" w:cs="Arial"/>
                <w:b/>
                <w:sz w:val="24"/>
                <w:szCs w:val="24"/>
                <w:lang w:val="es-ES"/>
              </w:rPr>
            </w:pPr>
            <w:r>
              <w:rPr>
                <w:rFonts w:ascii="Arial" w:eastAsia="Calibri" w:hAnsi="Arial" w:cs="Arial"/>
                <w:b/>
                <w:sz w:val="24"/>
                <w:szCs w:val="24"/>
                <w:lang w:val="es-ES"/>
              </w:rPr>
              <w:t>NEGATIVO</w:t>
            </w:r>
          </w:p>
        </w:tc>
        <w:tc>
          <w:tcPr>
            <w:tcW w:w="1162" w:type="dxa"/>
          </w:tcPr>
          <w:p w14:paraId="26ED12E1" w14:textId="7B5C8F30" w:rsidR="004A67DC" w:rsidRDefault="004A67DC">
            <w:pPr>
              <w:rPr>
                <w:rFonts w:ascii="Arial" w:hAnsi="Arial" w:cs="Arial"/>
                <w:b/>
                <w:sz w:val="24"/>
              </w:rPr>
            </w:pPr>
            <w:r>
              <w:rPr>
                <w:rFonts w:ascii="Arial" w:hAnsi="Arial" w:cs="Arial"/>
                <w:b/>
                <w:sz w:val="24"/>
              </w:rPr>
              <w:t>%</w:t>
            </w:r>
          </w:p>
        </w:tc>
        <w:tc>
          <w:tcPr>
            <w:tcW w:w="1893" w:type="dxa"/>
            <w:shd w:val="clear" w:color="auto" w:fill="auto"/>
          </w:tcPr>
          <w:p w14:paraId="4866AC9A" w14:textId="7C9046B9" w:rsidR="004A67DC" w:rsidRPr="00343C77" w:rsidRDefault="004A67DC">
            <w:pPr>
              <w:rPr>
                <w:rFonts w:ascii="Arial" w:hAnsi="Arial" w:cs="Arial"/>
                <w:b/>
                <w:sz w:val="24"/>
              </w:rPr>
            </w:pPr>
            <w:r>
              <w:rPr>
                <w:rFonts w:ascii="Arial" w:hAnsi="Arial" w:cs="Arial"/>
                <w:b/>
                <w:sz w:val="24"/>
              </w:rPr>
              <w:t>TOTAL</w:t>
            </w:r>
          </w:p>
        </w:tc>
      </w:tr>
      <w:tr w:rsidR="004A67DC" w:rsidRPr="0000040B" w14:paraId="1EC3BD6B" w14:textId="6CE49E4A" w:rsidTr="00E7156E">
        <w:trPr>
          <w:trHeight w:val="533"/>
        </w:trPr>
        <w:tc>
          <w:tcPr>
            <w:tcW w:w="1725" w:type="dxa"/>
          </w:tcPr>
          <w:p w14:paraId="588686C4" w14:textId="169446F7" w:rsidR="004A67DC" w:rsidRPr="00343C77" w:rsidRDefault="004A67DC" w:rsidP="0000040B">
            <w:pPr>
              <w:rPr>
                <w:rFonts w:ascii="Arial" w:eastAsia="Calibri" w:hAnsi="Arial" w:cs="Arial"/>
                <w:sz w:val="24"/>
                <w:szCs w:val="24"/>
                <w:lang w:val="es-ES"/>
              </w:rPr>
            </w:pPr>
            <w:r w:rsidRPr="00343C77">
              <w:rPr>
                <w:rFonts w:ascii="Arial" w:eastAsia="Calibri" w:hAnsi="Arial" w:cs="Arial"/>
                <w:sz w:val="24"/>
                <w:szCs w:val="24"/>
                <w:lang w:val="es-ES"/>
              </w:rPr>
              <w:t>Suelo</w:t>
            </w:r>
          </w:p>
        </w:tc>
        <w:tc>
          <w:tcPr>
            <w:tcW w:w="1351" w:type="dxa"/>
            <w:shd w:val="clear" w:color="auto" w:fill="99FFCC"/>
          </w:tcPr>
          <w:p w14:paraId="3BECE2FF" w14:textId="67646B9F" w:rsidR="004A67DC" w:rsidRPr="00343C77" w:rsidRDefault="004A67DC" w:rsidP="0000040B">
            <w:pPr>
              <w:rPr>
                <w:rFonts w:ascii="Arial" w:eastAsia="Calibri" w:hAnsi="Arial" w:cs="Arial"/>
                <w:sz w:val="24"/>
                <w:szCs w:val="24"/>
                <w:lang w:val="es-ES"/>
              </w:rPr>
            </w:pPr>
            <w:r w:rsidRPr="00D50A6A">
              <w:rPr>
                <w:rFonts w:ascii="Arial" w:hAnsi="Arial" w:cs="Arial"/>
                <w:sz w:val="24"/>
                <w:szCs w:val="24"/>
              </w:rPr>
              <w:t>79</w:t>
            </w:r>
          </w:p>
        </w:tc>
        <w:tc>
          <w:tcPr>
            <w:tcW w:w="1419" w:type="dxa"/>
            <w:shd w:val="clear" w:color="auto" w:fill="99FFCC"/>
          </w:tcPr>
          <w:p w14:paraId="2C417CF6" w14:textId="01FA373F" w:rsidR="004A67DC" w:rsidRDefault="004A67DC" w:rsidP="0000040B">
            <w:pPr>
              <w:rPr>
                <w:rFonts w:ascii="Arial" w:eastAsia="Calibri" w:hAnsi="Arial" w:cs="Arial"/>
                <w:sz w:val="24"/>
                <w:szCs w:val="24"/>
                <w:lang w:val="en-US"/>
              </w:rPr>
            </w:pPr>
            <w:r>
              <w:rPr>
                <w:rFonts w:ascii="Arial" w:eastAsia="Calibri" w:hAnsi="Arial" w:cs="Arial"/>
                <w:sz w:val="24"/>
                <w:szCs w:val="24"/>
                <w:lang w:val="en-US"/>
              </w:rPr>
              <w:t>89.8</w:t>
            </w:r>
          </w:p>
        </w:tc>
        <w:tc>
          <w:tcPr>
            <w:tcW w:w="1800" w:type="dxa"/>
            <w:shd w:val="clear" w:color="auto" w:fill="99FFCC"/>
          </w:tcPr>
          <w:p w14:paraId="09CD29A8" w14:textId="1378656D" w:rsidR="004A67DC" w:rsidRPr="0000040B" w:rsidRDefault="004A67DC" w:rsidP="0000040B">
            <w:pPr>
              <w:rPr>
                <w:rFonts w:ascii="Arial" w:eastAsia="Calibri" w:hAnsi="Arial" w:cs="Arial"/>
                <w:sz w:val="24"/>
                <w:szCs w:val="24"/>
                <w:lang w:val="en-US"/>
              </w:rPr>
            </w:pPr>
            <w:r>
              <w:rPr>
                <w:rFonts w:ascii="Arial" w:eastAsia="Calibri" w:hAnsi="Arial" w:cs="Arial"/>
                <w:sz w:val="24"/>
                <w:szCs w:val="24"/>
                <w:lang w:val="en-US"/>
              </w:rPr>
              <w:t>68</w:t>
            </w:r>
          </w:p>
        </w:tc>
        <w:tc>
          <w:tcPr>
            <w:tcW w:w="1162" w:type="dxa"/>
            <w:shd w:val="clear" w:color="auto" w:fill="99FFCC"/>
          </w:tcPr>
          <w:p w14:paraId="682C1801" w14:textId="35D1F110" w:rsidR="004A67DC" w:rsidRPr="00343C77" w:rsidRDefault="00E7156E" w:rsidP="00D50A6A">
            <w:pPr>
              <w:jc w:val="center"/>
              <w:rPr>
                <w:rFonts w:ascii="Arial" w:eastAsia="Calibri" w:hAnsi="Arial" w:cs="Arial"/>
                <w:sz w:val="24"/>
                <w:szCs w:val="24"/>
                <w:lang w:val="es-ES"/>
              </w:rPr>
            </w:pPr>
            <w:r>
              <w:rPr>
                <w:rFonts w:ascii="Arial" w:eastAsia="Calibri" w:hAnsi="Arial" w:cs="Arial"/>
                <w:sz w:val="24"/>
                <w:szCs w:val="24"/>
                <w:lang w:val="es-ES"/>
              </w:rPr>
              <w:t>80.0</w:t>
            </w:r>
          </w:p>
        </w:tc>
        <w:tc>
          <w:tcPr>
            <w:tcW w:w="1893" w:type="dxa"/>
            <w:shd w:val="clear" w:color="auto" w:fill="auto"/>
          </w:tcPr>
          <w:p w14:paraId="46B70D6A" w14:textId="6FFA1608" w:rsidR="004A67DC" w:rsidRPr="00D50A6A" w:rsidRDefault="004A67DC" w:rsidP="00D50A6A">
            <w:pPr>
              <w:jc w:val="center"/>
              <w:rPr>
                <w:rFonts w:ascii="Arial" w:hAnsi="Arial" w:cs="Arial"/>
                <w:sz w:val="24"/>
                <w:szCs w:val="24"/>
              </w:rPr>
            </w:pPr>
            <w:r w:rsidRPr="00343C77">
              <w:rPr>
                <w:rFonts w:ascii="Arial" w:eastAsia="Calibri" w:hAnsi="Arial" w:cs="Arial"/>
                <w:sz w:val="24"/>
                <w:szCs w:val="24"/>
                <w:lang w:val="es-ES"/>
              </w:rPr>
              <w:t>147</w:t>
            </w:r>
          </w:p>
        </w:tc>
      </w:tr>
      <w:tr w:rsidR="004A67DC" w:rsidRPr="0000040B" w14:paraId="5804FFFA" w14:textId="2BB4BC8A" w:rsidTr="00E7156E">
        <w:trPr>
          <w:trHeight w:val="568"/>
        </w:trPr>
        <w:tc>
          <w:tcPr>
            <w:tcW w:w="1725" w:type="dxa"/>
          </w:tcPr>
          <w:p w14:paraId="56466BDD" w14:textId="77777777" w:rsidR="004A67DC" w:rsidRPr="0000040B" w:rsidRDefault="004A67DC" w:rsidP="0000040B">
            <w:pPr>
              <w:rPr>
                <w:rFonts w:ascii="Arial" w:eastAsia="Calibri" w:hAnsi="Arial" w:cs="Arial"/>
                <w:sz w:val="24"/>
                <w:szCs w:val="24"/>
                <w:lang w:val="en-US"/>
              </w:rPr>
            </w:pPr>
            <w:r w:rsidRPr="0000040B">
              <w:rPr>
                <w:rFonts w:ascii="Arial" w:eastAsia="Calibri" w:hAnsi="Arial" w:cs="Arial"/>
                <w:sz w:val="24"/>
                <w:szCs w:val="24"/>
                <w:lang w:val="en-US"/>
              </w:rPr>
              <w:t>Piso</w:t>
            </w:r>
          </w:p>
        </w:tc>
        <w:tc>
          <w:tcPr>
            <w:tcW w:w="1351" w:type="dxa"/>
            <w:shd w:val="clear" w:color="auto" w:fill="99FFCC"/>
          </w:tcPr>
          <w:p w14:paraId="66A4EDC0" w14:textId="7137D463" w:rsidR="004A67DC" w:rsidRPr="0000040B" w:rsidRDefault="004A67DC" w:rsidP="0000040B">
            <w:pPr>
              <w:rPr>
                <w:rFonts w:ascii="Arial" w:eastAsia="Calibri" w:hAnsi="Arial" w:cs="Arial"/>
                <w:sz w:val="24"/>
                <w:szCs w:val="24"/>
                <w:lang w:val="en-US"/>
              </w:rPr>
            </w:pPr>
            <w:r w:rsidRPr="00D50A6A">
              <w:rPr>
                <w:rFonts w:ascii="Arial" w:hAnsi="Arial" w:cs="Arial"/>
                <w:sz w:val="24"/>
              </w:rPr>
              <w:t>9</w:t>
            </w:r>
          </w:p>
        </w:tc>
        <w:tc>
          <w:tcPr>
            <w:tcW w:w="1419" w:type="dxa"/>
            <w:shd w:val="clear" w:color="auto" w:fill="99FFCC"/>
          </w:tcPr>
          <w:p w14:paraId="789261F1" w14:textId="43FCFD3E" w:rsidR="004A67DC" w:rsidRDefault="00E7156E" w:rsidP="0000040B">
            <w:pPr>
              <w:rPr>
                <w:rFonts w:ascii="Arial" w:eastAsia="Calibri" w:hAnsi="Arial" w:cs="Arial"/>
                <w:sz w:val="24"/>
                <w:szCs w:val="24"/>
                <w:lang w:val="en-US"/>
              </w:rPr>
            </w:pPr>
            <w:r>
              <w:rPr>
                <w:rFonts w:ascii="Arial" w:eastAsia="Calibri" w:hAnsi="Arial" w:cs="Arial"/>
                <w:sz w:val="24"/>
                <w:szCs w:val="24"/>
                <w:lang w:val="en-US"/>
              </w:rPr>
              <w:t>10.2</w:t>
            </w:r>
          </w:p>
        </w:tc>
        <w:tc>
          <w:tcPr>
            <w:tcW w:w="1800" w:type="dxa"/>
            <w:shd w:val="clear" w:color="auto" w:fill="99FFCC"/>
          </w:tcPr>
          <w:p w14:paraId="6041D13D" w14:textId="4D37E37C" w:rsidR="004A67DC" w:rsidRPr="0000040B" w:rsidRDefault="004A67DC" w:rsidP="0000040B">
            <w:pPr>
              <w:rPr>
                <w:rFonts w:ascii="Arial" w:eastAsia="Calibri" w:hAnsi="Arial" w:cs="Arial"/>
                <w:sz w:val="24"/>
                <w:szCs w:val="24"/>
                <w:lang w:val="en-US"/>
              </w:rPr>
            </w:pPr>
            <w:r>
              <w:rPr>
                <w:rFonts w:ascii="Arial" w:eastAsia="Calibri" w:hAnsi="Arial" w:cs="Arial"/>
                <w:sz w:val="24"/>
                <w:szCs w:val="24"/>
                <w:lang w:val="en-US"/>
              </w:rPr>
              <w:t>17</w:t>
            </w:r>
          </w:p>
        </w:tc>
        <w:tc>
          <w:tcPr>
            <w:tcW w:w="1162" w:type="dxa"/>
            <w:shd w:val="clear" w:color="auto" w:fill="99FFCC"/>
          </w:tcPr>
          <w:p w14:paraId="2288367D" w14:textId="5295327C" w:rsidR="004A67DC" w:rsidRPr="0000040B" w:rsidRDefault="00E7156E" w:rsidP="00D50A6A">
            <w:pPr>
              <w:jc w:val="center"/>
              <w:rPr>
                <w:rFonts w:ascii="Arial" w:eastAsia="Calibri" w:hAnsi="Arial" w:cs="Arial"/>
                <w:sz w:val="24"/>
                <w:szCs w:val="24"/>
                <w:lang w:val="en-US"/>
              </w:rPr>
            </w:pPr>
            <w:r>
              <w:rPr>
                <w:rFonts w:ascii="Arial" w:eastAsia="Calibri" w:hAnsi="Arial" w:cs="Arial"/>
                <w:sz w:val="24"/>
                <w:szCs w:val="24"/>
                <w:lang w:val="en-US"/>
              </w:rPr>
              <w:t>20.0</w:t>
            </w:r>
          </w:p>
        </w:tc>
        <w:tc>
          <w:tcPr>
            <w:tcW w:w="1893" w:type="dxa"/>
            <w:shd w:val="clear" w:color="auto" w:fill="auto"/>
          </w:tcPr>
          <w:p w14:paraId="166B6181" w14:textId="7EA1DC2A" w:rsidR="004A67DC" w:rsidRPr="00D50A6A" w:rsidRDefault="004A67DC" w:rsidP="00D50A6A">
            <w:pPr>
              <w:jc w:val="center"/>
              <w:rPr>
                <w:rFonts w:ascii="Arial" w:hAnsi="Arial" w:cs="Arial"/>
              </w:rPr>
            </w:pPr>
            <w:r w:rsidRPr="0000040B">
              <w:rPr>
                <w:rFonts w:ascii="Arial" w:eastAsia="Calibri" w:hAnsi="Arial" w:cs="Arial"/>
                <w:sz w:val="24"/>
                <w:szCs w:val="24"/>
                <w:lang w:val="en-US"/>
              </w:rPr>
              <w:t>26</w:t>
            </w:r>
          </w:p>
        </w:tc>
      </w:tr>
    </w:tbl>
    <w:p w14:paraId="1782D978" w14:textId="30A333AF" w:rsidR="0000040B" w:rsidRDefault="0000040B" w:rsidP="00A61F8F">
      <w:pPr>
        <w:tabs>
          <w:tab w:val="left" w:pos="3195"/>
        </w:tabs>
        <w:spacing w:line="360" w:lineRule="auto"/>
        <w:jc w:val="both"/>
        <w:rPr>
          <w:rFonts w:ascii="Arial" w:hAnsi="Arial" w:cs="Arial"/>
          <w:color w:val="000000" w:themeColor="text1"/>
          <w:sz w:val="24"/>
          <w:szCs w:val="24"/>
        </w:rPr>
      </w:pPr>
    </w:p>
    <w:p w14:paraId="00029C84" w14:textId="3D41C6B4" w:rsidR="004C1EAC" w:rsidRPr="00B41635" w:rsidRDefault="00D50A6A" w:rsidP="00A61F8F">
      <w:pPr>
        <w:tabs>
          <w:tab w:val="left" w:pos="3195"/>
        </w:tabs>
        <w:spacing w:line="360" w:lineRule="auto"/>
        <w:jc w:val="both"/>
        <w:rPr>
          <w:rFonts w:ascii="Arial" w:hAnsi="Arial" w:cs="Arial"/>
          <w:color w:val="000000" w:themeColor="text1"/>
          <w:sz w:val="24"/>
          <w:szCs w:val="24"/>
        </w:rPr>
      </w:pPr>
      <w:r w:rsidRPr="00B41635">
        <w:rPr>
          <w:rFonts w:ascii="Arial" w:hAnsi="Arial" w:cs="Arial"/>
          <w:color w:val="000000" w:themeColor="text1"/>
          <w:sz w:val="24"/>
          <w:szCs w:val="24"/>
        </w:rPr>
        <w:t>E</w:t>
      </w:r>
      <w:r w:rsidR="004C1EAC" w:rsidRPr="00B41635">
        <w:rPr>
          <w:rFonts w:ascii="Arial" w:hAnsi="Arial" w:cs="Arial"/>
          <w:color w:val="000000" w:themeColor="text1"/>
          <w:sz w:val="24"/>
          <w:szCs w:val="24"/>
        </w:rPr>
        <w:t>n la tabla #</w:t>
      </w:r>
      <w:r w:rsidR="00E40571" w:rsidRPr="00B41635">
        <w:rPr>
          <w:rFonts w:ascii="Arial" w:hAnsi="Arial" w:cs="Arial"/>
          <w:color w:val="000000" w:themeColor="text1"/>
          <w:sz w:val="24"/>
          <w:szCs w:val="24"/>
        </w:rPr>
        <w:t>3</w:t>
      </w:r>
      <w:r w:rsidR="001A6467" w:rsidRPr="00B41635">
        <w:rPr>
          <w:rFonts w:ascii="Arial" w:hAnsi="Arial" w:cs="Arial"/>
          <w:color w:val="000000" w:themeColor="text1"/>
          <w:sz w:val="24"/>
          <w:szCs w:val="24"/>
        </w:rPr>
        <w:t xml:space="preserve"> variable hábitat</w:t>
      </w:r>
      <w:r w:rsidR="004C1EAC" w:rsidRPr="00B41635">
        <w:rPr>
          <w:rFonts w:ascii="Arial" w:hAnsi="Arial" w:cs="Arial"/>
          <w:color w:val="000000" w:themeColor="text1"/>
          <w:sz w:val="24"/>
          <w:szCs w:val="24"/>
        </w:rPr>
        <w:t xml:space="preserve"> de</w:t>
      </w:r>
      <w:r w:rsidRPr="00B41635">
        <w:rPr>
          <w:rFonts w:ascii="Arial" w:hAnsi="Arial" w:cs="Arial"/>
          <w:color w:val="000000" w:themeColor="text1"/>
          <w:sz w:val="24"/>
          <w:szCs w:val="24"/>
        </w:rPr>
        <w:t>l</w:t>
      </w:r>
      <w:r w:rsidR="004C1EAC" w:rsidRPr="00B41635">
        <w:rPr>
          <w:rFonts w:ascii="Arial" w:hAnsi="Arial" w:cs="Arial"/>
          <w:color w:val="000000" w:themeColor="text1"/>
          <w:sz w:val="24"/>
          <w:szCs w:val="24"/>
        </w:rPr>
        <w:t xml:space="preserve"> </w:t>
      </w:r>
      <w:r w:rsidR="001A6467" w:rsidRPr="00B41635">
        <w:rPr>
          <w:rFonts w:ascii="Arial" w:hAnsi="Arial" w:cs="Arial"/>
          <w:color w:val="000000" w:themeColor="text1"/>
          <w:sz w:val="24"/>
          <w:szCs w:val="24"/>
        </w:rPr>
        <w:t>huésped</w:t>
      </w:r>
      <w:r w:rsidR="004C1EAC" w:rsidRPr="00B41635">
        <w:rPr>
          <w:rFonts w:ascii="Arial" w:hAnsi="Arial" w:cs="Arial"/>
          <w:color w:val="000000" w:themeColor="text1"/>
          <w:sz w:val="24"/>
          <w:szCs w:val="24"/>
        </w:rPr>
        <w:t xml:space="preserve"> la mayoría de </w:t>
      </w:r>
      <w:r w:rsidR="001A6467" w:rsidRPr="00B41635">
        <w:rPr>
          <w:rFonts w:ascii="Arial" w:hAnsi="Arial" w:cs="Arial"/>
          <w:color w:val="000000" w:themeColor="text1"/>
          <w:sz w:val="24"/>
          <w:szCs w:val="24"/>
        </w:rPr>
        <w:t>perros se</w:t>
      </w:r>
      <w:r w:rsidR="004C1EAC" w:rsidRPr="00B41635">
        <w:rPr>
          <w:rFonts w:ascii="Arial" w:hAnsi="Arial" w:cs="Arial"/>
          <w:color w:val="000000" w:themeColor="text1"/>
          <w:sz w:val="24"/>
          <w:szCs w:val="24"/>
        </w:rPr>
        <w:t xml:space="preserve"> mantenían </w:t>
      </w:r>
      <w:r w:rsidR="001A6467" w:rsidRPr="00B41635">
        <w:rPr>
          <w:rFonts w:ascii="Arial" w:hAnsi="Arial" w:cs="Arial"/>
          <w:color w:val="000000" w:themeColor="text1"/>
          <w:sz w:val="24"/>
          <w:szCs w:val="24"/>
        </w:rPr>
        <w:t>en el suelo.</w:t>
      </w:r>
    </w:p>
    <w:p w14:paraId="2DE42725" w14:textId="66CD9007" w:rsidR="0000040B" w:rsidRPr="00751D39" w:rsidRDefault="00B073CF" w:rsidP="00A61F8F">
      <w:pPr>
        <w:tabs>
          <w:tab w:val="left" w:pos="3195"/>
        </w:tabs>
        <w:spacing w:line="360" w:lineRule="auto"/>
        <w:jc w:val="both"/>
        <w:rPr>
          <w:rFonts w:ascii="Arial" w:hAnsi="Arial" w:cs="Arial"/>
          <w:b/>
          <w:color w:val="0000FF"/>
          <w:sz w:val="24"/>
          <w:szCs w:val="24"/>
        </w:rPr>
      </w:pPr>
      <w:r>
        <w:rPr>
          <w:rFonts w:ascii="Arial" w:hAnsi="Arial" w:cs="Arial"/>
          <w:b/>
          <w:color w:val="000000" w:themeColor="text1"/>
          <w:sz w:val="24"/>
          <w:szCs w:val="24"/>
        </w:rPr>
        <w:t>Tabla #4</w:t>
      </w:r>
      <w:r w:rsidR="006864E0" w:rsidRPr="006864E0">
        <w:rPr>
          <w:rFonts w:ascii="Arial" w:hAnsi="Arial" w:cs="Arial"/>
          <w:b/>
          <w:color w:val="000000" w:themeColor="text1"/>
          <w:sz w:val="24"/>
          <w:szCs w:val="24"/>
        </w:rPr>
        <w:t>: Variable mosquito</w:t>
      </w:r>
      <w:r w:rsidR="00751D39">
        <w:rPr>
          <w:rFonts w:ascii="Arial" w:hAnsi="Arial" w:cs="Arial"/>
          <w:b/>
          <w:color w:val="000000" w:themeColor="text1"/>
          <w:sz w:val="24"/>
          <w:szCs w:val="24"/>
        </w:rPr>
        <w:t xml:space="preserve">. </w:t>
      </w:r>
    </w:p>
    <w:tbl>
      <w:tblPr>
        <w:tblStyle w:val="Tablaconcuadrcula"/>
        <w:tblW w:w="0" w:type="auto"/>
        <w:tblLook w:val="04A0" w:firstRow="1" w:lastRow="0" w:firstColumn="1" w:lastColumn="0" w:noHBand="0" w:noVBand="1"/>
      </w:tblPr>
      <w:tblGrid>
        <w:gridCol w:w="1885"/>
        <w:gridCol w:w="1350"/>
        <w:gridCol w:w="1350"/>
        <w:gridCol w:w="1800"/>
        <w:gridCol w:w="1350"/>
        <w:gridCol w:w="1795"/>
      </w:tblGrid>
      <w:tr w:rsidR="00E33EE4" w:rsidRPr="006864E0" w14:paraId="1DCA13AE" w14:textId="77777777" w:rsidTr="00E33EE4">
        <w:trPr>
          <w:trHeight w:val="548"/>
        </w:trPr>
        <w:tc>
          <w:tcPr>
            <w:tcW w:w="1885" w:type="dxa"/>
          </w:tcPr>
          <w:p w14:paraId="14491297" w14:textId="77777777" w:rsidR="00E33EE4" w:rsidRPr="006864E0" w:rsidRDefault="00E33EE4" w:rsidP="006864E0">
            <w:pPr>
              <w:rPr>
                <w:rFonts w:ascii="Arial" w:eastAsia="Calibri" w:hAnsi="Arial" w:cs="Arial"/>
                <w:b/>
                <w:sz w:val="24"/>
                <w:szCs w:val="24"/>
                <w:lang w:val="en-US"/>
              </w:rPr>
            </w:pPr>
          </w:p>
        </w:tc>
        <w:tc>
          <w:tcPr>
            <w:tcW w:w="1170" w:type="dxa"/>
            <w:tcBorders>
              <w:right w:val="nil"/>
            </w:tcBorders>
          </w:tcPr>
          <w:p w14:paraId="525ADE7B" w14:textId="77777777" w:rsidR="00E33EE4" w:rsidRDefault="00E33EE4" w:rsidP="006864E0">
            <w:pPr>
              <w:rPr>
                <w:rFonts w:ascii="Arial" w:eastAsia="Calibri" w:hAnsi="Arial" w:cs="Arial"/>
                <w:b/>
                <w:sz w:val="24"/>
                <w:szCs w:val="24"/>
                <w:lang w:val="en-US"/>
              </w:rPr>
            </w:pPr>
          </w:p>
        </w:tc>
        <w:tc>
          <w:tcPr>
            <w:tcW w:w="1350" w:type="dxa"/>
            <w:tcBorders>
              <w:left w:val="nil"/>
              <w:right w:val="nil"/>
            </w:tcBorders>
          </w:tcPr>
          <w:p w14:paraId="0315F44C" w14:textId="6CD7D4F9" w:rsidR="00E33EE4" w:rsidRDefault="00E33EE4" w:rsidP="00E33EE4">
            <w:pPr>
              <w:jc w:val="both"/>
              <w:rPr>
                <w:rFonts w:ascii="Arial" w:eastAsia="Calibri" w:hAnsi="Arial" w:cs="Arial"/>
                <w:b/>
                <w:sz w:val="24"/>
                <w:szCs w:val="24"/>
                <w:lang w:val="en-US"/>
              </w:rPr>
            </w:pPr>
          </w:p>
        </w:tc>
        <w:tc>
          <w:tcPr>
            <w:tcW w:w="1800" w:type="dxa"/>
            <w:tcBorders>
              <w:left w:val="nil"/>
              <w:right w:val="nil"/>
            </w:tcBorders>
          </w:tcPr>
          <w:p w14:paraId="7C49B264" w14:textId="2F124167" w:rsidR="00E33EE4" w:rsidRDefault="00E33EE4" w:rsidP="00E33EE4">
            <w:pPr>
              <w:jc w:val="center"/>
              <w:rPr>
                <w:rFonts w:ascii="Arial" w:eastAsia="Calibri" w:hAnsi="Arial" w:cs="Arial"/>
                <w:b/>
                <w:sz w:val="24"/>
                <w:szCs w:val="24"/>
                <w:lang w:val="en-US"/>
              </w:rPr>
            </w:pPr>
            <w:r>
              <w:rPr>
                <w:rFonts w:ascii="Arial" w:eastAsia="Calibri" w:hAnsi="Arial" w:cs="Arial"/>
                <w:b/>
                <w:sz w:val="24"/>
                <w:szCs w:val="24"/>
                <w:lang w:val="en-US"/>
              </w:rPr>
              <w:t>DIROFILARIA</w:t>
            </w:r>
          </w:p>
        </w:tc>
        <w:tc>
          <w:tcPr>
            <w:tcW w:w="1350" w:type="dxa"/>
            <w:tcBorders>
              <w:left w:val="nil"/>
              <w:right w:val="nil"/>
            </w:tcBorders>
          </w:tcPr>
          <w:p w14:paraId="324D9BAB" w14:textId="77777777" w:rsidR="00E33EE4" w:rsidRDefault="00E33EE4" w:rsidP="00B073CF">
            <w:pPr>
              <w:jc w:val="center"/>
              <w:rPr>
                <w:rFonts w:ascii="Arial" w:hAnsi="Arial" w:cs="Arial"/>
                <w:b/>
                <w:sz w:val="24"/>
              </w:rPr>
            </w:pPr>
          </w:p>
        </w:tc>
        <w:tc>
          <w:tcPr>
            <w:tcW w:w="1795" w:type="dxa"/>
            <w:tcBorders>
              <w:left w:val="nil"/>
            </w:tcBorders>
            <w:shd w:val="clear" w:color="auto" w:fill="auto"/>
          </w:tcPr>
          <w:p w14:paraId="6659CAE8" w14:textId="77777777" w:rsidR="00E33EE4" w:rsidRDefault="00E33EE4" w:rsidP="00B073CF">
            <w:pPr>
              <w:jc w:val="center"/>
              <w:rPr>
                <w:rFonts w:ascii="Arial" w:hAnsi="Arial" w:cs="Arial"/>
                <w:b/>
                <w:sz w:val="24"/>
              </w:rPr>
            </w:pPr>
          </w:p>
        </w:tc>
      </w:tr>
      <w:tr w:rsidR="00E33EE4" w:rsidRPr="006864E0" w14:paraId="137F9E15" w14:textId="47A5278C" w:rsidTr="004E458A">
        <w:trPr>
          <w:trHeight w:val="548"/>
        </w:trPr>
        <w:tc>
          <w:tcPr>
            <w:tcW w:w="1885" w:type="dxa"/>
          </w:tcPr>
          <w:p w14:paraId="45360819" w14:textId="7BD23D38" w:rsidR="004E458A" w:rsidRPr="00E33EE4" w:rsidRDefault="00E33EE4" w:rsidP="00E33EE4">
            <w:pPr>
              <w:rPr>
                <w:rFonts w:ascii="Arial" w:hAnsi="Arial" w:cs="Arial"/>
                <w:b/>
                <w:sz w:val="24"/>
              </w:rPr>
            </w:pPr>
            <w:r w:rsidRPr="00E33EE4">
              <w:rPr>
                <w:rFonts w:ascii="Arial" w:hAnsi="Arial" w:cs="Arial"/>
                <w:b/>
                <w:sz w:val="24"/>
              </w:rPr>
              <w:t>MOSQUITO</w:t>
            </w:r>
          </w:p>
        </w:tc>
        <w:tc>
          <w:tcPr>
            <w:tcW w:w="1170" w:type="dxa"/>
          </w:tcPr>
          <w:p w14:paraId="44E18677" w14:textId="10362D0E" w:rsidR="004E458A" w:rsidRPr="00E33EE4" w:rsidRDefault="00E33EE4" w:rsidP="00E33EE4">
            <w:pPr>
              <w:rPr>
                <w:rFonts w:ascii="Arial" w:hAnsi="Arial" w:cs="Arial"/>
                <w:b/>
                <w:sz w:val="24"/>
              </w:rPr>
            </w:pPr>
            <w:r w:rsidRPr="00E33EE4">
              <w:rPr>
                <w:rFonts w:ascii="Arial" w:hAnsi="Arial" w:cs="Arial"/>
                <w:b/>
                <w:sz w:val="24"/>
              </w:rPr>
              <w:t>POSITIVO</w:t>
            </w:r>
          </w:p>
        </w:tc>
        <w:tc>
          <w:tcPr>
            <w:tcW w:w="1350" w:type="dxa"/>
          </w:tcPr>
          <w:p w14:paraId="40C0AB8E" w14:textId="7147578E" w:rsidR="004E458A" w:rsidRPr="00E33EE4" w:rsidRDefault="00E33EE4" w:rsidP="00E33EE4">
            <w:pPr>
              <w:rPr>
                <w:rFonts w:ascii="Arial" w:hAnsi="Arial" w:cs="Arial"/>
                <w:b/>
                <w:sz w:val="24"/>
              </w:rPr>
            </w:pPr>
            <w:r w:rsidRPr="00E33EE4">
              <w:rPr>
                <w:rFonts w:ascii="Arial" w:hAnsi="Arial" w:cs="Arial"/>
                <w:b/>
                <w:sz w:val="24"/>
              </w:rPr>
              <w:t>%</w:t>
            </w:r>
          </w:p>
        </w:tc>
        <w:tc>
          <w:tcPr>
            <w:tcW w:w="1800" w:type="dxa"/>
          </w:tcPr>
          <w:p w14:paraId="1AF065D7" w14:textId="1614FD96" w:rsidR="004E458A" w:rsidRPr="00E33EE4" w:rsidRDefault="00E33EE4" w:rsidP="00E33EE4">
            <w:pPr>
              <w:rPr>
                <w:rFonts w:ascii="Arial" w:hAnsi="Arial" w:cs="Arial"/>
                <w:b/>
                <w:sz w:val="24"/>
              </w:rPr>
            </w:pPr>
            <w:r w:rsidRPr="00E33EE4">
              <w:rPr>
                <w:rFonts w:ascii="Arial" w:hAnsi="Arial" w:cs="Arial"/>
                <w:b/>
                <w:sz w:val="24"/>
              </w:rPr>
              <w:t>NEGATIVO</w:t>
            </w:r>
          </w:p>
        </w:tc>
        <w:tc>
          <w:tcPr>
            <w:tcW w:w="1350" w:type="dxa"/>
          </w:tcPr>
          <w:p w14:paraId="3E97137D" w14:textId="4832D688" w:rsidR="004E458A" w:rsidRPr="00E33EE4" w:rsidRDefault="00E33EE4" w:rsidP="00E33EE4">
            <w:pPr>
              <w:rPr>
                <w:rFonts w:ascii="Arial" w:hAnsi="Arial" w:cs="Arial"/>
                <w:b/>
                <w:sz w:val="24"/>
              </w:rPr>
            </w:pPr>
            <w:r w:rsidRPr="00E33EE4">
              <w:rPr>
                <w:rFonts w:ascii="Arial" w:hAnsi="Arial" w:cs="Arial"/>
                <w:b/>
                <w:sz w:val="24"/>
              </w:rPr>
              <w:t>%</w:t>
            </w:r>
          </w:p>
        </w:tc>
        <w:tc>
          <w:tcPr>
            <w:tcW w:w="1795" w:type="dxa"/>
            <w:shd w:val="clear" w:color="auto" w:fill="auto"/>
          </w:tcPr>
          <w:p w14:paraId="25EB0312" w14:textId="48904383" w:rsidR="004E458A" w:rsidRPr="00E33EE4" w:rsidRDefault="00E33EE4" w:rsidP="00E33EE4">
            <w:pPr>
              <w:rPr>
                <w:rFonts w:ascii="Arial" w:hAnsi="Arial" w:cs="Arial"/>
                <w:b/>
                <w:sz w:val="24"/>
              </w:rPr>
            </w:pPr>
            <w:r w:rsidRPr="00E33EE4">
              <w:rPr>
                <w:rFonts w:ascii="Arial" w:hAnsi="Arial" w:cs="Arial"/>
                <w:b/>
                <w:sz w:val="24"/>
              </w:rPr>
              <w:t>TOTAL</w:t>
            </w:r>
          </w:p>
        </w:tc>
      </w:tr>
      <w:tr w:rsidR="00E33EE4" w:rsidRPr="006864E0" w14:paraId="3D33EAB9" w14:textId="43E1A1E1" w:rsidTr="004A67DC">
        <w:trPr>
          <w:trHeight w:val="548"/>
        </w:trPr>
        <w:tc>
          <w:tcPr>
            <w:tcW w:w="1885" w:type="dxa"/>
          </w:tcPr>
          <w:p w14:paraId="21E04F37" w14:textId="522745CC" w:rsidR="004E458A" w:rsidRPr="00E33EE4" w:rsidRDefault="004A67DC" w:rsidP="00E33EE4">
            <w:pPr>
              <w:rPr>
                <w:rFonts w:ascii="Arial" w:hAnsi="Arial" w:cs="Arial"/>
                <w:sz w:val="24"/>
              </w:rPr>
            </w:pPr>
            <w:r>
              <w:rPr>
                <w:rFonts w:ascii="Arial" w:hAnsi="Arial" w:cs="Arial"/>
                <w:sz w:val="24"/>
              </w:rPr>
              <w:t>A</w:t>
            </w:r>
            <w:r w:rsidR="00E33EE4" w:rsidRPr="00E33EE4">
              <w:rPr>
                <w:rFonts w:ascii="Arial" w:hAnsi="Arial" w:cs="Arial"/>
                <w:sz w:val="24"/>
              </w:rPr>
              <w:t>usente</w:t>
            </w:r>
          </w:p>
        </w:tc>
        <w:tc>
          <w:tcPr>
            <w:tcW w:w="1170" w:type="dxa"/>
            <w:shd w:val="clear" w:color="auto" w:fill="FFCCCC"/>
          </w:tcPr>
          <w:p w14:paraId="354BC4AD" w14:textId="05357AD5" w:rsidR="004E458A" w:rsidRPr="00E33EE4" w:rsidRDefault="00E33EE4" w:rsidP="00E33EE4">
            <w:pPr>
              <w:rPr>
                <w:rFonts w:ascii="Arial" w:hAnsi="Arial" w:cs="Arial"/>
                <w:sz w:val="24"/>
              </w:rPr>
            </w:pPr>
            <w:r w:rsidRPr="00E33EE4">
              <w:rPr>
                <w:rFonts w:ascii="Arial" w:hAnsi="Arial" w:cs="Arial"/>
                <w:sz w:val="24"/>
              </w:rPr>
              <w:t>27</w:t>
            </w:r>
          </w:p>
        </w:tc>
        <w:tc>
          <w:tcPr>
            <w:tcW w:w="1350" w:type="dxa"/>
            <w:shd w:val="clear" w:color="auto" w:fill="FFCCCC"/>
          </w:tcPr>
          <w:p w14:paraId="3369D633" w14:textId="3078C3A8" w:rsidR="004E458A" w:rsidRPr="00E33EE4" w:rsidRDefault="00E33EE4" w:rsidP="00E33EE4">
            <w:pPr>
              <w:rPr>
                <w:rFonts w:ascii="Arial" w:hAnsi="Arial" w:cs="Arial"/>
                <w:sz w:val="24"/>
              </w:rPr>
            </w:pPr>
            <w:r w:rsidRPr="00E33EE4">
              <w:rPr>
                <w:rFonts w:ascii="Arial" w:hAnsi="Arial" w:cs="Arial"/>
                <w:sz w:val="24"/>
              </w:rPr>
              <w:t>30.7</w:t>
            </w:r>
          </w:p>
        </w:tc>
        <w:tc>
          <w:tcPr>
            <w:tcW w:w="1800" w:type="dxa"/>
            <w:shd w:val="clear" w:color="auto" w:fill="FFCCCC"/>
          </w:tcPr>
          <w:p w14:paraId="36C4F691" w14:textId="4E8E1DFF" w:rsidR="004E458A" w:rsidRPr="00E33EE4" w:rsidRDefault="00E33EE4" w:rsidP="00E33EE4">
            <w:pPr>
              <w:rPr>
                <w:rFonts w:ascii="Arial" w:hAnsi="Arial" w:cs="Arial"/>
                <w:sz w:val="24"/>
              </w:rPr>
            </w:pPr>
            <w:r w:rsidRPr="00E33EE4">
              <w:rPr>
                <w:rFonts w:ascii="Arial" w:hAnsi="Arial" w:cs="Arial"/>
                <w:sz w:val="24"/>
              </w:rPr>
              <w:t>24</w:t>
            </w:r>
          </w:p>
        </w:tc>
        <w:tc>
          <w:tcPr>
            <w:tcW w:w="1350" w:type="dxa"/>
            <w:shd w:val="clear" w:color="auto" w:fill="FFCCCC"/>
          </w:tcPr>
          <w:p w14:paraId="7F3E8155" w14:textId="4E17E2D6" w:rsidR="004E458A" w:rsidRPr="00E33EE4" w:rsidRDefault="00E33EE4" w:rsidP="00E33EE4">
            <w:pPr>
              <w:rPr>
                <w:rFonts w:ascii="Arial" w:hAnsi="Arial" w:cs="Arial"/>
                <w:sz w:val="24"/>
              </w:rPr>
            </w:pPr>
            <w:r w:rsidRPr="00E33EE4">
              <w:rPr>
                <w:rFonts w:ascii="Arial" w:hAnsi="Arial" w:cs="Arial"/>
                <w:sz w:val="24"/>
              </w:rPr>
              <w:t>28.2</w:t>
            </w:r>
          </w:p>
        </w:tc>
        <w:tc>
          <w:tcPr>
            <w:tcW w:w="1795" w:type="dxa"/>
            <w:shd w:val="clear" w:color="auto" w:fill="auto"/>
          </w:tcPr>
          <w:p w14:paraId="420C147F" w14:textId="354FFE0B" w:rsidR="004E458A" w:rsidRPr="00E33EE4" w:rsidRDefault="00E33EE4" w:rsidP="00E33EE4">
            <w:pPr>
              <w:rPr>
                <w:rFonts w:ascii="Arial" w:hAnsi="Arial" w:cs="Arial"/>
                <w:sz w:val="24"/>
              </w:rPr>
            </w:pPr>
            <w:r w:rsidRPr="00E33EE4">
              <w:rPr>
                <w:rFonts w:ascii="Arial" w:hAnsi="Arial" w:cs="Arial"/>
                <w:sz w:val="24"/>
              </w:rPr>
              <w:t>51</w:t>
            </w:r>
          </w:p>
        </w:tc>
      </w:tr>
      <w:tr w:rsidR="00E33EE4" w:rsidRPr="006864E0" w14:paraId="3F78EA17" w14:textId="647B2B38" w:rsidTr="004A67DC">
        <w:trPr>
          <w:trHeight w:val="585"/>
        </w:trPr>
        <w:tc>
          <w:tcPr>
            <w:tcW w:w="1885" w:type="dxa"/>
          </w:tcPr>
          <w:p w14:paraId="0BC09114" w14:textId="28260207" w:rsidR="004E458A" w:rsidRPr="00E33EE4" w:rsidRDefault="004A67DC" w:rsidP="00E33EE4">
            <w:pPr>
              <w:rPr>
                <w:rFonts w:ascii="Arial" w:hAnsi="Arial" w:cs="Arial"/>
                <w:sz w:val="24"/>
              </w:rPr>
            </w:pPr>
            <w:r>
              <w:rPr>
                <w:rFonts w:ascii="Arial" w:hAnsi="Arial" w:cs="Arial"/>
                <w:sz w:val="24"/>
              </w:rPr>
              <w:lastRenderedPageBreak/>
              <w:t>P</w:t>
            </w:r>
            <w:r w:rsidR="00E33EE4" w:rsidRPr="00E33EE4">
              <w:rPr>
                <w:rFonts w:ascii="Arial" w:hAnsi="Arial" w:cs="Arial"/>
                <w:sz w:val="24"/>
              </w:rPr>
              <w:t>resente</w:t>
            </w:r>
          </w:p>
        </w:tc>
        <w:tc>
          <w:tcPr>
            <w:tcW w:w="1170" w:type="dxa"/>
            <w:shd w:val="clear" w:color="auto" w:fill="FFCCCC"/>
          </w:tcPr>
          <w:p w14:paraId="758A65E2" w14:textId="12CFE931" w:rsidR="004E458A" w:rsidRPr="00E33EE4" w:rsidRDefault="00E33EE4" w:rsidP="00E33EE4">
            <w:pPr>
              <w:rPr>
                <w:rFonts w:ascii="Arial" w:hAnsi="Arial" w:cs="Arial"/>
                <w:sz w:val="24"/>
              </w:rPr>
            </w:pPr>
            <w:r w:rsidRPr="00E33EE4">
              <w:rPr>
                <w:rFonts w:ascii="Arial" w:hAnsi="Arial" w:cs="Arial"/>
                <w:sz w:val="24"/>
              </w:rPr>
              <w:t>61</w:t>
            </w:r>
          </w:p>
        </w:tc>
        <w:tc>
          <w:tcPr>
            <w:tcW w:w="1350" w:type="dxa"/>
            <w:shd w:val="clear" w:color="auto" w:fill="FFCCCC"/>
          </w:tcPr>
          <w:p w14:paraId="263E007F" w14:textId="068C423C" w:rsidR="004E458A" w:rsidRPr="00E33EE4" w:rsidRDefault="00E33EE4" w:rsidP="00E33EE4">
            <w:pPr>
              <w:rPr>
                <w:rFonts w:ascii="Arial" w:hAnsi="Arial" w:cs="Arial"/>
                <w:sz w:val="24"/>
              </w:rPr>
            </w:pPr>
            <w:r w:rsidRPr="00E33EE4">
              <w:rPr>
                <w:rFonts w:ascii="Arial" w:hAnsi="Arial" w:cs="Arial"/>
                <w:sz w:val="24"/>
              </w:rPr>
              <w:t>69.3</w:t>
            </w:r>
          </w:p>
        </w:tc>
        <w:tc>
          <w:tcPr>
            <w:tcW w:w="1800" w:type="dxa"/>
            <w:shd w:val="clear" w:color="auto" w:fill="FFCCCC"/>
          </w:tcPr>
          <w:p w14:paraId="59738317" w14:textId="1AD5FA0F" w:rsidR="004E458A" w:rsidRPr="00E33EE4" w:rsidRDefault="00E33EE4" w:rsidP="00E33EE4">
            <w:pPr>
              <w:rPr>
                <w:rFonts w:ascii="Arial" w:hAnsi="Arial" w:cs="Arial"/>
                <w:sz w:val="24"/>
              </w:rPr>
            </w:pPr>
            <w:r w:rsidRPr="00E33EE4">
              <w:rPr>
                <w:rFonts w:ascii="Arial" w:hAnsi="Arial" w:cs="Arial"/>
                <w:sz w:val="24"/>
              </w:rPr>
              <w:t>61</w:t>
            </w:r>
          </w:p>
        </w:tc>
        <w:tc>
          <w:tcPr>
            <w:tcW w:w="1350" w:type="dxa"/>
            <w:shd w:val="clear" w:color="auto" w:fill="FFCCCC"/>
          </w:tcPr>
          <w:p w14:paraId="13829576" w14:textId="3B0ED366" w:rsidR="004E458A" w:rsidRPr="00E33EE4" w:rsidRDefault="00E33EE4" w:rsidP="00E33EE4">
            <w:pPr>
              <w:rPr>
                <w:rFonts w:ascii="Arial" w:hAnsi="Arial" w:cs="Arial"/>
                <w:sz w:val="24"/>
              </w:rPr>
            </w:pPr>
            <w:r w:rsidRPr="00E33EE4">
              <w:rPr>
                <w:rFonts w:ascii="Arial" w:hAnsi="Arial" w:cs="Arial"/>
                <w:sz w:val="24"/>
              </w:rPr>
              <w:t>71.8</w:t>
            </w:r>
          </w:p>
        </w:tc>
        <w:tc>
          <w:tcPr>
            <w:tcW w:w="1795" w:type="dxa"/>
            <w:shd w:val="clear" w:color="auto" w:fill="auto"/>
          </w:tcPr>
          <w:p w14:paraId="6435F070" w14:textId="5B716F4E" w:rsidR="004E458A" w:rsidRPr="00E33EE4" w:rsidRDefault="00E33EE4" w:rsidP="00E33EE4">
            <w:pPr>
              <w:rPr>
                <w:rFonts w:ascii="Arial" w:hAnsi="Arial" w:cs="Arial"/>
                <w:sz w:val="24"/>
              </w:rPr>
            </w:pPr>
            <w:r w:rsidRPr="00E33EE4">
              <w:rPr>
                <w:rFonts w:ascii="Arial" w:hAnsi="Arial" w:cs="Arial"/>
                <w:sz w:val="24"/>
              </w:rPr>
              <w:t>122</w:t>
            </w:r>
          </w:p>
        </w:tc>
      </w:tr>
    </w:tbl>
    <w:p w14:paraId="64B2156C" w14:textId="357C064F" w:rsidR="0000040B" w:rsidRPr="00B41635" w:rsidRDefault="0000040B" w:rsidP="00A61F8F">
      <w:pPr>
        <w:tabs>
          <w:tab w:val="left" w:pos="3195"/>
        </w:tabs>
        <w:spacing w:line="360" w:lineRule="auto"/>
        <w:jc w:val="both"/>
        <w:rPr>
          <w:rFonts w:ascii="Arial" w:hAnsi="Arial" w:cs="Arial"/>
          <w:color w:val="000000" w:themeColor="text1"/>
          <w:sz w:val="24"/>
          <w:szCs w:val="24"/>
        </w:rPr>
      </w:pPr>
    </w:p>
    <w:p w14:paraId="1EC0819E" w14:textId="687343D1" w:rsidR="001A6467" w:rsidRPr="00B41635" w:rsidRDefault="00B073CF" w:rsidP="00A61F8F">
      <w:pPr>
        <w:tabs>
          <w:tab w:val="left" w:pos="3195"/>
        </w:tabs>
        <w:spacing w:line="360" w:lineRule="auto"/>
        <w:jc w:val="both"/>
        <w:rPr>
          <w:rFonts w:ascii="Arial" w:hAnsi="Arial" w:cs="Arial"/>
          <w:color w:val="000000" w:themeColor="text1"/>
          <w:sz w:val="24"/>
          <w:szCs w:val="24"/>
        </w:rPr>
      </w:pPr>
      <w:r w:rsidRPr="00B41635">
        <w:rPr>
          <w:rFonts w:ascii="Arial" w:hAnsi="Arial" w:cs="Arial"/>
          <w:color w:val="000000" w:themeColor="text1"/>
          <w:sz w:val="24"/>
          <w:szCs w:val="24"/>
        </w:rPr>
        <w:t>En la tabla #4</w:t>
      </w:r>
      <w:r w:rsidR="001A6467" w:rsidRPr="00B41635">
        <w:rPr>
          <w:rFonts w:ascii="Arial" w:hAnsi="Arial" w:cs="Arial"/>
          <w:color w:val="000000" w:themeColor="text1"/>
          <w:sz w:val="24"/>
          <w:szCs w:val="24"/>
        </w:rPr>
        <w:t xml:space="preserve"> demuestra una alta presencia de mosquitos.</w:t>
      </w:r>
    </w:p>
    <w:p w14:paraId="79CED7FF" w14:textId="392F3381" w:rsidR="004A67DC" w:rsidRPr="00F559D9" w:rsidRDefault="00F559D9" w:rsidP="00A61F8F">
      <w:pPr>
        <w:tabs>
          <w:tab w:val="left" w:pos="3195"/>
        </w:tabs>
        <w:spacing w:line="360" w:lineRule="auto"/>
        <w:jc w:val="both"/>
        <w:rPr>
          <w:rFonts w:ascii="Arial" w:hAnsi="Arial" w:cs="Arial"/>
          <w:b/>
          <w:color w:val="000000" w:themeColor="text1"/>
          <w:sz w:val="24"/>
          <w:szCs w:val="24"/>
        </w:rPr>
      </w:pPr>
      <w:r w:rsidRPr="00F559D9">
        <w:rPr>
          <w:rFonts w:ascii="Arial" w:hAnsi="Arial" w:cs="Arial"/>
          <w:b/>
          <w:color w:val="000000" w:themeColor="text1"/>
          <w:sz w:val="24"/>
          <w:szCs w:val="24"/>
        </w:rPr>
        <w:t>Ta</w:t>
      </w:r>
      <w:r w:rsidR="00E40571">
        <w:rPr>
          <w:rFonts w:ascii="Arial" w:hAnsi="Arial" w:cs="Arial"/>
          <w:b/>
          <w:color w:val="000000" w:themeColor="text1"/>
          <w:sz w:val="24"/>
          <w:szCs w:val="24"/>
        </w:rPr>
        <w:t>bla #5</w:t>
      </w:r>
      <w:r w:rsidR="00751D39">
        <w:rPr>
          <w:rFonts w:ascii="Arial" w:hAnsi="Arial" w:cs="Arial"/>
          <w:b/>
          <w:color w:val="000000" w:themeColor="text1"/>
          <w:sz w:val="24"/>
          <w:szCs w:val="24"/>
        </w:rPr>
        <w:t>: variable desparasitación</w:t>
      </w:r>
      <w:r w:rsidR="00E40571">
        <w:rPr>
          <w:rFonts w:ascii="Arial" w:hAnsi="Arial" w:cs="Arial"/>
          <w:b/>
          <w:color w:val="000000" w:themeColor="text1"/>
          <w:sz w:val="24"/>
          <w:szCs w:val="24"/>
        </w:rPr>
        <w:t>.</w:t>
      </w:r>
    </w:p>
    <w:tbl>
      <w:tblPr>
        <w:tblStyle w:val="Tablaconcuadrcula"/>
        <w:tblpPr w:leftFromText="180" w:rightFromText="180" w:vertAnchor="text" w:tblpY="1"/>
        <w:tblOverlap w:val="never"/>
        <w:tblW w:w="8725" w:type="dxa"/>
        <w:tblLook w:val="04A0" w:firstRow="1" w:lastRow="0" w:firstColumn="1" w:lastColumn="0" w:noHBand="0" w:noVBand="1"/>
      </w:tblPr>
      <w:tblGrid>
        <w:gridCol w:w="1870"/>
        <w:gridCol w:w="1170"/>
        <w:gridCol w:w="1365"/>
        <w:gridCol w:w="1800"/>
        <w:gridCol w:w="1350"/>
        <w:gridCol w:w="1170"/>
      </w:tblGrid>
      <w:tr w:rsidR="004E458A" w:rsidRPr="00F559D9" w14:paraId="62E1610D" w14:textId="77777777" w:rsidTr="004E458A">
        <w:trPr>
          <w:trHeight w:val="497"/>
        </w:trPr>
        <w:tc>
          <w:tcPr>
            <w:tcW w:w="1870" w:type="dxa"/>
          </w:tcPr>
          <w:p w14:paraId="2F1FC5AD" w14:textId="77777777" w:rsidR="004E458A" w:rsidRPr="00F559D9" w:rsidRDefault="004E458A" w:rsidP="00596C06">
            <w:pPr>
              <w:rPr>
                <w:rFonts w:ascii="Arial" w:eastAsia="Calibri" w:hAnsi="Arial" w:cs="Arial"/>
                <w:b/>
                <w:sz w:val="24"/>
                <w:szCs w:val="24"/>
              </w:rPr>
            </w:pPr>
          </w:p>
        </w:tc>
        <w:tc>
          <w:tcPr>
            <w:tcW w:w="1170" w:type="dxa"/>
            <w:tcBorders>
              <w:right w:val="nil"/>
            </w:tcBorders>
          </w:tcPr>
          <w:p w14:paraId="70EF464D" w14:textId="77777777" w:rsidR="004E458A" w:rsidRPr="00596C06" w:rsidRDefault="004E458A" w:rsidP="00596C06">
            <w:pPr>
              <w:rPr>
                <w:rFonts w:ascii="Arial" w:hAnsi="Arial" w:cs="Arial"/>
                <w:b/>
                <w:sz w:val="24"/>
              </w:rPr>
            </w:pPr>
          </w:p>
        </w:tc>
        <w:tc>
          <w:tcPr>
            <w:tcW w:w="1365" w:type="dxa"/>
            <w:tcBorders>
              <w:left w:val="nil"/>
              <w:right w:val="nil"/>
            </w:tcBorders>
          </w:tcPr>
          <w:p w14:paraId="2668EA9D" w14:textId="77777777" w:rsidR="004E458A" w:rsidRDefault="004E458A" w:rsidP="00596C06">
            <w:pPr>
              <w:rPr>
                <w:rFonts w:ascii="Arial" w:eastAsia="Calibri" w:hAnsi="Arial" w:cs="Arial"/>
                <w:b/>
                <w:sz w:val="24"/>
                <w:szCs w:val="24"/>
              </w:rPr>
            </w:pPr>
          </w:p>
        </w:tc>
        <w:tc>
          <w:tcPr>
            <w:tcW w:w="1800" w:type="dxa"/>
            <w:tcBorders>
              <w:left w:val="nil"/>
              <w:right w:val="nil"/>
            </w:tcBorders>
          </w:tcPr>
          <w:p w14:paraId="21FD5F94" w14:textId="304536B5" w:rsidR="004E458A" w:rsidRDefault="004E458A" w:rsidP="00596C06">
            <w:pPr>
              <w:rPr>
                <w:rFonts w:ascii="Arial" w:eastAsia="Calibri" w:hAnsi="Arial" w:cs="Arial"/>
                <w:b/>
                <w:sz w:val="24"/>
                <w:szCs w:val="24"/>
              </w:rPr>
            </w:pPr>
            <w:r>
              <w:rPr>
                <w:rFonts w:ascii="Arial" w:eastAsia="Calibri" w:hAnsi="Arial" w:cs="Arial"/>
                <w:b/>
                <w:sz w:val="24"/>
                <w:szCs w:val="24"/>
              </w:rPr>
              <w:t>DIROFILARIA</w:t>
            </w:r>
          </w:p>
        </w:tc>
        <w:tc>
          <w:tcPr>
            <w:tcW w:w="1350" w:type="dxa"/>
            <w:tcBorders>
              <w:left w:val="nil"/>
              <w:right w:val="nil"/>
            </w:tcBorders>
          </w:tcPr>
          <w:p w14:paraId="104882BE" w14:textId="77777777" w:rsidR="004E458A" w:rsidRDefault="004E458A" w:rsidP="00596C06">
            <w:pPr>
              <w:jc w:val="center"/>
              <w:rPr>
                <w:rFonts w:ascii="Arial" w:hAnsi="Arial" w:cs="Arial"/>
                <w:b/>
                <w:sz w:val="24"/>
              </w:rPr>
            </w:pPr>
          </w:p>
        </w:tc>
        <w:tc>
          <w:tcPr>
            <w:tcW w:w="1170" w:type="dxa"/>
            <w:tcBorders>
              <w:left w:val="nil"/>
            </w:tcBorders>
            <w:shd w:val="clear" w:color="auto" w:fill="auto"/>
          </w:tcPr>
          <w:p w14:paraId="48CC5B8F" w14:textId="77777777" w:rsidR="004E458A" w:rsidRDefault="004E458A" w:rsidP="00596C06">
            <w:pPr>
              <w:jc w:val="center"/>
              <w:rPr>
                <w:rFonts w:ascii="Arial" w:hAnsi="Arial" w:cs="Arial"/>
                <w:b/>
                <w:sz w:val="24"/>
              </w:rPr>
            </w:pPr>
          </w:p>
        </w:tc>
      </w:tr>
      <w:tr w:rsidR="004E458A" w:rsidRPr="00F559D9" w14:paraId="14250AA9" w14:textId="360B956B" w:rsidTr="004E458A">
        <w:trPr>
          <w:trHeight w:val="497"/>
        </w:trPr>
        <w:tc>
          <w:tcPr>
            <w:tcW w:w="1870" w:type="dxa"/>
          </w:tcPr>
          <w:p w14:paraId="5F7EC5E2" w14:textId="3A347D84" w:rsidR="004E458A" w:rsidRPr="00F559D9" w:rsidRDefault="004E458A" w:rsidP="00596C06">
            <w:pPr>
              <w:rPr>
                <w:rFonts w:ascii="Arial" w:eastAsia="Calibri" w:hAnsi="Arial" w:cs="Arial"/>
                <w:b/>
                <w:sz w:val="24"/>
                <w:szCs w:val="24"/>
              </w:rPr>
            </w:pPr>
            <w:r w:rsidRPr="00F559D9">
              <w:rPr>
                <w:rFonts w:ascii="Arial" w:eastAsia="Calibri" w:hAnsi="Arial" w:cs="Arial"/>
                <w:b/>
                <w:sz w:val="24"/>
                <w:szCs w:val="24"/>
              </w:rPr>
              <w:t>Desparasitado</w:t>
            </w:r>
          </w:p>
        </w:tc>
        <w:tc>
          <w:tcPr>
            <w:tcW w:w="1170" w:type="dxa"/>
          </w:tcPr>
          <w:p w14:paraId="1D7A608C" w14:textId="6DEC8F23" w:rsidR="004E458A" w:rsidRPr="00F559D9" w:rsidRDefault="004E458A" w:rsidP="00596C06">
            <w:pPr>
              <w:rPr>
                <w:rFonts w:ascii="Arial" w:eastAsia="Calibri" w:hAnsi="Arial" w:cs="Arial"/>
                <w:b/>
                <w:sz w:val="24"/>
                <w:szCs w:val="24"/>
              </w:rPr>
            </w:pPr>
            <w:r w:rsidRPr="00596C06">
              <w:rPr>
                <w:rFonts w:ascii="Arial" w:hAnsi="Arial" w:cs="Arial"/>
                <w:b/>
                <w:sz w:val="24"/>
              </w:rPr>
              <w:t>Positivo</w:t>
            </w:r>
          </w:p>
        </w:tc>
        <w:tc>
          <w:tcPr>
            <w:tcW w:w="1365" w:type="dxa"/>
          </w:tcPr>
          <w:p w14:paraId="07AA0F83" w14:textId="7FE12BD6" w:rsidR="004E458A" w:rsidRDefault="004E458A" w:rsidP="00596C06">
            <w:pPr>
              <w:rPr>
                <w:rFonts w:ascii="Arial" w:eastAsia="Calibri" w:hAnsi="Arial" w:cs="Arial"/>
                <w:b/>
                <w:sz w:val="24"/>
                <w:szCs w:val="24"/>
              </w:rPr>
            </w:pPr>
            <w:r>
              <w:rPr>
                <w:rFonts w:ascii="Arial" w:eastAsia="Calibri" w:hAnsi="Arial" w:cs="Arial"/>
                <w:b/>
                <w:sz w:val="24"/>
                <w:szCs w:val="24"/>
              </w:rPr>
              <w:t>%</w:t>
            </w:r>
          </w:p>
        </w:tc>
        <w:tc>
          <w:tcPr>
            <w:tcW w:w="1800" w:type="dxa"/>
          </w:tcPr>
          <w:p w14:paraId="7AD68E7B" w14:textId="427EA9E7" w:rsidR="004E458A" w:rsidRPr="00F559D9" w:rsidRDefault="004E458A" w:rsidP="00596C06">
            <w:pPr>
              <w:rPr>
                <w:rFonts w:ascii="Arial" w:eastAsia="Calibri" w:hAnsi="Arial" w:cs="Arial"/>
                <w:b/>
                <w:sz w:val="24"/>
                <w:szCs w:val="24"/>
              </w:rPr>
            </w:pPr>
            <w:r>
              <w:rPr>
                <w:rFonts w:ascii="Arial" w:eastAsia="Calibri" w:hAnsi="Arial" w:cs="Arial"/>
                <w:b/>
                <w:sz w:val="24"/>
                <w:szCs w:val="24"/>
              </w:rPr>
              <w:t>Negativo</w:t>
            </w:r>
          </w:p>
        </w:tc>
        <w:tc>
          <w:tcPr>
            <w:tcW w:w="1350" w:type="dxa"/>
          </w:tcPr>
          <w:p w14:paraId="18A8CB46" w14:textId="3C7012C6" w:rsidR="004E458A" w:rsidRDefault="004E458A" w:rsidP="00596C06">
            <w:pPr>
              <w:jc w:val="center"/>
              <w:rPr>
                <w:rFonts w:ascii="Arial" w:hAnsi="Arial" w:cs="Arial"/>
                <w:b/>
                <w:sz w:val="24"/>
              </w:rPr>
            </w:pPr>
            <w:r>
              <w:rPr>
                <w:rFonts w:ascii="Arial" w:hAnsi="Arial" w:cs="Arial"/>
                <w:b/>
                <w:sz w:val="24"/>
              </w:rPr>
              <w:t>%</w:t>
            </w:r>
          </w:p>
        </w:tc>
        <w:tc>
          <w:tcPr>
            <w:tcW w:w="1170" w:type="dxa"/>
            <w:shd w:val="clear" w:color="auto" w:fill="auto"/>
          </w:tcPr>
          <w:p w14:paraId="756FF818" w14:textId="2E2D3DCE" w:rsidR="004E458A" w:rsidRPr="00596C06" w:rsidRDefault="004E458A" w:rsidP="00596C06">
            <w:pPr>
              <w:jc w:val="center"/>
              <w:rPr>
                <w:rFonts w:ascii="Arial" w:hAnsi="Arial" w:cs="Arial"/>
                <w:b/>
                <w:sz w:val="24"/>
              </w:rPr>
            </w:pPr>
            <w:r>
              <w:rPr>
                <w:rFonts w:ascii="Arial" w:hAnsi="Arial" w:cs="Arial"/>
                <w:b/>
                <w:sz w:val="24"/>
              </w:rPr>
              <w:t>Total</w:t>
            </w:r>
          </w:p>
        </w:tc>
      </w:tr>
      <w:tr w:rsidR="004E458A" w:rsidRPr="00F559D9" w14:paraId="4BCB282D" w14:textId="638DA2D5" w:rsidTr="004E458A">
        <w:trPr>
          <w:trHeight w:val="497"/>
        </w:trPr>
        <w:tc>
          <w:tcPr>
            <w:tcW w:w="1870" w:type="dxa"/>
          </w:tcPr>
          <w:p w14:paraId="6C16A02D" w14:textId="77777777" w:rsidR="004E458A" w:rsidRPr="00F559D9" w:rsidRDefault="004E458A" w:rsidP="00596C06">
            <w:pPr>
              <w:rPr>
                <w:rFonts w:ascii="Arial" w:eastAsia="Calibri" w:hAnsi="Arial" w:cs="Arial"/>
                <w:sz w:val="24"/>
                <w:szCs w:val="24"/>
              </w:rPr>
            </w:pPr>
            <w:r w:rsidRPr="00F559D9">
              <w:rPr>
                <w:rFonts w:ascii="Arial" w:eastAsia="Calibri" w:hAnsi="Arial" w:cs="Arial"/>
                <w:sz w:val="24"/>
                <w:szCs w:val="24"/>
              </w:rPr>
              <w:t>Si</w:t>
            </w:r>
          </w:p>
        </w:tc>
        <w:tc>
          <w:tcPr>
            <w:tcW w:w="1170" w:type="dxa"/>
            <w:shd w:val="clear" w:color="auto" w:fill="A8D08D" w:themeFill="accent6" w:themeFillTint="99"/>
          </w:tcPr>
          <w:p w14:paraId="3B0BD3B0" w14:textId="52F16301" w:rsidR="004E458A" w:rsidRPr="00F559D9" w:rsidRDefault="004E458A" w:rsidP="00596C06">
            <w:pPr>
              <w:rPr>
                <w:rFonts w:ascii="Arial" w:eastAsia="Calibri" w:hAnsi="Arial" w:cs="Arial"/>
                <w:sz w:val="24"/>
                <w:szCs w:val="24"/>
              </w:rPr>
            </w:pPr>
            <w:r>
              <w:rPr>
                <w:rFonts w:ascii="Arial" w:eastAsia="Calibri" w:hAnsi="Arial" w:cs="Arial"/>
                <w:sz w:val="24"/>
                <w:szCs w:val="24"/>
              </w:rPr>
              <w:t>25</w:t>
            </w:r>
          </w:p>
        </w:tc>
        <w:tc>
          <w:tcPr>
            <w:tcW w:w="1365" w:type="dxa"/>
            <w:shd w:val="clear" w:color="auto" w:fill="A8D08D" w:themeFill="accent6" w:themeFillTint="99"/>
          </w:tcPr>
          <w:p w14:paraId="03501982" w14:textId="5816B26D" w:rsidR="004E458A" w:rsidRDefault="004E458A" w:rsidP="00596C06">
            <w:pPr>
              <w:rPr>
                <w:rFonts w:ascii="Arial" w:eastAsia="Calibri" w:hAnsi="Arial" w:cs="Arial"/>
                <w:sz w:val="24"/>
                <w:szCs w:val="24"/>
              </w:rPr>
            </w:pPr>
            <w:r>
              <w:rPr>
                <w:rFonts w:ascii="Arial" w:eastAsia="Calibri" w:hAnsi="Arial" w:cs="Arial"/>
                <w:sz w:val="24"/>
                <w:szCs w:val="24"/>
              </w:rPr>
              <w:t>28.4</w:t>
            </w:r>
          </w:p>
        </w:tc>
        <w:tc>
          <w:tcPr>
            <w:tcW w:w="1800" w:type="dxa"/>
            <w:shd w:val="clear" w:color="auto" w:fill="A8D08D" w:themeFill="accent6" w:themeFillTint="99"/>
          </w:tcPr>
          <w:p w14:paraId="4FC4CBCC" w14:textId="5760A39A" w:rsidR="004E458A" w:rsidRPr="00F559D9" w:rsidRDefault="004E458A" w:rsidP="00596C06">
            <w:pPr>
              <w:rPr>
                <w:rFonts w:ascii="Arial" w:eastAsia="Calibri" w:hAnsi="Arial" w:cs="Arial"/>
                <w:sz w:val="24"/>
                <w:szCs w:val="24"/>
              </w:rPr>
            </w:pPr>
            <w:r>
              <w:rPr>
                <w:rFonts w:ascii="Arial" w:eastAsia="Calibri" w:hAnsi="Arial" w:cs="Arial"/>
                <w:sz w:val="24"/>
                <w:szCs w:val="24"/>
              </w:rPr>
              <w:t>60</w:t>
            </w:r>
          </w:p>
        </w:tc>
        <w:tc>
          <w:tcPr>
            <w:tcW w:w="1350" w:type="dxa"/>
            <w:shd w:val="clear" w:color="auto" w:fill="A8D08D" w:themeFill="accent6" w:themeFillTint="99"/>
          </w:tcPr>
          <w:p w14:paraId="55DFC966" w14:textId="7DAE996D" w:rsidR="004E458A" w:rsidRPr="00F559D9" w:rsidRDefault="004E458A" w:rsidP="00596C06">
            <w:pPr>
              <w:jc w:val="center"/>
              <w:rPr>
                <w:rFonts w:ascii="Arial" w:eastAsia="Calibri" w:hAnsi="Arial" w:cs="Arial"/>
                <w:sz w:val="24"/>
                <w:szCs w:val="24"/>
              </w:rPr>
            </w:pPr>
            <w:r>
              <w:rPr>
                <w:rFonts w:ascii="Arial" w:eastAsia="Calibri" w:hAnsi="Arial" w:cs="Arial"/>
                <w:sz w:val="24"/>
                <w:szCs w:val="24"/>
              </w:rPr>
              <w:t>70.6</w:t>
            </w:r>
          </w:p>
        </w:tc>
        <w:tc>
          <w:tcPr>
            <w:tcW w:w="1170" w:type="dxa"/>
            <w:shd w:val="clear" w:color="auto" w:fill="auto"/>
          </w:tcPr>
          <w:p w14:paraId="4BACB7CB" w14:textId="1E8B0231" w:rsidR="004E458A" w:rsidRPr="0074305B" w:rsidRDefault="004E458A" w:rsidP="00596C06">
            <w:pPr>
              <w:jc w:val="center"/>
              <w:rPr>
                <w:rFonts w:ascii="Arial" w:hAnsi="Arial" w:cs="Arial"/>
                <w:sz w:val="24"/>
              </w:rPr>
            </w:pPr>
            <w:r w:rsidRPr="00F559D9">
              <w:rPr>
                <w:rFonts w:ascii="Arial" w:eastAsia="Calibri" w:hAnsi="Arial" w:cs="Arial"/>
                <w:sz w:val="24"/>
                <w:szCs w:val="24"/>
              </w:rPr>
              <w:t>85</w:t>
            </w:r>
          </w:p>
        </w:tc>
      </w:tr>
      <w:tr w:rsidR="004E458A" w:rsidRPr="00F559D9" w14:paraId="6A1B036E" w14:textId="3C13CE99" w:rsidTr="004E458A">
        <w:trPr>
          <w:trHeight w:val="531"/>
        </w:trPr>
        <w:tc>
          <w:tcPr>
            <w:tcW w:w="1870" w:type="dxa"/>
          </w:tcPr>
          <w:p w14:paraId="4BD122BC" w14:textId="77777777" w:rsidR="004E458A" w:rsidRPr="00F559D9" w:rsidRDefault="004E458A" w:rsidP="00596C06">
            <w:pPr>
              <w:rPr>
                <w:rFonts w:ascii="Arial" w:eastAsia="Calibri" w:hAnsi="Arial" w:cs="Arial"/>
                <w:sz w:val="24"/>
                <w:szCs w:val="24"/>
              </w:rPr>
            </w:pPr>
            <w:r w:rsidRPr="00F559D9">
              <w:rPr>
                <w:rFonts w:ascii="Arial" w:eastAsia="Calibri" w:hAnsi="Arial" w:cs="Arial"/>
                <w:sz w:val="24"/>
                <w:szCs w:val="24"/>
              </w:rPr>
              <w:t>No</w:t>
            </w:r>
          </w:p>
        </w:tc>
        <w:tc>
          <w:tcPr>
            <w:tcW w:w="1170" w:type="dxa"/>
            <w:shd w:val="clear" w:color="auto" w:fill="A8D08D" w:themeFill="accent6" w:themeFillTint="99"/>
          </w:tcPr>
          <w:p w14:paraId="312E5EB7" w14:textId="03CD5A11" w:rsidR="004E458A" w:rsidRPr="00F559D9" w:rsidRDefault="004E458A" w:rsidP="00596C06">
            <w:pPr>
              <w:rPr>
                <w:rFonts w:ascii="Arial" w:eastAsia="Calibri" w:hAnsi="Arial" w:cs="Arial"/>
                <w:sz w:val="24"/>
                <w:szCs w:val="24"/>
              </w:rPr>
            </w:pPr>
            <w:r>
              <w:rPr>
                <w:rFonts w:ascii="Arial" w:eastAsia="Calibri" w:hAnsi="Arial" w:cs="Arial"/>
                <w:sz w:val="24"/>
                <w:szCs w:val="24"/>
              </w:rPr>
              <w:t>63</w:t>
            </w:r>
          </w:p>
        </w:tc>
        <w:tc>
          <w:tcPr>
            <w:tcW w:w="1365" w:type="dxa"/>
            <w:shd w:val="clear" w:color="auto" w:fill="A8D08D" w:themeFill="accent6" w:themeFillTint="99"/>
          </w:tcPr>
          <w:p w14:paraId="21D6CD1E" w14:textId="0372CBE6" w:rsidR="004E458A" w:rsidRDefault="004E458A" w:rsidP="00596C06">
            <w:pPr>
              <w:rPr>
                <w:rFonts w:ascii="Arial" w:eastAsia="Calibri" w:hAnsi="Arial" w:cs="Arial"/>
                <w:sz w:val="24"/>
                <w:szCs w:val="24"/>
              </w:rPr>
            </w:pPr>
            <w:r>
              <w:rPr>
                <w:rFonts w:ascii="Arial" w:eastAsia="Calibri" w:hAnsi="Arial" w:cs="Arial"/>
                <w:sz w:val="24"/>
                <w:szCs w:val="24"/>
              </w:rPr>
              <w:t>71.6</w:t>
            </w:r>
          </w:p>
        </w:tc>
        <w:tc>
          <w:tcPr>
            <w:tcW w:w="1800" w:type="dxa"/>
            <w:shd w:val="clear" w:color="auto" w:fill="A8D08D" w:themeFill="accent6" w:themeFillTint="99"/>
          </w:tcPr>
          <w:p w14:paraId="5AF452D8" w14:textId="5FE17F0E" w:rsidR="004E458A" w:rsidRPr="00F559D9" w:rsidRDefault="004E458A" w:rsidP="00596C06">
            <w:pPr>
              <w:rPr>
                <w:rFonts w:ascii="Arial" w:eastAsia="Calibri" w:hAnsi="Arial" w:cs="Arial"/>
                <w:sz w:val="24"/>
                <w:szCs w:val="24"/>
              </w:rPr>
            </w:pPr>
            <w:r>
              <w:rPr>
                <w:rFonts w:ascii="Arial" w:eastAsia="Calibri" w:hAnsi="Arial" w:cs="Arial"/>
                <w:sz w:val="24"/>
                <w:szCs w:val="24"/>
              </w:rPr>
              <w:t>25</w:t>
            </w:r>
          </w:p>
        </w:tc>
        <w:tc>
          <w:tcPr>
            <w:tcW w:w="1350" w:type="dxa"/>
            <w:shd w:val="clear" w:color="auto" w:fill="A8D08D" w:themeFill="accent6" w:themeFillTint="99"/>
          </w:tcPr>
          <w:p w14:paraId="3B459C9B" w14:textId="778AB933" w:rsidR="004E458A" w:rsidRPr="00F559D9" w:rsidRDefault="004E458A" w:rsidP="00596C06">
            <w:pPr>
              <w:jc w:val="center"/>
              <w:rPr>
                <w:rFonts w:ascii="Arial" w:eastAsia="Calibri" w:hAnsi="Arial" w:cs="Arial"/>
                <w:sz w:val="24"/>
                <w:szCs w:val="24"/>
              </w:rPr>
            </w:pPr>
            <w:r>
              <w:rPr>
                <w:rFonts w:ascii="Arial" w:eastAsia="Calibri" w:hAnsi="Arial" w:cs="Arial"/>
                <w:sz w:val="24"/>
                <w:szCs w:val="24"/>
              </w:rPr>
              <w:t>29.4</w:t>
            </w:r>
          </w:p>
        </w:tc>
        <w:tc>
          <w:tcPr>
            <w:tcW w:w="1170" w:type="dxa"/>
            <w:shd w:val="clear" w:color="auto" w:fill="auto"/>
          </w:tcPr>
          <w:p w14:paraId="5EE993FB" w14:textId="053E1F5B" w:rsidR="004E458A" w:rsidRPr="0074305B" w:rsidRDefault="004E458A" w:rsidP="00596C06">
            <w:pPr>
              <w:jc w:val="center"/>
              <w:rPr>
                <w:rFonts w:ascii="Arial" w:hAnsi="Arial" w:cs="Arial"/>
                <w:sz w:val="24"/>
              </w:rPr>
            </w:pPr>
            <w:r w:rsidRPr="00F559D9">
              <w:rPr>
                <w:rFonts w:ascii="Arial" w:eastAsia="Calibri" w:hAnsi="Arial" w:cs="Arial"/>
                <w:sz w:val="24"/>
                <w:szCs w:val="24"/>
              </w:rPr>
              <w:t>88</w:t>
            </w:r>
          </w:p>
        </w:tc>
      </w:tr>
    </w:tbl>
    <w:p w14:paraId="19C765C5" w14:textId="77777777" w:rsidR="00B83C18" w:rsidRDefault="00B83C18" w:rsidP="00B83C18">
      <w:pPr>
        <w:rPr>
          <w:rFonts w:ascii="Arial" w:hAnsi="Arial" w:cs="Arial"/>
          <w:color w:val="000000" w:themeColor="text1"/>
          <w:sz w:val="24"/>
          <w:szCs w:val="24"/>
        </w:rPr>
      </w:pPr>
    </w:p>
    <w:p w14:paraId="3A0E61AD" w14:textId="77777777" w:rsidR="004E458A" w:rsidRDefault="004E458A" w:rsidP="00B83C18">
      <w:pPr>
        <w:rPr>
          <w:rFonts w:ascii="Arial" w:hAnsi="Arial" w:cs="Arial"/>
          <w:b/>
          <w:color w:val="000000" w:themeColor="text1"/>
          <w:sz w:val="24"/>
          <w:szCs w:val="24"/>
        </w:rPr>
      </w:pPr>
    </w:p>
    <w:p w14:paraId="2EEDC404" w14:textId="77777777" w:rsidR="004E458A" w:rsidRDefault="004E458A" w:rsidP="00B83C18">
      <w:pPr>
        <w:rPr>
          <w:rFonts w:ascii="Arial" w:hAnsi="Arial" w:cs="Arial"/>
          <w:b/>
          <w:color w:val="000000" w:themeColor="text1"/>
          <w:sz w:val="24"/>
          <w:szCs w:val="24"/>
        </w:rPr>
      </w:pPr>
    </w:p>
    <w:p w14:paraId="1558A086" w14:textId="77777777" w:rsidR="004E458A" w:rsidRDefault="004E458A" w:rsidP="00B83C18">
      <w:pPr>
        <w:rPr>
          <w:rFonts w:ascii="Arial" w:hAnsi="Arial" w:cs="Arial"/>
          <w:b/>
          <w:color w:val="000000" w:themeColor="text1"/>
          <w:sz w:val="24"/>
          <w:szCs w:val="24"/>
        </w:rPr>
      </w:pPr>
    </w:p>
    <w:p w14:paraId="4B617CED" w14:textId="77777777" w:rsidR="004E458A" w:rsidRDefault="004E458A" w:rsidP="00B83C18">
      <w:pPr>
        <w:rPr>
          <w:rFonts w:ascii="Arial" w:hAnsi="Arial" w:cs="Arial"/>
          <w:b/>
          <w:color w:val="000000" w:themeColor="text1"/>
          <w:sz w:val="24"/>
          <w:szCs w:val="24"/>
        </w:rPr>
      </w:pPr>
    </w:p>
    <w:p w14:paraId="7065B309" w14:textId="77777777" w:rsidR="004E458A" w:rsidRDefault="004E458A" w:rsidP="00B83C18">
      <w:pPr>
        <w:rPr>
          <w:rFonts w:ascii="Arial" w:hAnsi="Arial" w:cs="Arial"/>
          <w:b/>
          <w:color w:val="000000" w:themeColor="text1"/>
          <w:sz w:val="24"/>
          <w:szCs w:val="24"/>
        </w:rPr>
      </w:pPr>
    </w:p>
    <w:p w14:paraId="46A95655" w14:textId="6A7508D6" w:rsidR="00736E1D" w:rsidRPr="00B41635" w:rsidRDefault="004E458A" w:rsidP="00B83C18">
      <w:pPr>
        <w:rPr>
          <w:rFonts w:ascii="Arial" w:hAnsi="Arial" w:cs="Arial"/>
          <w:color w:val="000000" w:themeColor="text1"/>
          <w:sz w:val="24"/>
          <w:szCs w:val="24"/>
        </w:rPr>
      </w:pPr>
      <w:r w:rsidRPr="00B41635">
        <w:rPr>
          <w:rFonts w:ascii="Arial" w:hAnsi="Arial" w:cs="Arial"/>
          <w:color w:val="000000" w:themeColor="text1"/>
          <w:sz w:val="24"/>
          <w:szCs w:val="24"/>
        </w:rPr>
        <w:t>En la t</w:t>
      </w:r>
      <w:r w:rsidR="00E40571" w:rsidRPr="00B41635">
        <w:rPr>
          <w:rFonts w:ascii="Arial" w:hAnsi="Arial" w:cs="Arial"/>
          <w:color w:val="000000" w:themeColor="text1"/>
          <w:sz w:val="24"/>
          <w:szCs w:val="24"/>
        </w:rPr>
        <w:t>abla #5</w:t>
      </w:r>
      <w:r w:rsidR="001A6467" w:rsidRPr="00B41635">
        <w:rPr>
          <w:rFonts w:ascii="Arial" w:hAnsi="Arial" w:cs="Arial"/>
          <w:color w:val="000000" w:themeColor="text1"/>
          <w:sz w:val="24"/>
          <w:szCs w:val="24"/>
        </w:rPr>
        <w:t xml:space="preserve"> variable </w:t>
      </w:r>
      <w:r w:rsidR="00B83C18" w:rsidRPr="00B41635">
        <w:rPr>
          <w:rFonts w:ascii="Arial" w:hAnsi="Arial" w:cs="Arial"/>
          <w:color w:val="000000" w:themeColor="text1"/>
          <w:sz w:val="24"/>
          <w:szCs w:val="24"/>
        </w:rPr>
        <w:t>desparasitación se observa menor número de perros desparasitados siendo mayor el número de no desparasitados.</w:t>
      </w:r>
    </w:p>
    <w:p w14:paraId="79B116DF" w14:textId="27A33DD0" w:rsidR="00B83C18" w:rsidRDefault="00B83C18" w:rsidP="00A61F8F">
      <w:pPr>
        <w:tabs>
          <w:tab w:val="left" w:pos="3195"/>
        </w:tabs>
        <w:spacing w:line="360" w:lineRule="auto"/>
        <w:jc w:val="both"/>
        <w:rPr>
          <w:rFonts w:ascii="Arial" w:hAnsi="Arial" w:cs="Arial"/>
          <w:b/>
          <w:color w:val="000000" w:themeColor="text1"/>
          <w:sz w:val="24"/>
          <w:szCs w:val="24"/>
        </w:rPr>
      </w:pPr>
    </w:p>
    <w:p w14:paraId="3C8728C8" w14:textId="01613FF7" w:rsidR="004E458A" w:rsidRDefault="004E458A" w:rsidP="00A61F8F">
      <w:pPr>
        <w:tabs>
          <w:tab w:val="left" w:pos="3195"/>
        </w:tabs>
        <w:spacing w:line="360" w:lineRule="auto"/>
        <w:jc w:val="both"/>
        <w:rPr>
          <w:rFonts w:ascii="Arial" w:hAnsi="Arial" w:cs="Arial"/>
          <w:b/>
          <w:color w:val="000000" w:themeColor="text1"/>
          <w:sz w:val="24"/>
          <w:szCs w:val="24"/>
        </w:rPr>
      </w:pPr>
    </w:p>
    <w:p w14:paraId="0ADF9890" w14:textId="77777777" w:rsidR="004E458A" w:rsidRDefault="004E458A" w:rsidP="00A61F8F">
      <w:pPr>
        <w:tabs>
          <w:tab w:val="left" w:pos="3195"/>
        </w:tabs>
        <w:spacing w:line="360" w:lineRule="auto"/>
        <w:jc w:val="both"/>
        <w:rPr>
          <w:rFonts w:ascii="Arial" w:hAnsi="Arial" w:cs="Arial"/>
          <w:b/>
          <w:color w:val="000000" w:themeColor="text1"/>
          <w:sz w:val="24"/>
          <w:szCs w:val="24"/>
        </w:rPr>
      </w:pPr>
    </w:p>
    <w:p w14:paraId="4F7735C2" w14:textId="54DC4AF8" w:rsidR="0000040B" w:rsidRPr="00385509" w:rsidRDefault="00385509" w:rsidP="00A61F8F">
      <w:pPr>
        <w:tabs>
          <w:tab w:val="left" w:pos="3195"/>
        </w:tabs>
        <w:spacing w:line="360" w:lineRule="auto"/>
        <w:jc w:val="both"/>
        <w:rPr>
          <w:rFonts w:ascii="Arial" w:hAnsi="Arial" w:cs="Arial"/>
          <w:b/>
          <w:color w:val="000000" w:themeColor="text1"/>
          <w:sz w:val="24"/>
          <w:szCs w:val="24"/>
        </w:rPr>
      </w:pPr>
      <w:r w:rsidRPr="00385509">
        <w:rPr>
          <w:rFonts w:ascii="Arial" w:hAnsi="Arial" w:cs="Arial"/>
          <w:b/>
          <w:color w:val="000000" w:themeColor="text1"/>
          <w:sz w:val="24"/>
          <w:szCs w:val="24"/>
        </w:rPr>
        <w:t>Tabl</w:t>
      </w:r>
      <w:r w:rsidR="00E40571">
        <w:rPr>
          <w:rFonts w:ascii="Arial" w:hAnsi="Arial" w:cs="Arial"/>
          <w:b/>
          <w:color w:val="000000" w:themeColor="text1"/>
          <w:sz w:val="24"/>
          <w:szCs w:val="24"/>
        </w:rPr>
        <w:t>a #6</w:t>
      </w:r>
      <w:r w:rsidR="00751D39">
        <w:rPr>
          <w:rFonts w:ascii="Arial" w:hAnsi="Arial" w:cs="Arial"/>
          <w:b/>
          <w:color w:val="000000" w:themeColor="text1"/>
          <w:sz w:val="24"/>
          <w:szCs w:val="24"/>
        </w:rPr>
        <w:t xml:space="preserve">: variable cansancio físico. </w:t>
      </w:r>
    </w:p>
    <w:tbl>
      <w:tblPr>
        <w:tblStyle w:val="Tablaconcuadrcula"/>
        <w:tblW w:w="0" w:type="auto"/>
        <w:tblLook w:val="04A0" w:firstRow="1" w:lastRow="0" w:firstColumn="1" w:lastColumn="0" w:noHBand="0" w:noVBand="1"/>
      </w:tblPr>
      <w:tblGrid>
        <w:gridCol w:w="1670"/>
        <w:gridCol w:w="1350"/>
        <w:gridCol w:w="1350"/>
        <w:gridCol w:w="1763"/>
        <w:gridCol w:w="1350"/>
        <w:gridCol w:w="1260"/>
      </w:tblGrid>
      <w:tr w:rsidR="0005384F" w:rsidRPr="00385509" w14:paraId="1BBBFF1B" w14:textId="77777777" w:rsidTr="0005384F">
        <w:trPr>
          <w:trHeight w:val="569"/>
        </w:trPr>
        <w:tc>
          <w:tcPr>
            <w:tcW w:w="1430" w:type="dxa"/>
          </w:tcPr>
          <w:p w14:paraId="098ECF91" w14:textId="77777777" w:rsidR="0005384F" w:rsidRPr="00385509" w:rsidRDefault="0005384F" w:rsidP="00385509">
            <w:pPr>
              <w:rPr>
                <w:rFonts w:ascii="Arial" w:eastAsia="Calibri" w:hAnsi="Arial" w:cs="Arial"/>
                <w:b/>
                <w:sz w:val="24"/>
                <w:szCs w:val="24"/>
              </w:rPr>
            </w:pPr>
          </w:p>
        </w:tc>
        <w:tc>
          <w:tcPr>
            <w:tcW w:w="1265" w:type="dxa"/>
            <w:tcBorders>
              <w:right w:val="nil"/>
            </w:tcBorders>
          </w:tcPr>
          <w:p w14:paraId="46BDB049" w14:textId="77777777" w:rsidR="0005384F" w:rsidRDefault="0005384F" w:rsidP="00385509">
            <w:pPr>
              <w:rPr>
                <w:rFonts w:ascii="Arial" w:eastAsia="Calibri" w:hAnsi="Arial" w:cs="Arial"/>
                <w:b/>
                <w:sz w:val="24"/>
                <w:szCs w:val="24"/>
              </w:rPr>
            </w:pPr>
          </w:p>
        </w:tc>
        <w:tc>
          <w:tcPr>
            <w:tcW w:w="1350" w:type="dxa"/>
            <w:tcBorders>
              <w:left w:val="nil"/>
              <w:right w:val="nil"/>
            </w:tcBorders>
          </w:tcPr>
          <w:p w14:paraId="7620CCB7" w14:textId="77777777" w:rsidR="0005384F" w:rsidRDefault="0005384F" w:rsidP="00385509">
            <w:pPr>
              <w:rPr>
                <w:rFonts w:ascii="Arial" w:eastAsia="Calibri" w:hAnsi="Arial" w:cs="Arial"/>
                <w:b/>
                <w:sz w:val="24"/>
                <w:szCs w:val="24"/>
              </w:rPr>
            </w:pPr>
          </w:p>
        </w:tc>
        <w:tc>
          <w:tcPr>
            <w:tcW w:w="1763" w:type="dxa"/>
            <w:tcBorders>
              <w:left w:val="nil"/>
              <w:right w:val="nil"/>
            </w:tcBorders>
          </w:tcPr>
          <w:p w14:paraId="635A6D68" w14:textId="18DA944D" w:rsidR="0005384F" w:rsidRDefault="0005384F" w:rsidP="00385509">
            <w:pPr>
              <w:rPr>
                <w:rFonts w:ascii="Arial" w:eastAsia="Calibri" w:hAnsi="Arial" w:cs="Arial"/>
                <w:b/>
                <w:sz w:val="24"/>
                <w:szCs w:val="24"/>
              </w:rPr>
            </w:pPr>
            <w:r>
              <w:rPr>
                <w:rFonts w:ascii="Arial" w:eastAsia="Calibri" w:hAnsi="Arial" w:cs="Arial"/>
                <w:b/>
                <w:sz w:val="24"/>
                <w:szCs w:val="24"/>
              </w:rPr>
              <w:t>DIROFILARIA</w:t>
            </w:r>
          </w:p>
        </w:tc>
        <w:tc>
          <w:tcPr>
            <w:tcW w:w="1350" w:type="dxa"/>
            <w:tcBorders>
              <w:left w:val="nil"/>
              <w:right w:val="nil"/>
            </w:tcBorders>
          </w:tcPr>
          <w:p w14:paraId="1F242266" w14:textId="77777777" w:rsidR="0005384F" w:rsidRPr="00555E9A" w:rsidRDefault="0005384F" w:rsidP="00E40571">
            <w:pPr>
              <w:jc w:val="center"/>
              <w:rPr>
                <w:rFonts w:ascii="Arial" w:hAnsi="Arial" w:cs="Arial"/>
                <w:b/>
                <w:sz w:val="24"/>
              </w:rPr>
            </w:pPr>
          </w:p>
        </w:tc>
        <w:tc>
          <w:tcPr>
            <w:tcW w:w="1260" w:type="dxa"/>
            <w:tcBorders>
              <w:left w:val="nil"/>
            </w:tcBorders>
            <w:shd w:val="clear" w:color="auto" w:fill="auto"/>
          </w:tcPr>
          <w:p w14:paraId="484860F2" w14:textId="77777777" w:rsidR="0005384F" w:rsidRPr="00555E9A" w:rsidRDefault="0005384F" w:rsidP="00E40571">
            <w:pPr>
              <w:jc w:val="center"/>
              <w:rPr>
                <w:rFonts w:ascii="Arial" w:hAnsi="Arial" w:cs="Arial"/>
                <w:b/>
                <w:sz w:val="24"/>
              </w:rPr>
            </w:pPr>
          </w:p>
        </w:tc>
      </w:tr>
      <w:tr w:rsidR="0005384F" w:rsidRPr="00385509" w14:paraId="7BA31E25" w14:textId="717D6635" w:rsidTr="0005384F">
        <w:trPr>
          <w:trHeight w:val="569"/>
        </w:trPr>
        <w:tc>
          <w:tcPr>
            <w:tcW w:w="1430" w:type="dxa"/>
          </w:tcPr>
          <w:p w14:paraId="56FD4FF7" w14:textId="2886556A" w:rsidR="0005384F" w:rsidRPr="00385509" w:rsidRDefault="0005384F" w:rsidP="00385509">
            <w:pPr>
              <w:rPr>
                <w:rFonts w:ascii="Arial" w:eastAsia="Calibri" w:hAnsi="Arial" w:cs="Arial"/>
                <w:b/>
                <w:sz w:val="24"/>
                <w:szCs w:val="24"/>
              </w:rPr>
            </w:pPr>
            <w:r w:rsidRPr="00385509">
              <w:rPr>
                <w:rFonts w:ascii="Arial" w:eastAsia="Calibri" w:hAnsi="Arial" w:cs="Arial"/>
                <w:b/>
                <w:sz w:val="24"/>
                <w:szCs w:val="24"/>
              </w:rPr>
              <w:t>CANSANCIO FÍSICO</w:t>
            </w:r>
          </w:p>
        </w:tc>
        <w:tc>
          <w:tcPr>
            <w:tcW w:w="1265" w:type="dxa"/>
          </w:tcPr>
          <w:p w14:paraId="4EF1943E" w14:textId="1F78CA5B" w:rsidR="0005384F" w:rsidRPr="00385509" w:rsidRDefault="0005384F" w:rsidP="00385509">
            <w:pPr>
              <w:rPr>
                <w:rFonts w:ascii="Arial" w:eastAsia="Calibri" w:hAnsi="Arial" w:cs="Arial"/>
                <w:b/>
                <w:sz w:val="24"/>
                <w:szCs w:val="24"/>
              </w:rPr>
            </w:pPr>
            <w:r>
              <w:rPr>
                <w:rFonts w:ascii="Arial" w:eastAsia="Calibri" w:hAnsi="Arial" w:cs="Arial"/>
                <w:b/>
                <w:sz w:val="24"/>
                <w:szCs w:val="24"/>
              </w:rPr>
              <w:t>POSITIVO</w:t>
            </w:r>
          </w:p>
        </w:tc>
        <w:tc>
          <w:tcPr>
            <w:tcW w:w="1350" w:type="dxa"/>
          </w:tcPr>
          <w:p w14:paraId="6E7EC691" w14:textId="75AE6E98" w:rsidR="0005384F" w:rsidRDefault="0005384F" w:rsidP="00385509">
            <w:pPr>
              <w:rPr>
                <w:rFonts w:ascii="Arial" w:eastAsia="Calibri" w:hAnsi="Arial" w:cs="Arial"/>
                <w:b/>
                <w:sz w:val="24"/>
                <w:szCs w:val="24"/>
              </w:rPr>
            </w:pPr>
            <w:r>
              <w:rPr>
                <w:rFonts w:ascii="Arial" w:eastAsia="Calibri" w:hAnsi="Arial" w:cs="Arial"/>
                <w:b/>
                <w:sz w:val="24"/>
                <w:szCs w:val="24"/>
              </w:rPr>
              <w:t>%</w:t>
            </w:r>
          </w:p>
        </w:tc>
        <w:tc>
          <w:tcPr>
            <w:tcW w:w="1763" w:type="dxa"/>
          </w:tcPr>
          <w:p w14:paraId="24D0DC60" w14:textId="03A8C2D1" w:rsidR="0005384F" w:rsidRPr="00385509" w:rsidRDefault="0005384F" w:rsidP="00385509">
            <w:pPr>
              <w:rPr>
                <w:rFonts w:ascii="Arial" w:eastAsia="Calibri" w:hAnsi="Arial" w:cs="Arial"/>
                <w:b/>
                <w:sz w:val="24"/>
                <w:szCs w:val="24"/>
              </w:rPr>
            </w:pPr>
            <w:r>
              <w:rPr>
                <w:rFonts w:ascii="Arial" w:eastAsia="Calibri" w:hAnsi="Arial" w:cs="Arial"/>
                <w:b/>
                <w:sz w:val="24"/>
                <w:szCs w:val="24"/>
              </w:rPr>
              <w:t>NEGATIVO</w:t>
            </w:r>
          </w:p>
        </w:tc>
        <w:tc>
          <w:tcPr>
            <w:tcW w:w="1350" w:type="dxa"/>
          </w:tcPr>
          <w:p w14:paraId="456E069E" w14:textId="366491AC" w:rsidR="0005384F" w:rsidRPr="00555E9A" w:rsidRDefault="0005384F" w:rsidP="00E40571">
            <w:pPr>
              <w:jc w:val="center"/>
              <w:rPr>
                <w:rFonts w:ascii="Arial" w:hAnsi="Arial" w:cs="Arial"/>
                <w:b/>
                <w:sz w:val="24"/>
              </w:rPr>
            </w:pPr>
            <w:r>
              <w:rPr>
                <w:rFonts w:ascii="Arial" w:hAnsi="Arial" w:cs="Arial"/>
                <w:b/>
                <w:sz w:val="24"/>
              </w:rPr>
              <w:t>%</w:t>
            </w:r>
          </w:p>
        </w:tc>
        <w:tc>
          <w:tcPr>
            <w:tcW w:w="1260" w:type="dxa"/>
            <w:shd w:val="clear" w:color="auto" w:fill="auto"/>
          </w:tcPr>
          <w:p w14:paraId="72C6FEA1" w14:textId="52B12B31" w:rsidR="0005384F" w:rsidRPr="00555E9A" w:rsidRDefault="0005384F" w:rsidP="00E40571">
            <w:pPr>
              <w:jc w:val="center"/>
              <w:rPr>
                <w:rFonts w:ascii="Arial" w:hAnsi="Arial" w:cs="Arial"/>
                <w:b/>
                <w:sz w:val="24"/>
              </w:rPr>
            </w:pPr>
            <w:r w:rsidRPr="00555E9A">
              <w:rPr>
                <w:rFonts w:ascii="Arial" w:hAnsi="Arial" w:cs="Arial"/>
                <w:b/>
                <w:sz w:val="24"/>
              </w:rPr>
              <w:t>TOTAL</w:t>
            </w:r>
          </w:p>
        </w:tc>
      </w:tr>
      <w:tr w:rsidR="0005384F" w:rsidRPr="00385509" w14:paraId="17F9F7F7" w14:textId="57235E99" w:rsidTr="0005384F">
        <w:trPr>
          <w:trHeight w:val="569"/>
        </w:trPr>
        <w:tc>
          <w:tcPr>
            <w:tcW w:w="1430" w:type="dxa"/>
          </w:tcPr>
          <w:p w14:paraId="3BC87863" w14:textId="77777777" w:rsidR="0005384F" w:rsidRPr="00385509" w:rsidRDefault="0005384F" w:rsidP="00385509">
            <w:pPr>
              <w:rPr>
                <w:rFonts w:ascii="Arial" w:eastAsia="Calibri" w:hAnsi="Arial" w:cs="Arial"/>
                <w:sz w:val="24"/>
                <w:szCs w:val="24"/>
              </w:rPr>
            </w:pPr>
            <w:r w:rsidRPr="00385509">
              <w:rPr>
                <w:rFonts w:ascii="Arial" w:eastAsia="Calibri" w:hAnsi="Arial" w:cs="Arial"/>
                <w:sz w:val="24"/>
                <w:szCs w:val="24"/>
              </w:rPr>
              <w:t>Si</w:t>
            </w:r>
          </w:p>
        </w:tc>
        <w:tc>
          <w:tcPr>
            <w:tcW w:w="1265" w:type="dxa"/>
            <w:shd w:val="clear" w:color="auto" w:fill="4FD1FF"/>
          </w:tcPr>
          <w:p w14:paraId="14BF4D0D" w14:textId="4778B4B3" w:rsidR="0005384F" w:rsidRPr="00385509" w:rsidRDefault="0005384F" w:rsidP="00385509">
            <w:pPr>
              <w:rPr>
                <w:rFonts w:ascii="Arial" w:eastAsia="Calibri" w:hAnsi="Arial" w:cs="Arial"/>
                <w:sz w:val="24"/>
                <w:szCs w:val="24"/>
              </w:rPr>
            </w:pPr>
            <w:r>
              <w:rPr>
                <w:rFonts w:ascii="Arial" w:hAnsi="Arial" w:cs="Arial"/>
                <w:sz w:val="24"/>
              </w:rPr>
              <w:t>15</w:t>
            </w:r>
          </w:p>
        </w:tc>
        <w:tc>
          <w:tcPr>
            <w:tcW w:w="1350" w:type="dxa"/>
            <w:shd w:val="clear" w:color="auto" w:fill="4FD1FF"/>
          </w:tcPr>
          <w:p w14:paraId="30F49EF0" w14:textId="0FA3CEB6" w:rsidR="0005384F" w:rsidRDefault="0005384F" w:rsidP="00385509">
            <w:pPr>
              <w:rPr>
                <w:rFonts w:ascii="Arial" w:eastAsia="Calibri" w:hAnsi="Arial" w:cs="Arial"/>
                <w:sz w:val="24"/>
                <w:szCs w:val="24"/>
              </w:rPr>
            </w:pPr>
            <w:r>
              <w:rPr>
                <w:rFonts w:ascii="Arial" w:eastAsia="Calibri" w:hAnsi="Arial" w:cs="Arial"/>
                <w:sz w:val="24"/>
                <w:szCs w:val="24"/>
              </w:rPr>
              <w:t>17.0</w:t>
            </w:r>
          </w:p>
        </w:tc>
        <w:tc>
          <w:tcPr>
            <w:tcW w:w="1763" w:type="dxa"/>
            <w:shd w:val="clear" w:color="auto" w:fill="4FD1FF"/>
          </w:tcPr>
          <w:p w14:paraId="09FBB275" w14:textId="1094A117" w:rsidR="0005384F" w:rsidRPr="00385509" w:rsidRDefault="0005384F" w:rsidP="00385509">
            <w:pPr>
              <w:rPr>
                <w:rFonts w:ascii="Arial" w:eastAsia="Calibri" w:hAnsi="Arial" w:cs="Arial"/>
                <w:sz w:val="24"/>
                <w:szCs w:val="24"/>
              </w:rPr>
            </w:pPr>
            <w:r>
              <w:rPr>
                <w:rFonts w:ascii="Arial" w:eastAsia="Calibri" w:hAnsi="Arial" w:cs="Arial"/>
                <w:sz w:val="24"/>
                <w:szCs w:val="24"/>
              </w:rPr>
              <w:t>12</w:t>
            </w:r>
          </w:p>
        </w:tc>
        <w:tc>
          <w:tcPr>
            <w:tcW w:w="1350" w:type="dxa"/>
            <w:shd w:val="clear" w:color="auto" w:fill="4FD1FF"/>
          </w:tcPr>
          <w:p w14:paraId="1D01A224" w14:textId="1F5FCE7C" w:rsidR="0005384F" w:rsidRPr="00385509" w:rsidRDefault="0005384F" w:rsidP="00E40571">
            <w:pPr>
              <w:jc w:val="center"/>
              <w:rPr>
                <w:rFonts w:ascii="Arial" w:eastAsia="Calibri" w:hAnsi="Arial" w:cs="Arial"/>
                <w:sz w:val="24"/>
                <w:szCs w:val="24"/>
              </w:rPr>
            </w:pPr>
            <w:r>
              <w:rPr>
                <w:rFonts w:ascii="Arial" w:eastAsia="Calibri" w:hAnsi="Arial" w:cs="Arial"/>
                <w:sz w:val="24"/>
                <w:szCs w:val="24"/>
              </w:rPr>
              <w:t>14.1</w:t>
            </w:r>
          </w:p>
        </w:tc>
        <w:tc>
          <w:tcPr>
            <w:tcW w:w="1260" w:type="dxa"/>
            <w:shd w:val="clear" w:color="auto" w:fill="auto"/>
          </w:tcPr>
          <w:p w14:paraId="02F0F405" w14:textId="2900C13A" w:rsidR="0005384F" w:rsidRPr="00E40571" w:rsidRDefault="0005384F" w:rsidP="00E40571">
            <w:pPr>
              <w:jc w:val="center"/>
              <w:rPr>
                <w:rFonts w:ascii="Arial" w:hAnsi="Arial" w:cs="Arial"/>
                <w:sz w:val="24"/>
              </w:rPr>
            </w:pPr>
            <w:r w:rsidRPr="00385509">
              <w:rPr>
                <w:rFonts w:ascii="Arial" w:eastAsia="Calibri" w:hAnsi="Arial" w:cs="Arial"/>
                <w:sz w:val="24"/>
                <w:szCs w:val="24"/>
              </w:rPr>
              <w:t>27</w:t>
            </w:r>
          </w:p>
        </w:tc>
      </w:tr>
      <w:tr w:rsidR="0005384F" w:rsidRPr="00385509" w14:paraId="3A8DD60C" w14:textId="70CE0E86" w:rsidTr="0005384F">
        <w:trPr>
          <w:trHeight w:val="606"/>
        </w:trPr>
        <w:tc>
          <w:tcPr>
            <w:tcW w:w="1430" w:type="dxa"/>
          </w:tcPr>
          <w:p w14:paraId="6BAA80D1" w14:textId="77777777" w:rsidR="0005384F" w:rsidRPr="00385509" w:rsidRDefault="0005384F" w:rsidP="00385509">
            <w:pPr>
              <w:rPr>
                <w:rFonts w:ascii="Arial" w:eastAsia="Calibri" w:hAnsi="Arial" w:cs="Arial"/>
                <w:sz w:val="24"/>
                <w:szCs w:val="24"/>
              </w:rPr>
            </w:pPr>
            <w:r w:rsidRPr="00385509">
              <w:rPr>
                <w:rFonts w:ascii="Arial" w:eastAsia="Calibri" w:hAnsi="Arial" w:cs="Arial"/>
                <w:sz w:val="24"/>
                <w:szCs w:val="24"/>
              </w:rPr>
              <w:t>No</w:t>
            </w:r>
          </w:p>
        </w:tc>
        <w:tc>
          <w:tcPr>
            <w:tcW w:w="1265" w:type="dxa"/>
            <w:shd w:val="clear" w:color="auto" w:fill="4FD1FF"/>
          </w:tcPr>
          <w:p w14:paraId="071CB3B6" w14:textId="4B6510FB" w:rsidR="0005384F" w:rsidRPr="00385509" w:rsidRDefault="0005384F" w:rsidP="00385509">
            <w:pPr>
              <w:rPr>
                <w:rFonts w:ascii="Arial" w:eastAsia="Calibri" w:hAnsi="Arial" w:cs="Arial"/>
                <w:sz w:val="24"/>
                <w:szCs w:val="24"/>
              </w:rPr>
            </w:pPr>
            <w:r>
              <w:rPr>
                <w:rFonts w:ascii="Arial" w:hAnsi="Arial" w:cs="Arial"/>
                <w:sz w:val="24"/>
              </w:rPr>
              <w:t>73</w:t>
            </w:r>
          </w:p>
        </w:tc>
        <w:tc>
          <w:tcPr>
            <w:tcW w:w="1350" w:type="dxa"/>
            <w:shd w:val="clear" w:color="auto" w:fill="4FD1FF"/>
          </w:tcPr>
          <w:p w14:paraId="21BD24CD" w14:textId="2EAE5B64" w:rsidR="0005384F" w:rsidRDefault="0005384F" w:rsidP="00385509">
            <w:pPr>
              <w:rPr>
                <w:rFonts w:ascii="Arial" w:eastAsia="Calibri" w:hAnsi="Arial" w:cs="Arial"/>
                <w:sz w:val="24"/>
                <w:szCs w:val="24"/>
              </w:rPr>
            </w:pPr>
            <w:r>
              <w:rPr>
                <w:rFonts w:ascii="Arial" w:eastAsia="Calibri" w:hAnsi="Arial" w:cs="Arial"/>
                <w:sz w:val="24"/>
                <w:szCs w:val="24"/>
              </w:rPr>
              <w:t>83.0</w:t>
            </w:r>
          </w:p>
        </w:tc>
        <w:tc>
          <w:tcPr>
            <w:tcW w:w="1763" w:type="dxa"/>
            <w:shd w:val="clear" w:color="auto" w:fill="4FD1FF"/>
          </w:tcPr>
          <w:p w14:paraId="7327023D" w14:textId="33821DC7" w:rsidR="0005384F" w:rsidRPr="00385509" w:rsidRDefault="0005384F" w:rsidP="00385509">
            <w:pPr>
              <w:rPr>
                <w:rFonts w:ascii="Arial" w:eastAsia="Calibri" w:hAnsi="Arial" w:cs="Arial"/>
                <w:sz w:val="24"/>
                <w:szCs w:val="24"/>
              </w:rPr>
            </w:pPr>
            <w:r>
              <w:rPr>
                <w:rFonts w:ascii="Arial" w:eastAsia="Calibri" w:hAnsi="Arial" w:cs="Arial"/>
                <w:sz w:val="24"/>
                <w:szCs w:val="24"/>
              </w:rPr>
              <w:t>73</w:t>
            </w:r>
          </w:p>
        </w:tc>
        <w:tc>
          <w:tcPr>
            <w:tcW w:w="1350" w:type="dxa"/>
            <w:shd w:val="clear" w:color="auto" w:fill="4FD1FF"/>
          </w:tcPr>
          <w:p w14:paraId="7DC18E3B" w14:textId="3D48FE85" w:rsidR="0005384F" w:rsidRPr="00385509" w:rsidRDefault="0005384F" w:rsidP="00E40571">
            <w:pPr>
              <w:jc w:val="center"/>
              <w:rPr>
                <w:rFonts w:ascii="Arial" w:eastAsia="Calibri" w:hAnsi="Arial" w:cs="Arial"/>
                <w:sz w:val="24"/>
                <w:szCs w:val="24"/>
              </w:rPr>
            </w:pPr>
            <w:r>
              <w:rPr>
                <w:rFonts w:ascii="Arial" w:eastAsia="Calibri" w:hAnsi="Arial" w:cs="Arial"/>
                <w:sz w:val="24"/>
                <w:szCs w:val="24"/>
              </w:rPr>
              <w:t>85.9</w:t>
            </w:r>
          </w:p>
        </w:tc>
        <w:tc>
          <w:tcPr>
            <w:tcW w:w="1260" w:type="dxa"/>
            <w:shd w:val="clear" w:color="auto" w:fill="auto"/>
          </w:tcPr>
          <w:p w14:paraId="2C10190E" w14:textId="62B61146" w:rsidR="0005384F" w:rsidRPr="00E40571" w:rsidRDefault="0005384F" w:rsidP="00E40571">
            <w:pPr>
              <w:jc w:val="center"/>
              <w:rPr>
                <w:rFonts w:ascii="Arial" w:hAnsi="Arial" w:cs="Arial"/>
                <w:sz w:val="24"/>
              </w:rPr>
            </w:pPr>
            <w:r w:rsidRPr="00385509">
              <w:rPr>
                <w:rFonts w:ascii="Arial" w:eastAsia="Calibri" w:hAnsi="Arial" w:cs="Arial"/>
                <w:sz w:val="24"/>
                <w:szCs w:val="24"/>
              </w:rPr>
              <w:t>146</w:t>
            </w:r>
          </w:p>
        </w:tc>
      </w:tr>
    </w:tbl>
    <w:p w14:paraId="6D90EC91" w14:textId="3D4DD9B7" w:rsidR="0000040B" w:rsidRDefault="0000040B" w:rsidP="00A61F8F">
      <w:pPr>
        <w:tabs>
          <w:tab w:val="left" w:pos="3195"/>
        </w:tabs>
        <w:spacing w:line="360" w:lineRule="auto"/>
        <w:jc w:val="both"/>
        <w:rPr>
          <w:rFonts w:ascii="Arial" w:hAnsi="Arial" w:cs="Arial"/>
          <w:color w:val="000000" w:themeColor="text1"/>
          <w:sz w:val="24"/>
          <w:szCs w:val="24"/>
        </w:rPr>
      </w:pPr>
    </w:p>
    <w:p w14:paraId="26816B70" w14:textId="1E3236FF" w:rsidR="00385509" w:rsidRDefault="00E40571" w:rsidP="00A61F8F">
      <w:pPr>
        <w:tabs>
          <w:tab w:val="left" w:pos="319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En la tabla #6</w:t>
      </w:r>
      <w:r w:rsidR="00736E1D">
        <w:rPr>
          <w:rFonts w:ascii="Arial" w:hAnsi="Arial" w:cs="Arial"/>
          <w:color w:val="000000" w:themeColor="text1"/>
          <w:sz w:val="24"/>
          <w:szCs w:val="24"/>
        </w:rPr>
        <w:t xml:space="preserve">: </w:t>
      </w:r>
      <w:r>
        <w:rPr>
          <w:rFonts w:ascii="Arial" w:hAnsi="Arial" w:cs="Arial"/>
          <w:color w:val="000000" w:themeColor="text1"/>
          <w:sz w:val="24"/>
          <w:szCs w:val="24"/>
        </w:rPr>
        <w:t xml:space="preserve"> La variable cansancio fisco fueron</w:t>
      </w:r>
      <w:r w:rsidR="00736E1D">
        <w:rPr>
          <w:rFonts w:ascii="Arial" w:hAnsi="Arial" w:cs="Arial"/>
          <w:color w:val="000000" w:themeColor="text1"/>
          <w:sz w:val="24"/>
          <w:szCs w:val="24"/>
        </w:rPr>
        <w:t xml:space="preserve"> pocos los que presentaron este síntoma en la población</w:t>
      </w:r>
      <w:r w:rsidR="00555E9A">
        <w:rPr>
          <w:rFonts w:ascii="Arial" w:hAnsi="Arial" w:cs="Arial"/>
          <w:color w:val="000000" w:themeColor="text1"/>
          <w:sz w:val="24"/>
          <w:szCs w:val="24"/>
        </w:rPr>
        <w:t xml:space="preserve"> de estudio.</w:t>
      </w:r>
    </w:p>
    <w:p w14:paraId="0774A9E9" w14:textId="6F22F557" w:rsidR="00E62336" w:rsidRDefault="00E62336" w:rsidP="00A61F8F">
      <w:pPr>
        <w:tabs>
          <w:tab w:val="left" w:pos="3195"/>
        </w:tabs>
        <w:spacing w:line="360" w:lineRule="auto"/>
        <w:jc w:val="both"/>
        <w:rPr>
          <w:rFonts w:ascii="Arial" w:hAnsi="Arial" w:cs="Arial"/>
          <w:color w:val="000000" w:themeColor="text1"/>
          <w:sz w:val="24"/>
          <w:szCs w:val="24"/>
        </w:rPr>
      </w:pPr>
    </w:p>
    <w:p w14:paraId="2B2B0B8F" w14:textId="03CA3FA0" w:rsidR="00E62336" w:rsidRPr="00B41635" w:rsidRDefault="00B41635" w:rsidP="00A61F8F">
      <w:pPr>
        <w:tabs>
          <w:tab w:val="left" w:pos="3195"/>
        </w:tabs>
        <w:spacing w:line="360" w:lineRule="auto"/>
        <w:jc w:val="both"/>
        <w:rPr>
          <w:rFonts w:ascii="Arial" w:hAnsi="Arial" w:cs="Arial"/>
          <w:b/>
          <w:color w:val="000000" w:themeColor="text1"/>
          <w:sz w:val="24"/>
          <w:szCs w:val="24"/>
        </w:rPr>
      </w:pPr>
      <w:r w:rsidRPr="00B41635">
        <w:rPr>
          <w:rFonts w:ascii="Arial" w:hAnsi="Arial" w:cs="Arial"/>
          <w:b/>
          <w:color w:val="000000" w:themeColor="text1"/>
          <w:sz w:val="24"/>
          <w:szCs w:val="24"/>
        </w:rPr>
        <w:t>Tabla</w:t>
      </w:r>
      <w:r>
        <w:rPr>
          <w:rFonts w:ascii="Arial" w:hAnsi="Arial" w:cs="Arial"/>
          <w:b/>
          <w:color w:val="000000" w:themeColor="text1"/>
          <w:sz w:val="24"/>
          <w:szCs w:val="24"/>
        </w:rPr>
        <w:t xml:space="preserve"> </w:t>
      </w:r>
      <w:r w:rsidRPr="00B41635">
        <w:rPr>
          <w:rFonts w:ascii="Arial" w:hAnsi="Arial" w:cs="Arial"/>
          <w:b/>
          <w:color w:val="000000" w:themeColor="text1"/>
          <w:sz w:val="24"/>
          <w:szCs w:val="24"/>
        </w:rPr>
        <w:t>#7: variable Sexo</w:t>
      </w:r>
    </w:p>
    <w:tbl>
      <w:tblPr>
        <w:tblStyle w:val="Tablaconcuadrcula"/>
        <w:tblpPr w:leftFromText="180" w:rightFromText="180" w:vertAnchor="text" w:horzAnchor="margin" w:tblpY="-32"/>
        <w:tblW w:w="0" w:type="auto"/>
        <w:tblLook w:val="04A0" w:firstRow="1" w:lastRow="0" w:firstColumn="1" w:lastColumn="0" w:noHBand="0" w:noVBand="1"/>
      </w:tblPr>
      <w:tblGrid>
        <w:gridCol w:w="1342"/>
        <w:gridCol w:w="1431"/>
        <w:gridCol w:w="1272"/>
        <w:gridCol w:w="1763"/>
        <w:gridCol w:w="1273"/>
        <w:gridCol w:w="1354"/>
      </w:tblGrid>
      <w:tr w:rsidR="00E62336" w14:paraId="4E077FBA" w14:textId="77777777" w:rsidTr="00E62336">
        <w:tc>
          <w:tcPr>
            <w:tcW w:w="1342" w:type="dxa"/>
          </w:tcPr>
          <w:p w14:paraId="153FFC85" w14:textId="77777777" w:rsidR="00E62336" w:rsidRPr="00B41635" w:rsidRDefault="00E62336" w:rsidP="00E62336">
            <w:pPr>
              <w:tabs>
                <w:tab w:val="left" w:pos="3195"/>
              </w:tabs>
              <w:spacing w:line="360" w:lineRule="auto"/>
              <w:jc w:val="both"/>
              <w:rPr>
                <w:rFonts w:ascii="Arial" w:hAnsi="Arial" w:cs="Arial"/>
                <w:b/>
                <w:color w:val="000000" w:themeColor="text1"/>
                <w:sz w:val="24"/>
                <w:szCs w:val="24"/>
              </w:rPr>
            </w:pPr>
          </w:p>
        </w:tc>
        <w:tc>
          <w:tcPr>
            <w:tcW w:w="1431" w:type="dxa"/>
            <w:tcBorders>
              <w:right w:val="nil"/>
            </w:tcBorders>
          </w:tcPr>
          <w:p w14:paraId="52C7245A" w14:textId="77777777" w:rsidR="00E62336" w:rsidRPr="00B41635" w:rsidRDefault="00E62336" w:rsidP="00E62336">
            <w:pPr>
              <w:tabs>
                <w:tab w:val="left" w:pos="3195"/>
              </w:tabs>
              <w:spacing w:line="360" w:lineRule="auto"/>
              <w:jc w:val="both"/>
              <w:rPr>
                <w:rFonts w:ascii="Arial" w:hAnsi="Arial" w:cs="Arial"/>
                <w:b/>
                <w:color w:val="000000" w:themeColor="text1"/>
                <w:sz w:val="24"/>
                <w:szCs w:val="24"/>
              </w:rPr>
            </w:pPr>
          </w:p>
        </w:tc>
        <w:tc>
          <w:tcPr>
            <w:tcW w:w="1272" w:type="dxa"/>
            <w:tcBorders>
              <w:left w:val="nil"/>
              <w:right w:val="nil"/>
            </w:tcBorders>
          </w:tcPr>
          <w:p w14:paraId="3CCA66B7" w14:textId="77777777" w:rsidR="00E62336" w:rsidRPr="00B41635" w:rsidRDefault="00E62336" w:rsidP="00E62336">
            <w:pPr>
              <w:tabs>
                <w:tab w:val="left" w:pos="3195"/>
              </w:tabs>
              <w:spacing w:line="360" w:lineRule="auto"/>
              <w:jc w:val="both"/>
              <w:rPr>
                <w:rFonts w:ascii="Arial" w:hAnsi="Arial" w:cs="Arial"/>
                <w:b/>
                <w:color w:val="000000" w:themeColor="text1"/>
                <w:sz w:val="24"/>
                <w:szCs w:val="24"/>
              </w:rPr>
            </w:pPr>
          </w:p>
        </w:tc>
        <w:tc>
          <w:tcPr>
            <w:tcW w:w="1458" w:type="dxa"/>
            <w:tcBorders>
              <w:left w:val="nil"/>
              <w:right w:val="nil"/>
            </w:tcBorders>
          </w:tcPr>
          <w:p w14:paraId="3BD3420A" w14:textId="4E6CC3C1" w:rsidR="00E62336" w:rsidRPr="00B41635" w:rsidRDefault="00E62336" w:rsidP="00E62336">
            <w:pPr>
              <w:tabs>
                <w:tab w:val="left" w:pos="3195"/>
              </w:tabs>
              <w:spacing w:line="360" w:lineRule="auto"/>
              <w:jc w:val="both"/>
              <w:rPr>
                <w:rFonts w:ascii="Arial" w:hAnsi="Arial" w:cs="Arial"/>
                <w:b/>
                <w:color w:val="000000" w:themeColor="text1"/>
                <w:sz w:val="24"/>
                <w:szCs w:val="24"/>
              </w:rPr>
            </w:pPr>
            <w:r w:rsidRPr="00B41635">
              <w:rPr>
                <w:rFonts w:ascii="Arial" w:hAnsi="Arial" w:cs="Arial"/>
                <w:b/>
                <w:color w:val="000000" w:themeColor="text1"/>
                <w:sz w:val="24"/>
                <w:szCs w:val="24"/>
              </w:rPr>
              <w:t>DIROFILARIA</w:t>
            </w:r>
          </w:p>
        </w:tc>
        <w:tc>
          <w:tcPr>
            <w:tcW w:w="1273" w:type="dxa"/>
            <w:tcBorders>
              <w:left w:val="nil"/>
              <w:right w:val="nil"/>
            </w:tcBorders>
          </w:tcPr>
          <w:p w14:paraId="32993F04" w14:textId="6DEBF5EC" w:rsidR="00E62336" w:rsidRPr="00B41635" w:rsidRDefault="00E62336" w:rsidP="00E62336">
            <w:pPr>
              <w:tabs>
                <w:tab w:val="left" w:pos="3195"/>
              </w:tabs>
              <w:spacing w:line="360" w:lineRule="auto"/>
              <w:rPr>
                <w:rFonts w:ascii="Arial" w:hAnsi="Arial" w:cs="Arial"/>
                <w:b/>
                <w:color w:val="000000" w:themeColor="text1"/>
                <w:sz w:val="24"/>
                <w:szCs w:val="24"/>
              </w:rPr>
            </w:pPr>
          </w:p>
        </w:tc>
        <w:tc>
          <w:tcPr>
            <w:tcW w:w="1354" w:type="dxa"/>
            <w:tcBorders>
              <w:left w:val="nil"/>
            </w:tcBorders>
          </w:tcPr>
          <w:p w14:paraId="3C135DEF" w14:textId="77777777" w:rsidR="00E62336" w:rsidRPr="00B41635" w:rsidRDefault="00E62336" w:rsidP="00E62336">
            <w:pPr>
              <w:tabs>
                <w:tab w:val="left" w:pos="3195"/>
              </w:tabs>
              <w:spacing w:line="360" w:lineRule="auto"/>
              <w:jc w:val="both"/>
              <w:rPr>
                <w:rFonts w:ascii="Arial" w:hAnsi="Arial" w:cs="Arial"/>
                <w:b/>
                <w:color w:val="000000" w:themeColor="text1"/>
                <w:sz w:val="24"/>
                <w:szCs w:val="24"/>
              </w:rPr>
            </w:pPr>
          </w:p>
        </w:tc>
      </w:tr>
      <w:tr w:rsidR="00E62336" w14:paraId="5119E0F8" w14:textId="77777777" w:rsidTr="00E62336">
        <w:tc>
          <w:tcPr>
            <w:tcW w:w="1342" w:type="dxa"/>
          </w:tcPr>
          <w:p w14:paraId="10BBDD9D" w14:textId="5A9AE09B" w:rsidR="00E62336" w:rsidRPr="00B41635" w:rsidRDefault="00E62336" w:rsidP="00E62336">
            <w:pPr>
              <w:tabs>
                <w:tab w:val="left" w:pos="3195"/>
              </w:tabs>
              <w:spacing w:line="360" w:lineRule="auto"/>
              <w:jc w:val="both"/>
              <w:rPr>
                <w:rFonts w:ascii="Arial" w:hAnsi="Arial" w:cs="Arial"/>
                <w:b/>
                <w:color w:val="000000" w:themeColor="text1"/>
                <w:sz w:val="24"/>
                <w:szCs w:val="24"/>
              </w:rPr>
            </w:pPr>
            <w:r w:rsidRPr="00B41635">
              <w:rPr>
                <w:rFonts w:ascii="Arial" w:hAnsi="Arial" w:cs="Arial"/>
                <w:b/>
                <w:color w:val="000000" w:themeColor="text1"/>
                <w:sz w:val="24"/>
                <w:szCs w:val="24"/>
              </w:rPr>
              <w:t>SEXO</w:t>
            </w:r>
          </w:p>
        </w:tc>
        <w:tc>
          <w:tcPr>
            <w:tcW w:w="1431" w:type="dxa"/>
          </w:tcPr>
          <w:p w14:paraId="123177C0" w14:textId="6396E969" w:rsidR="00E62336" w:rsidRPr="00B41635" w:rsidRDefault="00E62336" w:rsidP="00E62336">
            <w:pPr>
              <w:tabs>
                <w:tab w:val="left" w:pos="3195"/>
              </w:tabs>
              <w:spacing w:line="360" w:lineRule="auto"/>
              <w:jc w:val="both"/>
              <w:rPr>
                <w:rFonts w:ascii="Arial" w:hAnsi="Arial" w:cs="Arial"/>
                <w:b/>
                <w:color w:val="000000" w:themeColor="text1"/>
                <w:sz w:val="24"/>
                <w:szCs w:val="24"/>
              </w:rPr>
            </w:pPr>
            <w:r w:rsidRPr="00B41635">
              <w:rPr>
                <w:rFonts w:ascii="Arial" w:hAnsi="Arial" w:cs="Arial"/>
                <w:b/>
                <w:color w:val="000000" w:themeColor="text1"/>
                <w:sz w:val="24"/>
                <w:szCs w:val="24"/>
              </w:rPr>
              <w:t>POSITIVO</w:t>
            </w:r>
          </w:p>
        </w:tc>
        <w:tc>
          <w:tcPr>
            <w:tcW w:w="1272" w:type="dxa"/>
          </w:tcPr>
          <w:p w14:paraId="0ECBBE92" w14:textId="250F48E7" w:rsidR="00E62336" w:rsidRPr="00B41635" w:rsidRDefault="00E62336" w:rsidP="00E62336">
            <w:pPr>
              <w:tabs>
                <w:tab w:val="left" w:pos="3195"/>
              </w:tabs>
              <w:spacing w:line="360" w:lineRule="auto"/>
              <w:jc w:val="both"/>
              <w:rPr>
                <w:rFonts w:ascii="Arial" w:hAnsi="Arial" w:cs="Arial"/>
                <w:b/>
                <w:color w:val="000000" w:themeColor="text1"/>
                <w:sz w:val="24"/>
                <w:szCs w:val="24"/>
              </w:rPr>
            </w:pPr>
            <w:r w:rsidRPr="00B41635">
              <w:rPr>
                <w:rFonts w:ascii="Arial" w:hAnsi="Arial" w:cs="Arial"/>
                <w:b/>
                <w:color w:val="000000" w:themeColor="text1"/>
                <w:sz w:val="24"/>
                <w:szCs w:val="24"/>
              </w:rPr>
              <w:t>%</w:t>
            </w:r>
          </w:p>
        </w:tc>
        <w:tc>
          <w:tcPr>
            <w:tcW w:w="1458" w:type="dxa"/>
          </w:tcPr>
          <w:p w14:paraId="395A94E5" w14:textId="191B3A85" w:rsidR="00E62336" w:rsidRPr="00B41635" w:rsidRDefault="00E62336" w:rsidP="00E62336">
            <w:pPr>
              <w:tabs>
                <w:tab w:val="left" w:pos="3195"/>
              </w:tabs>
              <w:spacing w:line="360" w:lineRule="auto"/>
              <w:jc w:val="both"/>
              <w:rPr>
                <w:rFonts w:ascii="Arial" w:hAnsi="Arial" w:cs="Arial"/>
                <w:b/>
                <w:color w:val="000000" w:themeColor="text1"/>
                <w:sz w:val="24"/>
                <w:szCs w:val="24"/>
              </w:rPr>
            </w:pPr>
            <w:r w:rsidRPr="00B41635">
              <w:rPr>
                <w:rFonts w:ascii="Arial" w:hAnsi="Arial" w:cs="Arial"/>
                <w:b/>
                <w:color w:val="000000" w:themeColor="text1"/>
                <w:sz w:val="24"/>
                <w:szCs w:val="24"/>
              </w:rPr>
              <w:t>NEGATIVO</w:t>
            </w:r>
          </w:p>
        </w:tc>
        <w:tc>
          <w:tcPr>
            <w:tcW w:w="1273" w:type="dxa"/>
          </w:tcPr>
          <w:p w14:paraId="630EF553" w14:textId="67460013" w:rsidR="00E62336" w:rsidRPr="00B41635" w:rsidRDefault="00E62336" w:rsidP="00E62336">
            <w:pPr>
              <w:tabs>
                <w:tab w:val="left" w:pos="3195"/>
              </w:tabs>
              <w:spacing w:line="360" w:lineRule="auto"/>
              <w:jc w:val="both"/>
              <w:rPr>
                <w:rFonts w:ascii="Arial" w:hAnsi="Arial" w:cs="Arial"/>
                <w:b/>
                <w:color w:val="000000" w:themeColor="text1"/>
                <w:sz w:val="24"/>
                <w:szCs w:val="24"/>
              </w:rPr>
            </w:pPr>
            <w:r w:rsidRPr="00B41635">
              <w:rPr>
                <w:rFonts w:ascii="Arial" w:hAnsi="Arial" w:cs="Arial"/>
                <w:b/>
                <w:color w:val="000000" w:themeColor="text1"/>
                <w:sz w:val="24"/>
                <w:szCs w:val="24"/>
              </w:rPr>
              <w:t>%</w:t>
            </w:r>
          </w:p>
        </w:tc>
        <w:tc>
          <w:tcPr>
            <w:tcW w:w="1354" w:type="dxa"/>
          </w:tcPr>
          <w:p w14:paraId="4FE64CB7" w14:textId="2164ECA6" w:rsidR="00E62336" w:rsidRPr="00B41635" w:rsidRDefault="00E62336" w:rsidP="00E62336">
            <w:pPr>
              <w:tabs>
                <w:tab w:val="left" w:pos="3195"/>
              </w:tabs>
              <w:spacing w:line="360" w:lineRule="auto"/>
              <w:jc w:val="both"/>
              <w:rPr>
                <w:rFonts w:ascii="Arial" w:hAnsi="Arial" w:cs="Arial"/>
                <w:b/>
                <w:color w:val="000000" w:themeColor="text1"/>
                <w:sz w:val="24"/>
                <w:szCs w:val="24"/>
              </w:rPr>
            </w:pPr>
            <w:r w:rsidRPr="00B41635">
              <w:rPr>
                <w:rFonts w:ascii="Arial" w:hAnsi="Arial" w:cs="Arial"/>
                <w:b/>
                <w:color w:val="000000" w:themeColor="text1"/>
                <w:sz w:val="24"/>
                <w:szCs w:val="24"/>
              </w:rPr>
              <w:t>TOTAL</w:t>
            </w:r>
          </w:p>
        </w:tc>
      </w:tr>
      <w:tr w:rsidR="00E62336" w14:paraId="01CCE386" w14:textId="77777777" w:rsidTr="0005384F">
        <w:tc>
          <w:tcPr>
            <w:tcW w:w="1342" w:type="dxa"/>
          </w:tcPr>
          <w:p w14:paraId="68D877C9" w14:textId="5BC92AC2" w:rsidR="00E62336" w:rsidRDefault="00E62336" w:rsidP="00E62336">
            <w:pPr>
              <w:tabs>
                <w:tab w:val="left" w:pos="319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Macho</w:t>
            </w:r>
          </w:p>
        </w:tc>
        <w:tc>
          <w:tcPr>
            <w:tcW w:w="1431" w:type="dxa"/>
            <w:shd w:val="clear" w:color="auto" w:fill="FFFFCC"/>
          </w:tcPr>
          <w:p w14:paraId="53785739" w14:textId="0526A156" w:rsidR="00E62336" w:rsidRDefault="00E62336" w:rsidP="00E62336">
            <w:pPr>
              <w:tabs>
                <w:tab w:val="left" w:pos="319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58</w:t>
            </w:r>
          </w:p>
        </w:tc>
        <w:tc>
          <w:tcPr>
            <w:tcW w:w="1272" w:type="dxa"/>
            <w:shd w:val="clear" w:color="auto" w:fill="FFFFCC"/>
          </w:tcPr>
          <w:p w14:paraId="4AB7138D" w14:textId="39145D58" w:rsidR="00E62336" w:rsidRDefault="00E62336" w:rsidP="00E62336">
            <w:pPr>
              <w:tabs>
                <w:tab w:val="left" w:pos="319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65.9</w:t>
            </w:r>
          </w:p>
        </w:tc>
        <w:tc>
          <w:tcPr>
            <w:tcW w:w="1458" w:type="dxa"/>
            <w:shd w:val="clear" w:color="auto" w:fill="FFFFCC"/>
          </w:tcPr>
          <w:p w14:paraId="6C75ED00" w14:textId="41131DD0" w:rsidR="00E62336" w:rsidRDefault="00E62336" w:rsidP="00E62336">
            <w:pPr>
              <w:tabs>
                <w:tab w:val="left" w:pos="319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54</w:t>
            </w:r>
          </w:p>
        </w:tc>
        <w:tc>
          <w:tcPr>
            <w:tcW w:w="1273" w:type="dxa"/>
            <w:shd w:val="clear" w:color="auto" w:fill="FFFFCC"/>
          </w:tcPr>
          <w:p w14:paraId="0311FE9B" w14:textId="4DEBB35E" w:rsidR="00E62336" w:rsidRDefault="00E62336" w:rsidP="00E62336">
            <w:pPr>
              <w:tabs>
                <w:tab w:val="left" w:pos="319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63.5</w:t>
            </w:r>
          </w:p>
        </w:tc>
        <w:tc>
          <w:tcPr>
            <w:tcW w:w="1354" w:type="dxa"/>
          </w:tcPr>
          <w:p w14:paraId="64613F79" w14:textId="00ED85F4" w:rsidR="00E62336" w:rsidRDefault="00E62336" w:rsidP="00E62336">
            <w:pPr>
              <w:tabs>
                <w:tab w:val="left" w:pos="319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112</w:t>
            </w:r>
          </w:p>
        </w:tc>
      </w:tr>
      <w:tr w:rsidR="00E62336" w14:paraId="50228BDE" w14:textId="77777777" w:rsidTr="0005384F">
        <w:tc>
          <w:tcPr>
            <w:tcW w:w="1342" w:type="dxa"/>
          </w:tcPr>
          <w:p w14:paraId="2C4138A3" w14:textId="1D6B326E" w:rsidR="00E62336" w:rsidRDefault="00E62336" w:rsidP="00E62336">
            <w:pPr>
              <w:tabs>
                <w:tab w:val="left" w:pos="319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Hembra</w:t>
            </w:r>
          </w:p>
        </w:tc>
        <w:tc>
          <w:tcPr>
            <w:tcW w:w="1431" w:type="dxa"/>
            <w:shd w:val="clear" w:color="auto" w:fill="FFFFCC"/>
          </w:tcPr>
          <w:p w14:paraId="5D269E75" w14:textId="61A4E833" w:rsidR="00E62336" w:rsidRDefault="00E62336" w:rsidP="00E62336">
            <w:pPr>
              <w:tabs>
                <w:tab w:val="left" w:pos="319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30</w:t>
            </w:r>
          </w:p>
        </w:tc>
        <w:tc>
          <w:tcPr>
            <w:tcW w:w="1272" w:type="dxa"/>
            <w:shd w:val="clear" w:color="auto" w:fill="FFFFCC"/>
          </w:tcPr>
          <w:p w14:paraId="2D99C5CC" w14:textId="57A67ABB" w:rsidR="00E62336" w:rsidRDefault="00E62336" w:rsidP="00E62336">
            <w:pPr>
              <w:tabs>
                <w:tab w:val="left" w:pos="319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34.1</w:t>
            </w:r>
          </w:p>
        </w:tc>
        <w:tc>
          <w:tcPr>
            <w:tcW w:w="1458" w:type="dxa"/>
            <w:shd w:val="clear" w:color="auto" w:fill="FFFFCC"/>
          </w:tcPr>
          <w:p w14:paraId="7F45EE09" w14:textId="7B697AEC" w:rsidR="00E62336" w:rsidRDefault="00E62336" w:rsidP="00E62336">
            <w:pPr>
              <w:tabs>
                <w:tab w:val="left" w:pos="319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31</w:t>
            </w:r>
          </w:p>
        </w:tc>
        <w:tc>
          <w:tcPr>
            <w:tcW w:w="1273" w:type="dxa"/>
            <w:shd w:val="clear" w:color="auto" w:fill="FFFFCC"/>
          </w:tcPr>
          <w:p w14:paraId="38C9C1B0" w14:textId="746F08C4" w:rsidR="00E62336" w:rsidRDefault="00E62336" w:rsidP="00E62336">
            <w:pPr>
              <w:tabs>
                <w:tab w:val="left" w:pos="319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36.1</w:t>
            </w:r>
          </w:p>
        </w:tc>
        <w:tc>
          <w:tcPr>
            <w:tcW w:w="1354" w:type="dxa"/>
          </w:tcPr>
          <w:p w14:paraId="2F183E80" w14:textId="0CDCB688" w:rsidR="00E62336" w:rsidRDefault="00E62336" w:rsidP="00E62336">
            <w:pPr>
              <w:tabs>
                <w:tab w:val="left" w:pos="319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61</w:t>
            </w:r>
          </w:p>
        </w:tc>
      </w:tr>
    </w:tbl>
    <w:p w14:paraId="2E402340" w14:textId="4D4D0BCD" w:rsidR="00E62336" w:rsidRDefault="00E62336" w:rsidP="00A61F8F">
      <w:pPr>
        <w:tabs>
          <w:tab w:val="left" w:pos="3195"/>
        </w:tabs>
        <w:spacing w:line="360" w:lineRule="auto"/>
        <w:jc w:val="both"/>
        <w:rPr>
          <w:rFonts w:ascii="Arial" w:hAnsi="Arial" w:cs="Arial"/>
          <w:color w:val="000000" w:themeColor="text1"/>
          <w:sz w:val="24"/>
          <w:szCs w:val="24"/>
        </w:rPr>
      </w:pPr>
    </w:p>
    <w:p w14:paraId="1FCAA46C" w14:textId="5491F5F8" w:rsidR="00E62336" w:rsidRDefault="00E62336" w:rsidP="00A61F8F">
      <w:pPr>
        <w:tabs>
          <w:tab w:val="left" w:pos="3195"/>
        </w:tabs>
        <w:spacing w:line="360" w:lineRule="auto"/>
        <w:jc w:val="both"/>
        <w:rPr>
          <w:rFonts w:ascii="Arial" w:hAnsi="Arial" w:cs="Arial"/>
          <w:color w:val="000000" w:themeColor="text1"/>
          <w:sz w:val="24"/>
          <w:szCs w:val="24"/>
        </w:rPr>
      </w:pPr>
    </w:p>
    <w:p w14:paraId="7E961869" w14:textId="27790166" w:rsidR="00E62336" w:rsidRDefault="00E62336" w:rsidP="00A61F8F">
      <w:pPr>
        <w:tabs>
          <w:tab w:val="left" w:pos="3195"/>
        </w:tabs>
        <w:spacing w:line="360" w:lineRule="auto"/>
        <w:jc w:val="both"/>
        <w:rPr>
          <w:rFonts w:ascii="Arial" w:hAnsi="Arial" w:cs="Arial"/>
          <w:color w:val="000000" w:themeColor="text1"/>
          <w:sz w:val="24"/>
          <w:szCs w:val="24"/>
        </w:rPr>
      </w:pPr>
    </w:p>
    <w:p w14:paraId="68376D16" w14:textId="5CEA75DE" w:rsidR="00E62336" w:rsidRDefault="00E62336" w:rsidP="00A61F8F">
      <w:pPr>
        <w:tabs>
          <w:tab w:val="left" w:pos="3195"/>
        </w:tabs>
        <w:spacing w:line="360" w:lineRule="auto"/>
        <w:jc w:val="both"/>
        <w:rPr>
          <w:rFonts w:ascii="Arial" w:hAnsi="Arial" w:cs="Arial"/>
          <w:color w:val="000000" w:themeColor="text1"/>
          <w:sz w:val="24"/>
          <w:szCs w:val="24"/>
        </w:rPr>
      </w:pPr>
    </w:p>
    <w:p w14:paraId="29B8C04F" w14:textId="5D882D20" w:rsidR="00B41635" w:rsidRDefault="00B41635" w:rsidP="00A61F8F">
      <w:pPr>
        <w:tabs>
          <w:tab w:val="left" w:pos="319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En la tabla #7: La variable sexo demuestra que hay más macho afectados por la enfermedad que las hembras.</w:t>
      </w:r>
    </w:p>
    <w:p w14:paraId="1197B115" w14:textId="77777777" w:rsidR="00E62336" w:rsidRDefault="00E62336" w:rsidP="00A61F8F">
      <w:pPr>
        <w:tabs>
          <w:tab w:val="left" w:pos="3195"/>
        </w:tabs>
        <w:spacing w:line="360" w:lineRule="auto"/>
        <w:jc w:val="both"/>
        <w:rPr>
          <w:rFonts w:ascii="Arial" w:hAnsi="Arial" w:cs="Arial"/>
          <w:color w:val="000000" w:themeColor="text1"/>
          <w:sz w:val="24"/>
          <w:szCs w:val="24"/>
        </w:rPr>
      </w:pPr>
    </w:p>
    <w:p w14:paraId="48F47C99" w14:textId="3E04EC15" w:rsidR="00543567" w:rsidRDefault="00385509" w:rsidP="00A61F8F">
      <w:pPr>
        <w:tabs>
          <w:tab w:val="left" w:pos="3195"/>
        </w:tabs>
        <w:spacing w:line="360" w:lineRule="auto"/>
        <w:jc w:val="both"/>
        <w:rPr>
          <w:rFonts w:ascii="Arial" w:hAnsi="Arial" w:cs="Arial"/>
          <w:color w:val="000000" w:themeColor="text1"/>
          <w:sz w:val="24"/>
          <w:szCs w:val="24"/>
        </w:rPr>
      </w:pPr>
      <w:r w:rsidRPr="00955DF9">
        <w:rPr>
          <w:rFonts w:ascii="Arial" w:hAnsi="Arial" w:cs="Arial"/>
          <w:color w:val="000000" w:themeColor="text1"/>
          <w:sz w:val="24"/>
          <w:szCs w:val="24"/>
        </w:rPr>
        <w:t xml:space="preserve">En la siguiente </w:t>
      </w:r>
      <w:r>
        <w:rPr>
          <w:rFonts w:ascii="Arial" w:hAnsi="Arial" w:cs="Arial"/>
          <w:color w:val="000000" w:themeColor="text1"/>
          <w:sz w:val="24"/>
          <w:szCs w:val="24"/>
        </w:rPr>
        <w:t xml:space="preserve">grafica </w:t>
      </w:r>
      <w:r w:rsidRPr="00347437">
        <w:rPr>
          <w:rFonts w:ascii="Arial" w:hAnsi="Arial" w:cs="Arial"/>
          <w:color w:val="000000" w:themeColor="text1"/>
          <w:sz w:val="24"/>
          <w:szCs w:val="24"/>
        </w:rPr>
        <w:t>#1:</w:t>
      </w:r>
      <w:r w:rsidRPr="00347437">
        <w:rPr>
          <w:rFonts w:ascii="Arial" w:hAnsi="Arial" w:cs="Arial"/>
          <w:b/>
          <w:color w:val="000000" w:themeColor="text1"/>
          <w:sz w:val="24"/>
          <w:szCs w:val="24"/>
        </w:rPr>
        <w:t xml:space="preserve"> </w:t>
      </w:r>
      <w:r w:rsidRPr="00347437">
        <w:rPr>
          <w:rFonts w:ascii="Arial" w:hAnsi="Arial" w:cs="Arial"/>
          <w:color w:val="000000" w:themeColor="text1"/>
          <w:sz w:val="24"/>
          <w:szCs w:val="24"/>
        </w:rPr>
        <w:t>Asociación de sexo y dirofilaria</w:t>
      </w:r>
      <w:r w:rsidRPr="00347437">
        <w:rPr>
          <w:rFonts w:ascii="Arial" w:hAnsi="Arial" w:cs="Arial"/>
          <w:b/>
          <w:color w:val="000000" w:themeColor="text1"/>
          <w:sz w:val="24"/>
          <w:szCs w:val="24"/>
        </w:rPr>
        <w:t xml:space="preserve"> </w:t>
      </w:r>
      <w:r w:rsidRPr="00955DF9">
        <w:rPr>
          <w:rFonts w:ascii="Arial" w:hAnsi="Arial" w:cs="Arial"/>
          <w:color w:val="000000" w:themeColor="text1"/>
          <w:sz w:val="24"/>
          <w:szCs w:val="24"/>
        </w:rPr>
        <w:t>se muestra que los caninos positivos a Dirofilaria no están asociados o no son dependientes al sexo, según el análisis de chi cuadrado calculado para el valor de p que equivale a 0.743, el cual, es mayor que p = 0.05.</w:t>
      </w:r>
    </w:p>
    <w:p w14:paraId="5DE1B8EB" w14:textId="77777777" w:rsidR="00541C03" w:rsidRDefault="00541C03" w:rsidP="00A61F8F">
      <w:pPr>
        <w:tabs>
          <w:tab w:val="left" w:pos="3195"/>
        </w:tabs>
        <w:spacing w:line="360" w:lineRule="auto"/>
        <w:jc w:val="both"/>
        <w:rPr>
          <w:rFonts w:ascii="Arial" w:hAnsi="Arial" w:cs="Arial"/>
          <w:color w:val="000000" w:themeColor="text1"/>
          <w:sz w:val="24"/>
          <w:szCs w:val="24"/>
        </w:rPr>
      </w:pPr>
    </w:p>
    <w:p w14:paraId="0745F5C8" w14:textId="6831E797" w:rsidR="00347437" w:rsidRPr="00347437" w:rsidRDefault="00347437" w:rsidP="00A61F8F">
      <w:pPr>
        <w:tabs>
          <w:tab w:val="left" w:pos="3195"/>
        </w:tabs>
        <w:spacing w:line="360" w:lineRule="auto"/>
        <w:jc w:val="both"/>
        <w:rPr>
          <w:rFonts w:ascii="Arial" w:hAnsi="Arial" w:cs="Arial"/>
          <w:b/>
          <w:color w:val="0000FF"/>
          <w:sz w:val="24"/>
          <w:szCs w:val="24"/>
        </w:rPr>
      </w:pPr>
      <w:r w:rsidRPr="00347437">
        <w:rPr>
          <w:rFonts w:ascii="Arial" w:hAnsi="Arial" w:cs="Arial"/>
          <w:b/>
          <w:color w:val="000000" w:themeColor="text1"/>
          <w:sz w:val="24"/>
          <w:szCs w:val="24"/>
        </w:rPr>
        <w:t>Grafica #1: Asociación de sexo y dirofilaria.</w:t>
      </w:r>
    </w:p>
    <w:p w14:paraId="00D4D9E8" w14:textId="60AB281A" w:rsidR="009A55F8" w:rsidRDefault="0043417C" w:rsidP="009A55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s-NI"/>
        </w:rPr>
        <w:drawing>
          <wp:inline distT="0" distB="0" distL="0" distR="0" wp14:anchorId="75F0702D" wp14:editId="54E4430B">
            <wp:extent cx="3667944" cy="2688771"/>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5820" cy="2701875"/>
                    </a:xfrm>
                    <a:prstGeom prst="rect">
                      <a:avLst/>
                    </a:prstGeom>
                    <a:noFill/>
                    <a:ln>
                      <a:noFill/>
                    </a:ln>
                  </pic:spPr>
                </pic:pic>
              </a:graphicData>
            </a:graphic>
          </wp:inline>
        </w:drawing>
      </w:r>
    </w:p>
    <w:p w14:paraId="212E5406" w14:textId="1336544E" w:rsidR="005A531A" w:rsidRPr="0057410F" w:rsidRDefault="005A531A" w:rsidP="009A55F8">
      <w:pPr>
        <w:autoSpaceDE w:val="0"/>
        <w:autoSpaceDN w:val="0"/>
        <w:adjustRightInd w:val="0"/>
        <w:spacing w:after="0" w:line="240" w:lineRule="auto"/>
        <w:rPr>
          <w:rFonts w:ascii="Times New Roman" w:hAnsi="Times New Roman" w:cs="Times New Roman"/>
          <w:color w:val="000000" w:themeColor="text1"/>
          <w:sz w:val="24"/>
          <w:szCs w:val="24"/>
        </w:rPr>
      </w:pPr>
    </w:p>
    <w:p w14:paraId="5564B5CB" w14:textId="4AB20DF4" w:rsidR="009A55F8" w:rsidRDefault="00347437" w:rsidP="00D226DD">
      <w:pPr>
        <w:autoSpaceDE w:val="0"/>
        <w:autoSpaceDN w:val="0"/>
        <w:adjustRightInd w:val="0"/>
        <w:spacing w:after="0" w:line="360" w:lineRule="auto"/>
        <w:jc w:val="both"/>
        <w:rPr>
          <w:rFonts w:ascii="Arial" w:hAnsi="Arial" w:cs="Arial"/>
          <w:sz w:val="24"/>
          <w:szCs w:val="24"/>
        </w:rPr>
      </w:pPr>
      <w:r w:rsidRPr="0057410F">
        <w:rPr>
          <w:rFonts w:ascii="Arial" w:hAnsi="Arial" w:cs="Arial"/>
          <w:color w:val="000000" w:themeColor="text1"/>
          <w:sz w:val="24"/>
          <w:szCs w:val="24"/>
        </w:rPr>
        <w:t>En la siguiente gráfica # 2: Asociación de</w:t>
      </w:r>
      <w:r w:rsidR="00D226DD" w:rsidRPr="0057410F">
        <w:rPr>
          <w:rFonts w:ascii="Arial" w:hAnsi="Arial" w:cs="Arial"/>
          <w:color w:val="000000" w:themeColor="text1"/>
          <w:sz w:val="24"/>
          <w:szCs w:val="24"/>
        </w:rPr>
        <w:t xml:space="preserve"> la presencia del</w:t>
      </w:r>
      <w:r w:rsidRPr="0057410F">
        <w:rPr>
          <w:rFonts w:ascii="Arial" w:hAnsi="Arial" w:cs="Arial"/>
          <w:color w:val="000000" w:themeColor="text1"/>
          <w:sz w:val="24"/>
          <w:szCs w:val="24"/>
        </w:rPr>
        <w:t xml:space="preserve"> mosquito y </w:t>
      </w:r>
      <w:r w:rsidR="00D226DD" w:rsidRPr="0057410F">
        <w:rPr>
          <w:rFonts w:ascii="Arial" w:hAnsi="Arial" w:cs="Arial"/>
          <w:color w:val="000000" w:themeColor="text1"/>
          <w:sz w:val="24"/>
          <w:szCs w:val="24"/>
        </w:rPr>
        <w:t xml:space="preserve">los positivos a </w:t>
      </w:r>
      <w:r w:rsidRPr="0057410F">
        <w:rPr>
          <w:rFonts w:ascii="Arial" w:hAnsi="Arial" w:cs="Arial"/>
          <w:color w:val="000000" w:themeColor="text1"/>
          <w:sz w:val="24"/>
          <w:szCs w:val="24"/>
        </w:rPr>
        <w:lastRenderedPageBreak/>
        <w:t xml:space="preserve">dirofilaria </w:t>
      </w:r>
      <w:r w:rsidR="0065123E" w:rsidRPr="0057410F">
        <w:rPr>
          <w:rFonts w:ascii="Arial" w:hAnsi="Arial" w:cs="Arial"/>
          <w:color w:val="000000" w:themeColor="text1"/>
          <w:sz w:val="24"/>
          <w:szCs w:val="24"/>
        </w:rPr>
        <w:t xml:space="preserve">se muestra que </w:t>
      </w:r>
      <w:r w:rsidR="0065123E" w:rsidRPr="00955DF9">
        <w:rPr>
          <w:rFonts w:ascii="Arial" w:hAnsi="Arial" w:cs="Arial"/>
          <w:sz w:val="24"/>
          <w:szCs w:val="24"/>
        </w:rPr>
        <w:t>los caninos positivos a Dirofilaria no están asociados o no son dependientes a la presencia de mosquitos, según el análisis de chi cuadrado calculado para el valor de p que equivale a 0.724, el cual, es mayor que p = 0.05.</w:t>
      </w:r>
    </w:p>
    <w:p w14:paraId="3EB749E9" w14:textId="77777777" w:rsidR="009A55F8" w:rsidRPr="009A55F8" w:rsidRDefault="009A55F8" w:rsidP="009A55F8">
      <w:pPr>
        <w:autoSpaceDE w:val="0"/>
        <w:autoSpaceDN w:val="0"/>
        <w:adjustRightInd w:val="0"/>
        <w:spacing w:after="0" w:line="240" w:lineRule="auto"/>
        <w:rPr>
          <w:rFonts w:ascii="Arial" w:hAnsi="Arial" w:cs="Arial"/>
          <w:sz w:val="24"/>
          <w:szCs w:val="24"/>
        </w:rPr>
      </w:pPr>
    </w:p>
    <w:p w14:paraId="388D4056" w14:textId="59420D5E" w:rsidR="009A55F8" w:rsidRPr="00347437" w:rsidRDefault="00347437" w:rsidP="00347437">
      <w:pPr>
        <w:tabs>
          <w:tab w:val="left" w:pos="3195"/>
        </w:tabs>
        <w:spacing w:line="360" w:lineRule="auto"/>
        <w:jc w:val="both"/>
        <w:rPr>
          <w:rFonts w:ascii="Arial" w:hAnsi="Arial" w:cs="Arial"/>
          <w:b/>
          <w:sz w:val="24"/>
          <w:szCs w:val="24"/>
        </w:rPr>
      </w:pPr>
      <w:r w:rsidRPr="00347437">
        <w:rPr>
          <w:rFonts w:ascii="Arial" w:hAnsi="Arial" w:cs="Arial"/>
          <w:b/>
          <w:sz w:val="24"/>
          <w:szCs w:val="24"/>
        </w:rPr>
        <w:t>Grafica # 2: Asociación de mosq</w:t>
      </w:r>
      <w:r w:rsidR="009A55F8">
        <w:rPr>
          <w:rFonts w:ascii="Arial" w:hAnsi="Arial" w:cs="Arial"/>
          <w:b/>
          <w:sz w:val="24"/>
          <w:szCs w:val="24"/>
        </w:rPr>
        <w:t>uito y dirofilaria.</w:t>
      </w:r>
    </w:p>
    <w:p w14:paraId="5978A836" w14:textId="527247C9" w:rsidR="0065123E" w:rsidRDefault="0065123E" w:rsidP="006512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s-NI"/>
        </w:rPr>
        <w:lastRenderedPageBreak/>
        <w:drawing>
          <wp:inline distT="0" distB="0" distL="0" distR="0" wp14:anchorId="61E2EBB0" wp14:editId="3801CC76">
            <wp:extent cx="3744122" cy="2601686"/>
            <wp:effectExtent l="0" t="0" r="889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2759" cy="2621585"/>
                    </a:xfrm>
                    <a:prstGeom prst="rect">
                      <a:avLst/>
                    </a:prstGeom>
                    <a:noFill/>
                    <a:ln>
                      <a:noFill/>
                    </a:ln>
                  </pic:spPr>
                </pic:pic>
              </a:graphicData>
            </a:graphic>
          </wp:inline>
        </w:drawing>
      </w:r>
    </w:p>
    <w:p w14:paraId="04DA0154" w14:textId="5DA907FB" w:rsidR="0065123E" w:rsidRDefault="0065123E" w:rsidP="0065123E">
      <w:pPr>
        <w:autoSpaceDE w:val="0"/>
        <w:autoSpaceDN w:val="0"/>
        <w:adjustRightInd w:val="0"/>
        <w:spacing w:after="0" w:line="240" w:lineRule="auto"/>
        <w:rPr>
          <w:rFonts w:ascii="Times New Roman" w:hAnsi="Times New Roman" w:cs="Times New Roman"/>
          <w:sz w:val="24"/>
          <w:szCs w:val="24"/>
        </w:rPr>
      </w:pPr>
    </w:p>
    <w:p w14:paraId="2A416126" w14:textId="00A9BA96" w:rsidR="0065123E" w:rsidRDefault="0065123E" w:rsidP="0065123E">
      <w:pPr>
        <w:tabs>
          <w:tab w:val="left" w:pos="3195"/>
        </w:tabs>
        <w:spacing w:line="360" w:lineRule="auto"/>
        <w:jc w:val="both"/>
        <w:rPr>
          <w:rFonts w:ascii="Arial" w:hAnsi="Arial" w:cs="Arial"/>
          <w:sz w:val="24"/>
          <w:szCs w:val="24"/>
        </w:rPr>
      </w:pPr>
      <w:r w:rsidRPr="00955DF9">
        <w:rPr>
          <w:rFonts w:ascii="Arial" w:hAnsi="Arial" w:cs="Arial"/>
          <w:sz w:val="24"/>
          <w:szCs w:val="24"/>
        </w:rPr>
        <w:t xml:space="preserve">En la siguiente </w:t>
      </w:r>
      <w:r w:rsidRPr="0057410F">
        <w:rPr>
          <w:rFonts w:ascii="Arial" w:hAnsi="Arial" w:cs="Arial"/>
          <w:color w:val="000000" w:themeColor="text1"/>
          <w:sz w:val="24"/>
          <w:szCs w:val="24"/>
        </w:rPr>
        <w:t>gráfica</w:t>
      </w:r>
      <w:r w:rsidR="00E0495C" w:rsidRPr="0057410F">
        <w:rPr>
          <w:rFonts w:ascii="Arial" w:hAnsi="Arial" w:cs="Arial"/>
          <w:color w:val="000000" w:themeColor="text1"/>
          <w:sz w:val="24"/>
          <w:szCs w:val="24"/>
        </w:rPr>
        <w:t xml:space="preserve"> #3: Asociación </w:t>
      </w:r>
      <w:r w:rsidR="00D226DD" w:rsidRPr="0057410F">
        <w:rPr>
          <w:rFonts w:ascii="Arial" w:hAnsi="Arial" w:cs="Arial"/>
          <w:color w:val="000000" w:themeColor="text1"/>
          <w:sz w:val="24"/>
          <w:szCs w:val="24"/>
        </w:rPr>
        <w:t xml:space="preserve">entre el </w:t>
      </w:r>
      <w:r w:rsidR="00E0495C" w:rsidRPr="0057410F">
        <w:rPr>
          <w:rFonts w:ascii="Arial" w:hAnsi="Arial" w:cs="Arial"/>
          <w:color w:val="000000" w:themeColor="text1"/>
          <w:sz w:val="24"/>
          <w:szCs w:val="24"/>
        </w:rPr>
        <w:t xml:space="preserve">hábitat del huésped y </w:t>
      </w:r>
      <w:r w:rsidR="00D226DD" w:rsidRPr="0057410F">
        <w:rPr>
          <w:rFonts w:ascii="Arial" w:hAnsi="Arial" w:cs="Arial"/>
          <w:color w:val="000000" w:themeColor="text1"/>
          <w:sz w:val="24"/>
          <w:szCs w:val="24"/>
        </w:rPr>
        <w:t xml:space="preserve">la presencia de </w:t>
      </w:r>
      <w:r w:rsidR="00E0495C" w:rsidRPr="0057410F">
        <w:rPr>
          <w:rFonts w:ascii="Arial" w:hAnsi="Arial" w:cs="Arial"/>
          <w:color w:val="000000" w:themeColor="text1"/>
          <w:sz w:val="24"/>
          <w:szCs w:val="24"/>
        </w:rPr>
        <w:t>dirofilaria</w:t>
      </w:r>
      <w:r w:rsidRPr="0057410F">
        <w:rPr>
          <w:rFonts w:ascii="Arial" w:hAnsi="Arial" w:cs="Arial"/>
          <w:color w:val="000000" w:themeColor="text1"/>
          <w:sz w:val="24"/>
          <w:szCs w:val="24"/>
        </w:rPr>
        <w:t xml:space="preserve"> se muestra que los</w:t>
      </w:r>
      <w:r w:rsidRPr="00541C03">
        <w:rPr>
          <w:rFonts w:ascii="Arial" w:hAnsi="Arial" w:cs="Arial"/>
          <w:color w:val="000000" w:themeColor="text1"/>
          <w:sz w:val="24"/>
          <w:szCs w:val="24"/>
        </w:rPr>
        <w:t xml:space="preserve"> caninos </w:t>
      </w:r>
      <w:r w:rsidRPr="00955DF9">
        <w:rPr>
          <w:rFonts w:ascii="Arial" w:hAnsi="Arial" w:cs="Arial"/>
          <w:sz w:val="24"/>
          <w:szCs w:val="24"/>
        </w:rPr>
        <w:t xml:space="preserve">positivos a Dirofilaria no están asociados o no son dependientes al hábitat del huésped, según el análisis de chi cuadrado calculado </w:t>
      </w:r>
      <w:r w:rsidRPr="00955DF9">
        <w:rPr>
          <w:rFonts w:ascii="Arial" w:hAnsi="Arial" w:cs="Arial"/>
          <w:sz w:val="24"/>
          <w:szCs w:val="24"/>
        </w:rPr>
        <w:lastRenderedPageBreak/>
        <w:t>para el valor de p que equivale a 0.072, el cual, es mayor que p = 0.05.</w:t>
      </w:r>
    </w:p>
    <w:p w14:paraId="6E8B04F8" w14:textId="4A5D522B" w:rsidR="00347437" w:rsidRPr="00E0495C" w:rsidRDefault="00347437" w:rsidP="0065123E">
      <w:pPr>
        <w:tabs>
          <w:tab w:val="left" w:pos="3195"/>
        </w:tabs>
        <w:spacing w:line="360" w:lineRule="auto"/>
        <w:jc w:val="both"/>
        <w:rPr>
          <w:rFonts w:ascii="Arial" w:hAnsi="Arial" w:cs="Arial"/>
          <w:b/>
          <w:sz w:val="24"/>
          <w:szCs w:val="24"/>
        </w:rPr>
      </w:pPr>
      <w:r>
        <w:rPr>
          <w:rFonts w:ascii="Arial" w:hAnsi="Arial" w:cs="Arial"/>
          <w:sz w:val="24"/>
          <w:szCs w:val="24"/>
        </w:rPr>
        <w:t xml:space="preserve">Grafica </w:t>
      </w:r>
      <w:r w:rsidRPr="00E0495C">
        <w:rPr>
          <w:rFonts w:ascii="Arial" w:hAnsi="Arial" w:cs="Arial"/>
          <w:b/>
          <w:sz w:val="24"/>
          <w:szCs w:val="24"/>
        </w:rPr>
        <w:t xml:space="preserve">#3: </w:t>
      </w:r>
      <w:r w:rsidR="00E0495C" w:rsidRPr="00E0495C">
        <w:rPr>
          <w:rFonts w:ascii="Arial" w:hAnsi="Arial" w:cs="Arial"/>
          <w:b/>
          <w:sz w:val="24"/>
          <w:szCs w:val="24"/>
        </w:rPr>
        <w:t>Asociación hábitat del huésped y dirofilaria.</w:t>
      </w:r>
    </w:p>
    <w:p w14:paraId="0B864E3B" w14:textId="721EC520" w:rsidR="00E0495C" w:rsidRDefault="0065123E" w:rsidP="00AA35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s-NI"/>
        </w:rPr>
        <w:drawing>
          <wp:inline distT="0" distB="0" distL="0" distR="0" wp14:anchorId="41544A62" wp14:editId="583CD4E2">
            <wp:extent cx="3647425" cy="227407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4425" cy="2303376"/>
                    </a:xfrm>
                    <a:prstGeom prst="rect">
                      <a:avLst/>
                    </a:prstGeom>
                    <a:noFill/>
                    <a:ln>
                      <a:noFill/>
                    </a:ln>
                  </pic:spPr>
                </pic:pic>
              </a:graphicData>
            </a:graphic>
          </wp:inline>
        </w:drawing>
      </w:r>
    </w:p>
    <w:p w14:paraId="4BCADD29" w14:textId="50ADB383" w:rsidR="00E0495C" w:rsidRDefault="0065123E" w:rsidP="00736E1D">
      <w:pPr>
        <w:autoSpaceDE w:val="0"/>
        <w:autoSpaceDN w:val="0"/>
        <w:adjustRightInd w:val="0"/>
        <w:spacing w:after="0" w:line="360" w:lineRule="auto"/>
        <w:jc w:val="both"/>
        <w:rPr>
          <w:rFonts w:ascii="Arial" w:hAnsi="Arial" w:cs="Arial"/>
          <w:sz w:val="24"/>
          <w:szCs w:val="24"/>
        </w:rPr>
      </w:pPr>
      <w:r w:rsidRPr="00955DF9">
        <w:rPr>
          <w:rFonts w:ascii="Arial" w:hAnsi="Arial" w:cs="Arial"/>
          <w:sz w:val="24"/>
          <w:szCs w:val="24"/>
        </w:rPr>
        <w:t>En la siguiente gráfica</w:t>
      </w:r>
      <w:r w:rsidR="00E0495C" w:rsidRPr="00E0495C">
        <w:rPr>
          <w:rFonts w:ascii="Arial" w:hAnsi="Arial" w:cs="Arial"/>
          <w:sz w:val="24"/>
          <w:szCs w:val="24"/>
        </w:rPr>
        <w:t xml:space="preserve">#4: </w:t>
      </w:r>
      <w:r w:rsidR="00E0495C" w:rsidRPr="0057410F">
        <w:rPr>
          <w:rFonts w:ascii="Arial" w:hAnsi="Arial" w:cs="Arial"/>
          <w:color w:val="000000" w:themeColor="text1"/>
          <w:sz w:val="24"/>
          <w:szCs w:val="24"/>
        </w:rPr>
        <w:t>Asociación de desparasita</w:t>
      </w:r>
      <w:r w:rsidR="00D226DD" w:rsidRPr="0057410F">
        <w:rPr>
          <w:rFonts w:ascii="Arial" w:hAnsi="Arial" w:cs="Arial"/>
          <w:color w:val="000000" w:themeColor="text1"/>
          <w:sz w:val="24"/>
          <w:szCs w:val="24"/>
        </w:rPr>
        <w:t>ción</w:t>
      </w:r>
      <w:r w:rsidR="00E0495C" w:rsidRPr="0057410F">
        <w:rPr>
          <w:rFonts w:ascii="Arial" w:hAnsi="Arial" w:cs="Arial"/>
          <w:color w:val="000000" w:themeColor="text1"/>
          <w:sz w:val="24"/>
          <w:szCs w:val="24"/>
        </w:rPr>
        <w:t xml:space="preserve"> y </w:t>
      </w:r>
      <w:r w:rsidR="00D226DD" w:rsidRPr="0057410F">
        <w:rPr>
          <w:rFonts w:ascii="Arial" w:hAnsi="Arial" w:cs="Arial"/>
          <w:color w:val="000000" w:themeColor="text1"/>
          <w:sz w:val="24"/>
          <w:szCs w:val="24"/>
        </w:rPr>
        <w:t xml:space="preserve">la presencia de </w:t>
      </w:r>
      <w:r w:rsidR="009A55F8" w:rsidRPr="0057410F">
        <w:rPr>
          <w:rFonts w:ascii="Arial" w:hAnsi="Arial" w:cs="Arial"/>
          <w:color w:val="000000" w:themeColor="text1"/>
          <w:sz w:val="24"/>
          <w:szCs w:val="24"/>
        </w:rPr>
        <w:t xml:space="preserve">dirofilaria </w:t>
      </w:r>
      <w:r w:rsidR="009A55F8" w:rsidRPr="00955DF9">
        <w:rPr>
          <w:rFonts w:ascii="Arial" w:hAnsi="Arial" w:cs="Arial"/>
          <w:sz w:val="24"/>
          <w:szCs w:val="24"/>
        </w:rPr>
        <w:t>se</w:t>
      </w:r>
      <w:r w:rsidRPr="00955DF9">
        <w:rPr>
          <w:rFonts w:ascii="Arial" w:hAnsi="Arial" w:cs="Arial"/>
          <w:sz w:val="24"/>
          <w:szCs w:val="24"/>
        </w:rPr>
        <w:t xml:space="preserve"> muestra que los caninos positivos a </w:t>
      </w:r>
      <w:r w:rsidRPr="00955DF9">
        <w:rPr>
          <w:rFonts w:ascii="Arial" w:hAnsi="Arial" w:cs="Arial"/>
          <w:sz w:val="24"/>
          <w:szCs w:val="24"/>
        </w:rPr>
        <w:lastRenderedPageBreak/>
        <w:t xml:space="preserve">Dirofilaria si están asociados o son dependientes de las </w:t>
      </w:r>
      <w:r w:rsidR="008C285B" w:rsidRPr="00955DF9">
        <w:rPr>
          <w:rFonts w:ascii="Arial" w:hAnsi="Arial" w:cs="Arial"/>
          <w:sz w:val="24"/>
          <w:szCs w:val="24"/>
        </w:rPr>
        <w:t>desparasitaciones</w:t>
      </w:r>
      <w:r w:rsidRPr="00955DF9">
        <w:rPr>
          <w:rFonts w:ascii="Arial" w:hAnsi="Arial" w:cs="Arial"/>
          <w:sz w:val="24"/>
          <w:szCs w:val="24"/>
        </w:rPr>
        <w:t>, según el análisis de chi cuadrado calculado para el valor de p que equivale a 0.000, el cual, es menor que p = 0</w:t>
      </w:r>
      <w:r w:rsidR="00736E1D">
        <w:rPr>
          <w:rFonts w:ascii="Arial" w:hAnsi="Arial" w:cs="Arial"/>
          <w:sz w:val="24"/>
          <w:szCs w:val="24"/>
        </w:rPr>
        <w:t>.05</w:t>
      </w:r>
    </w:p>
    <w:p w14:paraId="30890F9A" w14:textId="77777777" w:rsidR="00E0495C" w:rsidRDefault="00E0495C" w:rsidP="0065123E">
      <w:pPr>
        <w:autoSpaceDE w:val="0"/>
        <w:autoSpaceDN w:val="0"/>
        <w:adjustRightInd w:val="0"/>
        <w:spacing w:after="0" w:line="240" w:lineRule="auto"/>
        <w:jc w:val="both"/>
        <w:rPr>
          <w:rFonts w:ascii="Arial" w:hAnsi="Arial" w:cs="Arial"/>
          <w:sz w:val="24"/>
          <w:szCs w:val="24"/>
        </w:rPr>
      </w:pPr>
    </w:p>
    <w:p w14:paraId="5C24782B" w14:textId="3C82FDB9" w:rsidR="00E0495C" w:rsidRPr="00E0495C" w:rsidRDefault="00E0495C" w:rsidP="0065123E">
      <w:pPr>
        <w:autoSpaceDE w:val="0"/>
        <w:autoSpaceDN w:val="0"/>
        <w:adjustRightInd w:val="0"/>
        <w:spacing w:after="0" w:line="240" w:lineRule="auto"/>
        <w:jc w:val="both"/>
        <w:rPr>
          <w:rFonts w:ascii="Arial" w:hAnsi="Arial" w:cs="Arial"/>
          <w:b/>
          <w:sz w:val="24"/>
          <w:szCs w:val="24"/>
        </w:rPr>
      </w:pPr>
      <w:r w:rsidRPr="00E0495C">
        <w:rPr>
          <w:rFonts w:ascii="Arial" w:hAnsi="Arial" w:cs="Arial"/>
          <w:b/>
          <w:sz w:val="24"/>
          <w:szCs w:val="24"/>
        </w:rPr>
        <w:t>Grafica #4: Asociación de desparasitado y dirofilaria</w:t>
      </w:r>
    </w:p>
    <w:p w14:paraId="66CD0CE1" w14:textId="77777777" w:rsidR="00E0495C" w:rsidRPr="00955DF9" w:rsidRDefault="00E0495C" w:rsidP="0065123E">
      <w:pPr>
        <w:autoSpaceDE w:val="0"/>
        <w:autoSpaceDN w:val="0"/>
        <w:adjustRightInd w:val="0"/>
        <w:spacing w:after="0" w:line="240" w:lineRule="auto"/>
        <w:jc w:val="both"/>
        <w:rPr>
          <w:rFonts w:ascii="Times New Roman" w:hAnsi="Times New Roman" w:cs="Times New Roman"/>
          <w:sz w:val="24"/>
          <w:szCs w:val="24"/>
        </w:rPr>
      </w:pPr>
    </w:p>
    <w:p w14:paraId="1E3ECFE8" w14:textId="5B5FC803" w:rsidR="00E0495C" w:rsidRDefault="0065123E" w:rsidP="006512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s-NI"/>
        </w:rPr>
        <w:lastRenderedPageBreak/>
        <w:drawing>
          <wp:inline distT="0" distB="0" distL="0" distR="0" wp14:anchorId="37E50FA9" wp14:editId="2AB6C5B9">
            <wp:extent cx="3258822" cy="2608028"/>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0248" cy="2617172"/>
                    </a:xfrm>
                    <a:prstGeom prst="rect">
                      <a:avLst/>
                    </a:prstGeom>
                    <a:noFill/>
                    <a:ln>
                      <a:noFill/>
                    </a:ln>
                  </pic:spPr>
                </pic:pic>
              </a:graphicData>
            </a:graphic>
          </wp:inline>
        </w:drawing>
      </w:r>
    </w:p>
    <w:p w14:paraId="50B9648C" w14:textId="77777777" w:rsidR="0065123E" w:rsidRDefault="0065123E" w:rsidP="0065123E">
      <w:pPr>
        <w:autoSpaceDE w:val="0"/>
        <w:autoSpaceDN w:val="0"/>
        <w:adjustRightInd w:val="0"/>
        <w:spacing w:after="0" w:line="240" w:lineRule="auto"/>
        <w:rPr>
          <w:rFonts w:ascii="Times New Roman" w:hAnsi="Times New Roman" w:cs="Times New Roman"/>
          <w:sz w:val="24"/>
          <w:szCs w:val="24"/>
        </w:rPr>
      </w:pPr>
    </w:p>
    <w:p w14:paraId="37017574" w14:textId="77BEABD1" w:rsidR="0065123E" w:rsidRDefault="0065123E" w:rsidP="0065123E">
      <w:pPr>
        <w:tabs>
          <w:tab w:val="left" w:pos="3195"/>
        </w:tabs>
        <w:spacing w:line="360" w:lineRule="auto"/>
        <w:jc w:val="both"/>
        <w:rPr>
          <w:rFonts w:ascii="Arial" w:hAnsi="Arial" w:cs="Arial"/>
          <w:sz w:val="24"/>
          <w:szCs w:val="24"/>
        </w:rPr>
      </w:pPr>
      <w:r w:rsidRPr="00955DF9">
        <w:rPr>
          <w:rFonts w:ascii="Arial" w:hAnsi="Arial" w:cs="Arial"/>
          <w:sz w:val="24"/>
          <w:szCs w:val="24"/>
        </w:rPr>
        <w:t>En la siguiente gráfica</w:t>
      </w:r>
      <w:r w:rsidR="00E0495C">
        <w:rPr>
          <w:rFonts w:ascii="Arial" w:hAnsi="Arial" w:cs="Arial"/>
          <w:sz w:val="24"/>
          <w:szCs w:val="24"/>
        </w:rPr>
        <w:t xml:space="preserve"> </w:t>
      </w:r>
      <w:r w:rsidR="00E0495C" w:rsidRPr="00E0495C">
        <w:rPr>
          <w:rFonts w:ascii="Arial" w:hAnsi="Arial" w:cs="Arial"/>
          <w:sz w:val="24"/>
          <w:szCs w:val="24"/>
        </w:rPr>
        <w:t xml:space="preserve">#5: </w:t>
      </w:r>
      <w:r w:rsidR="00E0495C" w:rsidRPr="0057410F">
        <w:rPr>
          <w:rFonts w:ascii="Arial" w:hAnsi="Arial" w:cs="Arial"/>
          <w:color w:val="000000" w:themeColor="text1"/>
          <w:sz w:val="24"/>
          <w:szCs w:val="24"/>
        </w:rPr>
        <w:t xml:space="preserve">Asociación </w:t>
      </w:r>
      <w:r w:rsidR="00D226DD" w:rsidRPr="0057410F">
        <w:rPr>
          <w:rFonts w:ascii="Arial" w:hAnsi="Arial" w:cs="Arial"/>
          <w:color w:val="000000" w:themeColor="text1"/>
          <w:sz w:val="24"/>
          <w:szCs w:val="24"/>
        </w:rPr>
        <w:t>entre el</w:t>
      </w:r>
      <w:r w:rsidR="00E0495C" w:rsidRPr="0057410F">
        <w:rPr>
          <w:rFonts w:ascii="Arial" w:hAnsi="Arial" w:cs="Arial"/>
          <w:color w:val="000000" w:themeColor="text1"/>
          <w:sz w:val="24"/>
          <w:szCs w:val="24"/>
        </w:rPr>
        <w:t xml:space="preserve"> cansancio físico y</w:t>
      </w:r>
      <w:r w:rsidR="00D226DD" w:rsidRPr="0057410F">
        <w:rPr>
          <w:rFonts w:ascii="Arial" w:hAnsi="Arial" w:cs="Arial"/>
          <w:color w:val="000000" w:themeColor="text1"/>
          <w:sz w:val="24"/>
          <w:szCs w:val="24"/>
        </w:rPr>
        <w:t xml:space="preserve"> la presencia </w:t>
      </w:r>
      <w:r w:rsidR="00D226DD">
        <w:rPr>
          <w:rFonts w:ascii="Arial" w:hAnsi="Arial" w:cs="Arial"/>
          <w:sz w:val="24"/>
          <w:szCs w:val="24"/>
        </w:rPr>
        <w:t>de</w:t>
      </w:r>
      <w:r w:rsidR="00E0495C" w:rsidRPr="00E0495C">
        <w:rPr>
          <w:rFonts w:ascii="Arial" w:hAnsi="Arial" w:cs="Arial"/>
          <w:sz w:val="24"/>
          <w:szCs w:val="24"/>
        </w:rPr>
        <w:t xml:space="preserve"> dirofilaria</w:t>
      </w:r>
      <w:r w:rsidRPr="00955DF9">
        <w:rPr>
          <w:rFonts w:ascii="Arial" w:hAnsi="Arial" w:cs="Arial"/>
          <w:sz w:val="24"/>
          <w:szCs w:val="24"/>
        </w:rPr>
        <w:t xml:space="preserve"> se muestra que los caninos positivos a Dirofilaria no están asociados o no son dependientes al </w:t>
      </w:r>
      <w:r w:rsidR="00C62E6A" w:rsidRPr="00955DF9">
        <w:rPr>
          <w:rFonts w:ascii="Arial" w:hAnsi="Arial" w:cs="Arial"/>
          <w:sz w:val="24"/>
          <w:szCs w:val="24"/>
        </w:rPr>
        <w:t>cansancio físico</w:t>
      </w:r>
      <w:r w:rsidRPr="00955DF9">
        <w:rPr>
          <w:rFonts w:ascii="Arial" w:hAnsi="Arial" w:cs="Arial"/>
          <w:sz w:val="24"/>
          <w:szCs w:val="24"/>
        </w:rPr>
        <w:t xml:space="preserve">, según el análisis de chi cuadrado calculado para el </w:t>
      </w:r>
      <w:r w:rsidRPr="00955DF9">
        <w:rPr>
          <w:rFonts w:ascii="Arial" w:hAnsi="Arial" w:cs="Arial"/>
          <w:sz w:val="24"/>
          <w:szCs w:val="24"/>
        </w:rPr>
        <w:lastRenderedPageBreak/>
        <w:t>valor de p que equivale a 0.</w:t>
      </w:r>
      <w:r w:rsidR="002E755A" w:rsidRPr="00955DF9">
        <w:rPr>
          <w:rFonts w:ascii="Arial" w:hAnsi="Arial" w:cs="Arial"/>
          <w:sz w:val="24"/>
          <w:szCs w:val="24"/>
        </w:rPr>
        <w:t>596</w:t>
      </w:r>
      <w:r w:rsidRPr="00955DF9">
        <w:rPr>
          <w:rFonts w:ascii="Arial" w:hAnsi="Arial" w:cs="Arial"/>
          <w:sz w:val="24"/>
          <w:szCs w:val="24"/>
        </w:rPr>
        <w:t>, el cual, es mayor que p = 0.05.</w:t>
      </w:r>
    </w:p>
    <w:p w14:paraId="6753A6C5" w14:textId="578B4571" w:rsidR="00E0495C" w:rsidRPr="00E0495C" w:rsidRDefault="00E0495C" w:rsidP="0065123E">
      <w:pPr>
        <w:tabs>
          <w:tab w:val="left" w:pos="3195"/>
        </w:tabs>
        <w:spacing w:line="360" w:lineRule="auto"/>
        <w:jc w:val="both"/>
        <w:rPr>
          <w:rFonts w:ascii="Arial" w:hAnsi="Arial" w:cs="Arial"/>
          <w:b/>
          <w:sz w:val="24"/>
          <w:szCs w:val="24"/>
        </w:rPr>
      </w:pPr>
      <w:r w:rsidRPr="00E0495C">
        <w:rPr>
          <w:rFonts w:ascii="Arial" w:hAnsi="Arial" w:cs="Arial"/>
          <w:b/>
          <w:sz w:val="24"/>
          <w:szCs w:val="24"/>
        </w:rPr>
        <w:t>Grafica #5: Asociación de cansancio físico y dirofilaria.</w:t>
      </w:r>
    </w:p>
    <w:p w14:paraId="4A9CC25E" w14:textId="7E265167" w:rsidR="00E0495C" w:rsidRPr="00AC2D7C" w:rsidRDefault="0065123E" w:rsidP="00AC2D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s-NI"/>
        </w:rPr>
        <w:drawing>
          <wp:inline distT="0" distB="0" distL="0" distR="0" wp14:anchorId="614E5F79" wp14:editId="3F12655B">
            <wp:extent cx="2870421" cy="2122143"/>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8988" cy="2150656"/>
                    </a:xfrm>
                    <a:prstGeom prst="rect">
                      <a:avLst/>
                    </a:prstGeom>
                    <a:noFill/>
                    <a:ln>
                      <a:noFill/>
                    </a:ln>
                  </pic:spPr>
                </pic:pic>
              </a:graphicData>
            </a:graphic>
          </wp:inline>
        </w:drawing>
      </w:r>
    </w:p>
    <w:p w14:paraId="320A3AAB" w14:textId="35316D62" w:rsidR="00AA3582" w:rsidRPr="00AA3582" w:rsidRDefault="00AA3582" w:rsidP="00AA3582">
      <w:pPr>
        <w:jc w:val="both"/>
        <w:rPr>
          <w:rFonts w:ascii="Arial" w:hAnsi="Arial" w:cs="Arial"/>
          <w:sz w:val="24"/>
          <w:szCs w:val="24"/>
        </w:rPr>
      </w:pPr>
      <w:r w:rsidRPr="00AA3582">
        <w:rPr>
          <w:rFonts w:ascii="Arial" w:hAnsi="Arial" w:cs="Arial"/>
          <w:sz w:val="24"/>
          <w:szCs w:val="24"/>
        </w:rPr>
        <w:t>Los caninos que resultaron positivos a Dirofilaria con respecto al sexo, los machos tienen 1.11 veces mayor riesgo de infectars</w:t>
      </w:r>
      <w:r w:rsidR="00385509">
        <w:rPr>
          <w:rFonts w:ascii="Arial" w:hAnsi="Arial" w:cs="Arial"/>
          <w:sz w:val="24"/>
          <w:szCs w:val="24"/>
        </w:rPr>
        <w:t>e con Dirofilaria. (Ver tabla #8</w:t>
      </w:r>
      <w:r w:rsidRPr="00AA3582">
        <w:rPr>
          <w:rFonts w:ascii="Arial" w:hAnsi="Arial" w:cs="Arial"/>
          <w:sz w:val="24"/>
          <w:szCs w:val="24"/>
        </w:rPr>
        <w:t xml:space="preserve"> anexo)</w:t>
      </w:r>
    </w:p>
    <w:p w14:paraId="047B7BD9" w14:textId="366FE458" w:rsidR="00C62E6A" w:rsidRPr="009A55F8" w:rsidRDefault="00C62E6A" w:rsidP="009A55F8">
      <w:pPr>
        <w:jc w:val="both"/>
        <w:rPr>
          <w:rFonts w:ascii="Arial" w:hAnsi="Arial" w:cs="Arial"/>
          <w:sz w:val="24"/>
          <w:szCs w:val="24"/>
        </w:rPr>
      </w:pPr>
      <w:r w:rsidRPr="00C66802">
        <w:rPr>
          <w:rFonts w:ascii="Arial" w:hAnsi="Arial" w:cs="Arial"/>
          <w:sz w:val="24"/>
          <w:szCs w:val="24"/>
        </w:rPr>
        <w:lastRenderedPageBreak/>
        <w:t>Los caninos que resultaron positivos a Dirofilaria en lugares con presencia de mosquitos tienen 1.059 veces mayor riesgo de infectarse con Dirofilaria.</w:t>
      </w:r>
      <w:r w:rsidR="009A55F8">
        <w:rPr>
          <w:rFonts w:ascii="Arial" w:hAnsi="Arial" w:cs="Arial"/>
          <w:sz w:val="24"/>
          <w:szCs w:val="24"/>
        </w:rPr>
        <w:t xml:space="preserve"> (ver</w:t>
      </w:r>
      <w:r w:rsidR="00385509">
        <w:rPr>
          <w:rFonts w:ascii="Arial" w:hAnsi="Arial" w:cs="Arial"/>
          <w:sz w:val="24"/>
          <w:szCs w:val="24"/>
        </w:rPr>
        <w:t xml:space="preserve"> tabla #9</w:t>
      </w:r>
      <w:r w:rsidR="00E0495C">
        <w:rPr>
          <w:rFonts w:ascii="Arial" w:hAnsi="Arial" w:cs="Arial"/>
          <w:sz w:val="24"/>
          <w:szCs w:val="24"/>
        </w:rPr>
        <w:t xml:space="preserve"> </w:t>
      </w:r>
      <w:r w:rsidR="009A55F8">
        <w:rPr>
          <w:rFonts w:ascii="Arial" w:hAnsi="Arial" w:cs="Arial"/>
          <w:sz w:val="24"/>
          <w:szCs w:val="24"/>
        </w:rPr>
        <w:t>en anexo</w:t>
      </w:r>
      <w:r w:rsidR="00E0495C">
        <w:rPr>
          <w:rFonts w:ascii="Arial" w:hAnsi="Arial" w:cs="Arial"/>
          <w:sz w:val="24"/>
          <w:szCs w:val="24"/>
        </w:rPr>
        <w:t>)</w:t>
      </w:r>
    </w:p>
    <w:p w14:paraId="45ECBB3A" w14:textId="22436302" w:rsidR="00E0495C" w:rsidRPr="009A55F8" w:rsidRDefault="00C62E6A" w:rsidP="009A55F8">
      <w:pPr>
        <w:jc w:val="both"/>
        <w:rPr>
          <w:rFonts w:ascii="Arial" w:hAnsi="Arial" w:cs="Arial"/>
          <w:sz w:val="24"/>
          <w:szCs w:val="24"/>
        </w:rPr>
      </w:pPr>
      <w:r w:rsidRPr="00C66802">
        <w:rPr>
          <w:rFonts w:ascii="Arial" w:hAnsi="Arial" w:cs="Arial"/>
          <w:sz w:val="24"/>
          <w:szCs w:val="24"/>
        </w:rPr>
        <w:t>Los caninos que resultaron positivos a Dirofilaria con respecto al tipo de hábitat, los que habitan en suelo o piso tienen 2.194 veces mayor riesgo de infectarse con Dirofilaria.</w:t>
      </w:r>
      <w:r w:rsidR="009A55F8">
        <w:rPr>
          <w:rFonts w:ascii="Arial" w:hAnsi="Arial" w:cs="Arial"/>
          <w:sz w:val="24"/>
          <w:szCs w:val="24"/>
        </w:rPr>
        <w:t xml:space="preserve"> (ver</w:t>
      </w:r>
      <w:r w:rsidR="00385509">
        <w:rPr>
          <w:rFonts w:ascii="Arial" w:hAnsi="Arial" w:cs="Arial"/>
          <w:sz w:val="24"/>
          <w:szCs w:val="24"/>
        </w:rPr>
        <w:t xml:space="preserve"> tabla #10</w:t>
      </w:r>
      <w:r w:rsidR="00E0495C">
        <w:rPr>
          <w:rFonts w:ascii="Arial" w:hAnsi="Arial" w:cs="Arial"/>
          <w:sz w:val="24"/>
          <w:szCs w:val="24"/>
        </w:rPr>
        <w:t xml:space="preserve"> en anexo)</w:t>
      </w:r>
    </w:p>
    <w:p w14:paraId="563D16ED" w14:textId="62923C95" w:rsidR="00F4249A" w:rsidRPr="009A55F8" w:rsidRDefault="00C62E6A" w:rsidP="00F4249A">
      <w:pPr>
        <w:jc w:val="both"/>
        <w:rPr>
          <w:rFonts w:ascii="Arial" w:hAnsi="Arial" w:cs="Arial"/>
          <w:sz w:val="24"/>
          <w:szCs w:val="24"/>
        </w:rPr>
      </w:pPr>
      <w:r w:rsidRPr="00C66802">
        <w:rPr>
          <w:rFonts w:ascii="Arial" w:hAnsi="Arial" w:cs="Arial"/>
          <w:sz w:val="24"/>
          <w:szCs w:val="24"/>
        </w:rPr>
        <w:t xml:space="preserve">Los caninos que resultaron positivos a Dirofilaria con respecto a las desparasitaciones, </w:t>
      </w:r>
      <w:r w:rsidR="00F4249A" w:rsidRPr="00C66802">
        <w:rPr>
          <w:rFonts w:ascii="Arial" w:hAnsi="Arial" w:cs="Arial"/>
          <w:sz w:val="24"/>
          <w:szCs w:val="24"/>
        </w:rPr>
        <w:t xml:space="preserve">no existe mayor riesgo entre animales que se desparasitan y los que </w:t>
      </w:r>
      <w:r w:rsidR="009A55F8" w:rsidRPr="00C66802">
        <w:rPr>
          <w:rFonts w:ascii="Arial" w:hAnsi="Arial" w:cs="Arial"/>
          <w:sz w:val="24"/>
          <w:szCs w:val="24"/>
        </w:rPr>
        <w:t>no</w:t>
      </w:r>
      <w:r w:rsidR="009A55F8">
        <w:rPr>
          <w:rFonts w:ascii="Arial" w:hAnsi="Arial" w:cs="Arial"/>
          <w:sz w:val="24"/>
          <w:szCs w:val="24"/>
        </w:rPr>
        <w:t>. (</w:t>
      </w:r>
      <w:r w:rsidR="00385509">
        <w:rPr>
          <w:rFonts w:ascii="Arial" w:hAnsi="Arial" w:cs="Arial"/>
          <w:sz w:val="24"/>
          <w:szCs w:val="24"/>
        </w:rPr>
        <w:t>ver tabla#11</w:t>
      </w:r>
      <w:r w:rsidR="009A228E">
        <w:rPr>
          <w:rFonts w:ascii="Arial" w:hAnsi="Arial" w:cs="Arial"/>
          <w:sz w:val="24"/>
          <w:szCs w:val="24"/>
        </w:rPr>
        <w:t xml:space="preserve"> en anexo)</w:t>
      </w:r>
    </w:p>
    <w:p w14:paraId="635F5A30" w14:textId="72975E59" w:rsidR="00F4249A" w:rsidRDefault="00F4249A" w:rsidP="00F4249A">
      <w:pPr>
        <w:jc w:val="both"/>
        <w:rPr>
          <w:rFonts w:ascii="Arial" w:hAnsi="Arial" w:cs="Arial"/>
          <w:sz w:val="24"/>
          <w:szCs w:val="24"/>
        </w:rPr>
      </w:pPr>
      <w:r w:rsidRPr="00C66802">
        <w:rPr>
          <w:rFonts w:ascii="Arial" w:hAnsi="Arial" w:cs="Arial"/>
          <w:sz w:val="24"/>
          <w:szCs w:val="24"/>
        </w:rPr>
        <w:lastRenderedPageBreak/>
        <w:t xml:space="preserve">Los caninos que resultaron positivos a Dirofilaria y que presentaban cansancio físico tienen 1.111 veces mayor riesgo de padecer </w:t>
      </w:r>
      <w:r w:rsidR="009A55F8" w:rsidRPr="00C66802">
        <w:rPr>
          <w:rFonts w:ascii="Arial" w:hAnsi="Arial" w:cs="Arial"/>
          <w:sz w:val="24"/>
          <w:szCs w:val="24"/>
        </w:rPr>
        <w:t>Dirofilaria.</w:t>
      </w:r>
      <w:r w:rsidR="009A55F8">
        <w:rPr>
          <w:rFonts w:ascii="Arial" w:hAnsi="Arial" w:cs="Arial"/>
          <w:sz w:val="24"/>
          <w:szCs w:val="24"/>
        </w:rPr>
        <w:t xml:space="preserve"> (ver</w:t>
      </w:r>
      <w:r w:rsidR="00385509">
        <w:rPr>
          <w:rFonts w:ascii="Arial" w:hAnsi="Arial" w:cs="Arial"/>
          <w:sz w:val="24"/>
          <w:szCs w:val="24"/>
        </w:rPr>
        <w:t xml:space="preserve"> tabla #12</w:t>
      </w:r>
      <w:r w:rsidR="009A228E">
        <w:rPr>
          <w:rFonts w:ascii="Arial" w:hAnsi="Arial" w:cs="Arial"/>
          <w:sz w:val="24"/>
          <w:szCs w:val="24"/>
        </w:rPr>
        <w:t xml:space="preserve"> en anexo)</w:t>
      </w:r>
    </w:p>
    <w:p w14:paraId="3E073AD5" w14:textId="76192F57" w:rsidR="009E728E" w:rsidRDefault="009E728E" w:rsidP="00DE0BA0">
      <w:pPr>
        <w:pStyle w:val="Ttulo1"/>
        <w:rPr>
          <w:rFonts w:ascii="Arial" w:hAnsi="Arial" w:cs="Arial"/>
          <w:color w:val="0D0D0D" w:themeColor="text1" w:themeTint="F2"/>
          <w:sz w:val="24"/>
        </w:rPr>
      </w:pPr>
      <w:bookmarkStart w:id="19" w:name="_Toc79339436"/>
      <w:r w:rsidRPr="00DE0BA0">
        <w:rPr>
          <w:rFonts w:ascii="Arial" w:hAnsi="Arial" w:cs="Arial"/>
          <w:color w:val="0D0D0D" w:themeColor="text1" w:themeTint="F2"/>
          <w:sz w:val="24"/>
        </w:rPr>
        <w:t>DISCUSIÓN DE LOS RESULTADOS</w:t>
      </w:r>
      <w:bookmarkEnd w:id="19"/>
    </w:p>
    <w:p w14:paraId="7C3D4EBA" w14:textId="77777777" w:rsidR="00DE0BA0" w:rsidRPr="00DE0BA0" w:rsidRDefault="00DE0BA0" w:rsidP="00E8396A">
      <w:pPr>
        <w:spacing w:line="360" w:lineRule="auto"/>
      </w:pPr>
    </w:p>
    <w:p w14:paraId="66544B60" w14:textId="6A04D761" w:rsidR="00C66802" w:rsidRPr="00736E1D" w:rsidRDefault="00D226DD" w:rsidP="00E8396A">
      <w:pPr>
        <w:spacing w:line="360" w:lineRule="auto"/>
        <w:jc w:val="both"/>
        <w:rPr>
          <w:rFonts w:ascii="Arial" w:hAnsi="Arial" w:cs="Arial"/>
          <w:color w:val="000000" w:themeColor="text1"/>
          <w:sz w:val="24"/>
        </w:rPr>
      </w:pPr>
      <w:r w:rsidRPr="00736E1D">
        <w:rPr>
          <w:rFonts w:ascii="Arial" w:hAnsi="Arial" w:cs="Arial"/>
          <w:color w:val="000000" w:themeColor="text1"/>
          <w:sz w:val="24"/>
        </w:rPr>
        <w:t>De acuerdo a los resultados obtenidos se obtuvo</w:t>
      </w:r>
      <w:r w:rsidR="00E67B85" w:rsidRPr="00736E1D">
        <w:rPr>
          <w:rFonts w:ascii="Arial" w:hAnsi="Arial" w:cs="Arial"/>
          <w:color w:val="000000" w:themeColor="text1"/>
          <w:sz w:val="24"/>
        </w:rPr>
        <w:t xml:space="preserve"> una prevalencia de 50.9%</w:t>
      </w:r>
      <w:r w:rsidRPr="00736E1D">
        <w:rPr>
          <w:rFonts w:ascii="Arial" w:hAnsi="Arial" w:cs="Arial"/>
          <w:color w:val="000000" w:themeColor="text1"/>
          <w:sz w:val="24"/>
        </w:rPr>
        <w:t xml:space="preserve"> (88/173), estos resultados son similares a prevalencias obtenidas por otros estudios como Flores Reyes et al.</w:t>
      </w:r>
      <w:r w:rsidR="007F706D" w:rsidRPr="00736E1D">
        <w:rPr>
          <w:rFonts w:ascii="Arial" w:hAnsi="Arial" w:cs="Arial"/>
          <w:color w:val="000000" w:themeColor="text1"/>
          <w:sz w:val="24"/>
        </w:rPr>
        <w:t xml:space="preserve"> 2016</w:t>
      </w:r>
      <w:r w:rsidRPr="00736E1D">
        <w:rPr>
          <w:rFonts w:ascii="Arial" w:hAnsi="Arial" w:cs="Arial"/>
          <w:color w:val="000000" w:themeColor="text1"/>
          <w:sz w:val="24"/>
        </w:rPr>
        <w:t>, Aguirre Jordana</w:t>
      </w:r>
      <w:r w:rsidR="007F706D" w:rsidRPr="00736E1D">
        <w:rPr>
          <w:rFonts w:ascii="Arial" w:hAnsi="Arial" w:cs="Arial"/>
          <w:color w:val="000000" w:themeColor="text1"/>
          <w:sz w:val="24"/>
        </w:rPr>
        <w:t xml:space="preserve"> </w:t>
      </w:r>
      <w:r w:rsidR="007F706D" w:rsidRPr="00736E1D">
        <w:rPr>
          <w:rFonts w:ascii="Arial" w:hAnsi="Arial" w:cs="Arial"/>
          <w:color w:val="000000" w:themeColor="text1"/>
          <w:sz w:val="24"/>
        </w:rPr>
        <w:lastRenderedPageBreak/>
        <w:t>2013</w:t>
      </w:r>
      <w:r w:rsidRPr="00736E1D">
        <w:rPr>
          <w:rFonts w:ascii="Arial" w:hAnsi="Arial" w:cs="Arial"/>
          <w:color w:val="000000" w:themeColor="text1"/>
          <w:sz w:val="24"/>
        </w:rPr>
        <w:t xml:space="preserve">, </w:t>
      </w:r>
      <w:r w:rsidR="007F706D" w:rsidRPr="00736E1D">
        <w:rPr>
          <w:rFonts w:ascii="Arial" w:hAnsi="Arial" w:cs="Arial"/>
          <w:color w:val="000000" w:themeColor="text1"/>
          <w:sz w:val="24"/>
        </w:rPr>
        <w:t xml:space="preserve">Ordoñez 2016, Fernández Santos 2016 y kauffman 2019, donde obtuvieron menos del 45 % de prevalencia, más baja que la encontrada en el estudio; esto pudo ser debido a que el presente estudio se realizó en zonas costeras, con presencia de humedales, por lo que hay mayor presencia de mosquitos transmisores, lo contrario de los otros estudios que fue realizado en clínicas veterinarias, el cual, los caninos residían en la ciudad. </w:t>
      </w:r>
    </w:p>
    <w:p w14:paraId="0788C530" w14:textId="0C5B7959" w:rsidR="007F706D" w:rsidRPr="00736E1D" w:rsidRDefault="007F706D" w:rsidP="00E8396A">
      <w:pPr>
        <w:spacing w:line="360" w:lineRule="auto"/>
        <w:jc w:val="both"/>
        <w:rPr>
          <w:rFonts w:ascii="Arial" w:hAnsi="Arial" w:cs="Arial"/>
          <w:color w:val="000000" w:themeColor="text1"/>
          <w:sz w:val="24"/>
          <w:szCs w:val="24"/>
        </w:rPr>
      </w:pPr>
      <w:r w:rsidRPr="00736E1D">
        <w:rPr>
          <w:rFonts w:ascii="Arial" w:hAnsi="Arial" w:cs="Arial"/>
          <w:color w:val="000000" w:themeColor="text1"/>
          <w:sz w:val="24"/>
          <w:szCs w:val="24"/>
        </w:rPr>
        <w:lastRenderedPageBreak/>
        <w:t xml:space="preserve">Con respecto al sexo, se demostró que no hay una asociación directa para que </w:t>
      </w:r>
      <w:r w:rsidR="003F2F91" w:rsidRPr="00736E1D">
        <w:rPr>
          <w:rFonts w:ascii="Arial" w:hAnsi="Arial" w:cs="Arial"/>
          <w:color w:val="000000" w:themeColor="text1"/>
          <w:sz w:val="24"/>
          <w:szCs w:val="24"/>
        </w:rPr>
        <w:t xml:space="preserve">los caninos de distinto sexo </w:t>
      </w:r>
      <w:r w:rsidRPr="00736E1D">
        <w:rPr>
          <w:rFonts w:ascii="Arial" w:hAnsi="Arial" w:cs="Arial"/>
          <w:color w:val="000000" w:themeColor="text1"/>
          <w:sz w:val="24"/>
          <w:szCs w:val="24"/>
        </w:rPr>
        <w:t>desarrollen Dirofilariosis</w:t>
      </w:r>
      <w:r w:rsidR="008D13BA" w:rsidRPr="00736E1D">
        <w:rPr>
          <w:rFonts w:ascii="Arial" w:hAnsi="Arial" w:cs="Arial"/>
          <w:color w:val="000000" w:themeColor="text1"/>
          <w:sz w:val="24"/>
          <w:szCs w:val="24"/>
        </w:rPr>
        <w:t xml:space="preserve">, por </w:t>
      </w:r>
      <w:r w:rsidR="00865536" w:rsidRPr="00736E1D">
        <w:rPr>
          <w:rFonts w:ascii="Arial" w:hAnsi="Arial" w:cs="Arial"/>
          <w:color w:val="000000" w:themeColor="text1"/>
          <w:sz w:val="24"/>
          <w:szCs w:val="24"/>
        </w:rPr>
        <w:t>lo que ambos pueden contagiarse. Sin embargo, como en el estudio se reportó mayor número de casos en machos con respecto a las hembras, probablemente sea por haber mayor cantidad de caninos machos que hembras en la localidad donde se realizó el estudio.</w:t>
      </w:r>
    </w:p>
    <w:p w14:paraId="39632FDB" w14:textId="02C47958" w:rsidR="00865536" w:rsidRPr="00736E1D" w:rsidRDefault="00865536" w:rsidP="00E8396A">
      <w:pPr>
        <w:spacing w:line="360" w:lineRule="auto"/>
        <w:jc w:val="both"/>
        <w:rPr>
          <w:rFonts w:ascii="Arial" w:hAnsi="Arial" w:cs="Arial"/>
          <w:color w:val="000000" w:themeColor="text1"/>
          <w:sz w:val="24"/>
          <w:szCs w:val="24"/>
        </w:rPr>
      </w:pPr>
      <w:r w:rsidRPr="00736E1D">
        <w:rPr>
          <w:rFonts w:ascii="Arial" w:hAnsi="Arial" w:cs="Arial"/>
          <w:color w:val="000000" w:themeColor="text1"/>
          <w:sz w:val="24"/>
          <w:szCs w:val="24"/>
        </w:rPr>
        <w:lastRenderedPageBreak/>
        <w:t xml:space="preserve">En el presente estudio no hubo una asociación entre la presencia de mosquitos y los caninos positivos a Dirofilaria; esto difiere con otros estudios donde si han encontrado una alta asociación con la presencia de mosquitos, como el estudio realizado por Dantes Torres, 2013; el cual, manifiesta que dado a la gran diversidad de mosquitos que existen en América es muy probable que haya mayor presencia de la enfermedad, y esta prevalencia puede variar de acuerdo a la región donde se encuentre, </w:t>
      </w:r>
      <w:r w:rsidRPr="00736E1D">
        <w:rPr>
          <w:rFonts w:ascii="Arial" w:hAnsi="Arial" w:cs="Arial"/>
          <w:color w:val="000000" w:themeColor="text1"/>
          <w:sz w:val="24"/>
          <w:szCs w:val="24"/>
        </w:rPr>
        <w:lastRenderedPageBreak/>
        <w:t>siendo más elevada en las regiones costeras. Esto posiblemente sea por la época en que se realizó el estudio</w:t>
      </w:r>
      <w:r w:rsidR="005E2E93" w:rsidRPr="00736E1D">
        <w:rPr>
          <w:rFonts w:ascii="Arial" w:hAnsi="Arial" w:cs="Arial"/>
          <w:color w:val="000000" w:themeColor="text1"/>
          <w:sz w:val="24"/>
          <w:szCs w:val="24"/>
        </w:rPr>
        <w:t>, además, de los efectos del cambio climático que ha venido incidiendo en la zona de estudio, también hay que tomar en cuenta que los caninos en estudio no eran callejeros, sino que habitaban en la casa; por lo que el contacto con los mosquitos pudo haber sido menor.</w:t>
      </w:r>
    </w:p>
    <w:p w14:paraId="27091707" w14:textId="35225D55" w:rsidR="00DD5C9D" w:rsidRPr="00736E1D" w:rsidRDefault="00783FA6" w:rsidP="00E8396A">
      <w:pPr>
        <w:spacing w:line="360" w:lineRule="auto"/>
        <w:jc w:val="both"/>
        <w:rPr>
          <w:rFonts w:ascii="Arial" w:hAnsi="Arial" w:cs="Arial"/>
          <w:color w:val="000000" w:themeColor="text1"/>
          <w:sz w:val="24"/>
          <w:szCs w:val="24"/>
        </w:rPr>
      </w:pPr>
      <w:r w:rsidRPr="00736E1D">
        <w:rPr>
          <w:rFonts w:ascii="Arial" w:hAnsi="Arial" w:cs="Arial"/>
          <w:color w:val="000000" w:themeColor="text1"/>
          <w:sz w:val="24"/>
          <w:szCs w:val="24"/>
        </w:rPr>
        <w:lastRenderedPageBreak/>
        <w:t>Con respecto al hábitat del huésped únicamente se tomó en cuenta si el canino permanecía en suelo o piso, ya que todos los caninos del estudio permanecían a la misma zona y no eran callejeros.</w:t>
      </w:r>
      <w:r w:rsidR="00040616" w:rsidRPr="00736E1D">
        <w:rPr>
          <w:rFonts w:ascii="Arial" w:hAnsi="Arial" w:cs="Arial"/>
          <w:color w:val="000000" w:themeColor="text1"/>
          <w:sz w:val="24"/>
          <w:szCs w:val="24"/>
        </w:rPr>
        <w:t xml:space="preserve"> </w:t>
      </w:r>
      <w:r w:rsidRPr="00736E1D">
        <w:rPr>
          <w:rFonts w:ascii="Arial" w:hAnsi="Arial" w:cs="Arial"/>
          <w:color w:val="000000" w:themeColor="text1"/>
          <w:sz w:val="24"/>
          <w:szCs w:val="24"/>
        </w:rPr>
        <w:t xml:space="preserve">Sin </w:t>
      </w:r>
      <w:r w:rsidR="006864E0" w:rsidRPr="00736E1D">
        <w:rPr>
          <w:rFonts w:ascii="Arial" w:hAnsi="Arial" w:cs="Arial"/>
          <w:color w:val="000000" w:themeColor="text1"/>
          <w:sz w:val="24"/>
          <w:szCs w:val="24"/>
        </w:rPr>
        <w:t>embargo,</w:t>
      </w:r>
      <w:r w:rsidRPr="00736E1D">
        <w:rPr>
          <w:rFonts w:ascii="Arial" w:hAnsi="Arial" w:cs="Arial"/>
          <w:color w:val="000000" w:themeColor="text1"/>
          <w:sz w:val="24"/>
          <w:szCs w:val="24"/>
        </w:rPr>
        <w:t xml:space="preserve"> no se encontró una asociación entre los caninos que dormían en suelo con respecto al piso; de acuerdo con otros estudios manifiestan que </w:t>
      </w:r>
      <w:r w:rsidR="006864E0" w:rsidRPr="00736E1D">
        <w:rPr>
          <w:rFonts w:ascii="Arial" w:hAnsi="Arial" w:cs="Arial"/>
          <w:color w:val="000000" w:themeColor="text1"/>
          <w:sz w:val="24"/>
          <w:szCs w:val="24"/>
        </w:rPr>
        <w:t>el hábitat de los mosquitos tiene</w:t>
      </w:r>
      <w:r w:rsidRPr="00736E1D">
        <w:rPr>
          <w:rFonts w:ascii="Arial" w:hAnsi="Arial" w:cs="Arial"/>
          <w:color w:val="000000" w:themeColor="text1"/>
          <w:sz w:val="24"/>
          <w:szCs w:val="24"/>
        </w:rPr>
        <w:t xml:space="preserve"> que ver un poco más con la vegetación del lugar, sin embargo, es proba</w:t>
      </w:r>
      <w:r w:rsidRPr="00736E1D">
        <w:rPr>
          <w:rFonts w:ascii="Arial" w:hAnsi="Arial" w:cs="Arial"/>
          <w:color w:val="000000" w:themeColor="text1"/>
          <w:sz w:val="24"/>
          <w:szCs w:val="24"/>
        </w:rPr>
        <w:lastRenderedPageBreak/>
        <w:t>ble que haya mayor afluencia en zonas urbanas; por lo que animales que viven en este tipo de lugares podrían ser más expuestos a padecer la enfermedad, así lo expresa Brown Heidi, et al., 2012, en un estudio realizado en Estados Unidos.</w:t>
      </w:r>
    </w:p>
    <w:p w14:paraId="22E59724" w14:textId="65B850A9" w:rsidR="00AA3582" w:rsidRPr="00736E1D" w:rsidRDefault="007622EA" w:rsidP="00AA3582">
      <w:pPr>
        <w:spacing w:line="360" w:lineRule="auto"/>
        <w:jc w:val="both"/>
        <w:rPr>
          <w:rFonts w:ascii="Arial" w:hAnsi="Arial" w:cs="Arial"/>
          <w:color w:val="000000" w:themeColor="text1"/>
          <w:sz w:val="24"/>
          <w:szCs w:val="24"/>
        </w:rPr>
      </w:pPr>
      <w:r w:rsidRPr="00736E1D">
        <w:rPr>
          <w:rFonts w:ascii="Arial" w:hAnsi="Arial" w:cs="Arial"/>
          <w:color w:val="000000" w:themeColor="text1"/>
          <w:sz w:val="24"/>
          <w:szCs w:val="24"/>
        </w:rPr>
        <w:t>L</w:t>
      </w:r>
      <w:r w:rsidR="00AA3582" w:rsidRPr="00736E1D">
        <w:rPr>
          <w:rFonts w:ascii="Arial" w:hAnsi="Arial" w:cs="Arial"/>
          <w:color w:val="000000" w:themeColor="text1"/>
          <w:sz w:val="24"/>
          <w:szCs w:val="24"/>
        </w:rPr>
        <w:t>os caninos positivos a Dirofilaria si están asociados o son dependientes de las desparasitaciones, Esta relación es porque la mayoría de caninos muestread</w:t>
      </w:r>
      <w:r w:rsidR="00543567" w:rsidRPr="00736E1D">
        <w:rPr>
          <w:rFonts w:ascii="Arial" w:hAnsi="Arial" w:cs="Arial"/>
          <w:color w:val="000000" w:themeColor="text1"/>
          <w:sz w:val="24"/>
          <w:szCs w:val="24"/>
        </w:rPr>
        <w:t>os no presentaban un control de profilaxis</w:t>
      </w:r>
      <w:r w:rsidR="00AA3582" w:rsidRPr="00736E1D">
        <w:rPr>
          <w:rFonts w:ascii="Arial" w:hAnsi="Arial" w:cs="Arial"/>
          <w:color w:val="000000" w:themeColor="text1"/>
          <w:sz w:val="24"/>
          <w:szCs w:val="24"/>
        </w:rPr>
        <w:t xml:space="preserve">; la mayor </w:t>
      </w:r>
      <w:r w:rsidR="00AA3582" w:rsidRPr="00736E1D">
        <w:rPr>
          <w:rFonts w:ascii="Arial" w:hAnsi="Arial" w:cs="Arial"/>
          <w:color w:val="000000" w:themeColor="text1"/>
          <w:sz w:val="24"/>
          <w:szCs w:val="24"/>
        </w:rPr>
        <w:lastRenderedPageBreak/>
        <w:t>parte resultaron positivos a</w:t>
      </w:r>
      <w:r w:rsidRPr="00736E1D">
        <w:rPr>
          <w:rFonts w:ascii="Arial" w:hAnsi="Arial" w:cs="Arial"/>
          <w:color w:val="000000" w:themeColor="text1"/>
          <w:sz w:val="24"/>
          <w:szCs w:val="24"/>
        </w:rPr>
        <w:t>l</w:t>
      </w:r>
      <w:r w:rsidR="00AA3582" w:rsidRPr="00736E1D">
        <w:rPr>
          <w:rFonts w:ascii="Arial" w:hAnsi="Arial" w:cs="Arial"/>
          <w:color w:val="000000" w:themeColor="text1"/>
          <w:sz w:val="24"/>
          <w:szCs w:val="24"/>
        </w:rPr>
        <w:t xml:space="preserve"> </w:t>
      </w:r>
      <w:r w:rsidRPr="00736E1D">
        <w:rPr>
          <w:rFonts w:ascii="Arial" w:hAnsi="Arial" w:cs="Arial"/>
          <w:color w:val="000000" w:themeColor="text1"/>
          <w:sz w:val="24"/>
          <w:szCs w:val="24"/>
        </w:rPr>
        <w:t>pará</w:t>
      </w:r>
      <w:r w:rsidR="00AA3582" w:rsidRPr="00736E1D">
        <w:rPr>
          <w:rFonts w:ascii="Arial" w:hAnsi="Arial" w:cs="Arial"/>
          <w:color w:val="000000" w:themeColor="text1"/>
          <w:sz w:val="24"/>
          <w:szCs w:val="24"/>
        </w:rPr>
        <w:t xml:space="preserve">sito </w:t>
      </w:r>
      <w:r w:rsidR="00AA3582" w:rsidRPr="00541C03">
        <w:rPr>
          <w:rFonts w:ascii="Arial" w:hAnsi="Arial" w:cs="Arial"/>
          <w:i/>
          <w:color w:val="000000" w:themeColor="text1"/>
          <w:sz w:val="24"/>
          <w:szCs w:val="24"/>
        </w:rPr>
        <w:t>Dirofilaria immitis</w:t>
      </w:r>
      <w:r w:rsidR="00AA3582" w:rsidRPr="00736E1D">
        <w:rPr>
          <w:rFonts w:ascii="Arial" w:hAnsi="Arial" w:cs="Arial"/>
          <w:color w:val="000000" w:themeColor="text1"/>
          <w:sz w:val="24"/>
          <w:szCs w:val="24"/>
        </w:rPr>
        <w:t>. En Australia en un estudio realizado en perros domésticos se reportó una prevalencia de la enfermedad en el área de Town Dille (región tropical) del 77%, y en el 2001 en esa misma región se realizó otro dónde se encontró una prevalencia del 15%. Se cree que la disminución de la prevalencia se debe al uso de lactonas macrocíticas, empleadas como tratamiento profiláctico desde 1994. (16)</w:t>
      </w:r>
    </w:p>
    <w:p w14:paraId="6891D061" w14:textId="77777777" w:rsidR="0015642F" w:rsidRDefault="007622EA" w:rsidP="0015642F">
      <w:pPr>
        <w:spacing w:line="360" w:lineRule="auto"/>
        <w:jc w:val="both"/>
        <w:rPr>
          <w:rFonts w:ascii="Arial" w:hAnsi="Arial" w:cs="Arial"/>
          <w:color w:val="000000" w:themeColor="text1"/>
          <w:sz w:val="24"/>
          <w:szCs w:val="24"/>
        </w:rPr>
      </w:pPr>
      <w:r w:rsidRPr="00736E1D">
        <w:rPr>
          <w:rFonts w:ascii="Arial" w:hAnsi="Arial" w:cs="Arial"/>
          <w:color w:val="000000" w:themeColor="text1"/>
          <w:sz w:val="24"/>
          <w:szCs w:val="24"/>
        </w:rPr>
        <w:lastRenderedPageBreak/>
        <w:t>De acuerdo a la variable de cansancio físico con respecto a la presencia de Dirofilariosis, no mostró una asociación entre ambas, por lo que según el presente estudio no hay una dependencia del síntoma cansancio físico con la enfermedad; esto significa que es probable que aquellos animales que estuvieron positivos a Dirofilaria, presentaban en su mayoría microfilarias y no filarias adultas, por lo que no hubo</w:t>
      </w:r>
      <w:r w:rsidR="00862521" w:rsidRPr="00736E1D">
        <w:rPr>
          <w:rFonts w:ascii="Arial" w:hAnsi="Arial" w:cs="Arial"/>
          <w:color w:val="000000" w:themeColor="text1"/>
          <w:sz w:val="24"/>
          <w:szCs w:val="24"/>
        </w:rPr>
        <w:t xml:space="preserve"> evidencia del cansancio físico, así lo demues</w:t>
      </w:r>
      <w:r w:rsidR="00862521" w:rsidRPr="00736E1D">
        <w:rPr>
          <w:rFonts w:ascii="Arial" w:hAnsi="Arial" w:cs="Arial"/>
          <w:color w:val="000000" w:themeColor="text1"/>
          <w:sz w:val="24"/>
          <w:szCs w:val="24"/>
        </w:rPr>
        <w:lastRenderedPageBreak/>
        <w:t>tra un estudio realizado por</w:t>
      </w:r>
      <w:r w:rsidR="00834B3E" w:rsidRPr="00736E1D">
        <w:rPr>
          <w:rFonts w:ascii="Arial" w:hAnsi="Arial" w:cs="Arial"/>
          <w:color w:val="000000" w:themeColor="text1"/>
          <w:sz w:val="24"/>
          <w:szCs w:val="24"/>
        </w:rPr>
        <w:t xml:space="preserve"> Jorge Guerrero, 2005, donde manifiestas que las mayores lesiones y daños en el huésped son ocasionadas por el parásito adulto en comparación con las microfilarias, sin embargo a medida que el parásito crece los daños incrementan.</w:t>
      </w:r>
      <w:bookmarkStart w:id="20" w:name="_Toc79339437"/>
    </w:p>
    <w:p w14:paraId="7767A4EC" w14:textId="77777777" w:rsidR="0015642F" w:rsidRDefault="0015642F" w:rsidP="0015642F">
      <w:pPr>
        <w:spacing w:line="360" w:lineRule="auto"/>
        <w:jc w:val="both"/>
        <w:rPr>
          <w:rFonts w:ascii="Arial" w:hAnsi="Arial" w:cs="Arial"/>
          <w:color w:val="000000" w:themeColor="text1"/>
          <w:sz w:val="24"/>
          <w:szCs w:val="24"/>
        </w:rPr>
      </w:pPr>
    </w:p>
    <w:p w14:paraId="30BACC79" w14:textId="3CF3FE18" w:rsidR="00040616" w:rsidRPr="0015642F" w:rsidRDefault="00040616" w:rsidP="0015642F">
      <w:pPr>
        <w:spacing w:line="360" w:lineRule="auto"/>
        <w:jc w:val="both"/>
        <w:rPr>
          <w:rFonts w:ascii="Arial" w:hAnsi="Arial" w:cs="Arial"/>
          <w:b/>
          <w:color w:val="000000" w:themeColor="text1"/>
          <w:sz w:val="24"/>
          <w:szCs w:val="24"/>
        </w:rPr>
      </w:pPr>
      <w:r w:rsidRPr="0015642F">
        <w:rPr>
          <w:rFonts w:ascii="Arial" w:hAnsi="Arial" w:cs="Arial"/>
          <w:b/>
          <w:color w:val="0D0D0D" w:themeColor="text1" w:themeTint="F2"/>
          <w:sz w:val="24"/>
        </w:rPr>
        <w:t>C</w:t>
      </w:r>
      <w:r w:rsidR="00D371E1" w:rsidRPr="0015642F">
        <w:rPr>
          <w:rFonts w:ascii="Arial" w:hAnsi="Arial" w:cs="Arial"/>
          <w:b/>
          <w:color w:val="0D0D0D" w:themeColor="text1" w:themeTint="F2"/>
          <w:sz w:val="24"/>
        </w:rPr>
        <w:t>onclusión</w:t>
      </w:r>
      <w:bookmarkEnd w:id="20"/>
    </w:p>
    <w:p w14:paraId="7F20A192" w14:textId="77777777" w:rsidR="00541C03" w:rsidRDefault="00541C03" w:rsidP="00E8396A">
      <w:pPr>
        <w:tabs>
          <w:tab w:val="left" w:pos="3195"/>
        </w:tabs>
        <w:spacing w:line="360" w:lineRule="auto"/>
        <w:jc w:val="both"/>
      </w:pPr>
    </w:p>
    <w:p w14:paraId="24D62133" w14:textId="35E3CC47" w:rsidR="00040616" w:rsidRPr="00040616" w:rsidRDefault="00040616" w:rsidP="00E8396A">
      <w:pPr>
        <w:tabs>
          <w:tab w:val="left" w:pos="3195"/>
        </w:tabs>
        <w:spacing w:line="360" w:lineRule="auto"/>
        <w:jc w:val="both"/>
        <w:rPr>
          <w:rFonts w:ascii="Arial" w:hAnsi="Arial" w:cs="Arial"/>
          <w:b/>
          <w:sz w:val="24"/>
          <w:szCs w:val="24"/>
        </w:rPr>
      </w:pPr>
      <w:r>
        <w:rPr>
          <w:rFonts w:ascii="Arial" w:hAnsi="Arial" w:cs="Arial"/>
          <w:sz w:val="24"/>
          <w:szCs w:val="24"/>
        </w:rPr>
        <w:lastRenderedPageBreak/>
        <w:t>De acuerdo con los resultados obtenidos de este trabajo de investigación se concluye lo siguiente:</w:t>
      </w:r>
    </w:p>
    <w:p w14:paraId="1F17D102" w14:textId="30942F9D" w:rsidR="00DD5C9D" w:rsidRDefault="00040616" w:rsidP="00E8396A">
      <w:pPr>
        <w:spacing w:line="360" w:lineRule="auto"/>
        <w:jc w:val="both"/>
        <w:rPr>
          <w:rFonts w:ascii="Arial" w:hAnsi="Arial" w:cs="Arial"/>
          <w:sz w:val="24"/>
          <w:szCs w:val="24"/>
        </w:rPr>
      </w:pPr>
      <w:r>
        <w:rPr>
          <w:rFonts w:ascii="Arial" w:hAnsi="Arial" w:cs="Arial"/>
          <w:sz w:val="24"/>
          <w:szCs w:val="24"/>
        </w:rPr>
        <w:t>Al usar el método de diagnóstico buffy coat</w:t>
      </w:r>
      <w:r w:rsidR="00543567">
        <w:rPr>
          <w:rFonts w:ascii="Arial" w:hAnsi="Arial" w:cs="Arial"/>
          <w:sz w:val="24"/>
          <w:szCs w:val="24"/>
        </w:rPr>
        <w:t>(capilar)</w:t>
      </w:r>
      <w:r>
        <w:rPr>
          <w:rFonts w:ascii="Arial" w:hAnsi="Arial" w:cs="Arial"/>
          <w:sz w:val="24"/>
          <w:szCs w:val="24"/>
        </w:rPr>
        <w:t xml:space="preserve">, se logró determinar la prevalencia de Dirofilaria immitis. Por lo </w:t>
      </w:r>
      <w:r w:rsidR="00DD5C9D">
        <w:rPr>
          <w:rFonts w:ascii="Arial" w:hAnsi="Arial" w:cs="Arial"/>
          <w:sz w:val="24"/>
          <w:szCs w:val="24"/>
        </w:rPr>
        <w:t>que,</w:t>
      </w:r>
      <w:r>
        <w:rPr>
          <w:rFonts w:ascii="Arial" w:hAnsi="Arial" w:cs="Arial"/>
          <w:sz w:val="24"/>
          <w:szCs w:val="24"/>
        </w:rPr>
        <w:t xml:space="preserve"> mediante los r</w:t>
      </w:r>
      <w:r w:rsidR="00D36684">
        <w:rPr>
          <w:rFonts w:ascii="Arial" w:hAnsi="Arial" w:cs="Arial"/>
          <w:sz w:val="24"/>
          <w:szCs w:val="24"/>
        </w:rPr>
        <w:t>esultados adquiridos</w:t>
      </w:r>
      <w:r>
        <w:rPr>
          <w:rFonts w:ascii="Arial" w:hAnsi="Arial" w:cs="Arial"/>
          <w:sz w:val="24"/>
          <w:szCs w:val="24"/>
        </w:rPr>
        <w:t xml:space="preserve"> en el estudio, llegamos a concluir que en departamento de León - comunidad de Poneloya – Las Peñitas está presente el parasito Dirofilaria immi</w:t>
      </w:r>
      <w:r w:rsidR="00DD5C9D">
        <w:rPr>
          <w:rFonts w:ascii="Arial" w:hAnsi="Arial" w:cs="Arial"/>
          <w:sz w:val="24"/>
          <w:szCs w:val="24"/>
        </w:rPr>
        <w:t>tis en la población de caninos.</w:t>
      </w:r>
    </w:p>
    <w:p w14:paraId="1D7032FE" w14:textId="080D63C9" w:rsidR="00040616" w:rsidRPr="00E8396A" w:rsidRDefault="0057410F" w:rsidP="00E8396A">
      <w:pPr>
        <w:spacing w:line="360" w:lineRule="auto"/>
        <w:jc w:val="both"/>
        <w:rPr>
          <w:rFonts w:ascii="Arial" w:hAnsi="Arial" w:cs="Arial"/>
          <w:sz w:val="24"/>
          <w:szCs w:val="24"/>
        </w:rPr>
      </w:pPr>
      <w:r>
        <w:rPr>
          <w:rFonts w:ascii="Arial" w:hAnsi="Arial" w:cs="Arial"/>
          <w:sz w:val="24"/>
          <w:szCs w:val="24"/>
        </w:rPr>
        <w:lastRenderedPageBreak/>
        <w:t>l</w:t>
      </w:r>
      <w:r w:rsidR="00040616">
        <w:rPr>
          <w:rFonts w:ascii="Arial" w:hAnsi="Arial" w:cs="Arial"/>
          <w:sz w:val="24"/>
          <w:szCs w:val="24"/>
        </w:rPr>
        <w:t>as variables sexo, presencia de mosquito, habitad del huésped, y cansancio físico; no son factores suficientes para que los caninos presenten el pa</w:t>
      </w:r>
      <w:r>
        <w:rPr>
          <w:rFonts w:ascii="Arial" w:hAnsi="Arial" w:cs="Arial"/>
          <w:sz w:val="24"/>
          <w:szCs w:val="24"/>
        </w:rPr>
        <w:t xml:space="preserve">rasito Dirofilaria, Sin </w:t>
      </w:r>
      <w:r w:rsidR="00543567">
        <w:rPr>
          <w:rFonts w:ascii="Arial" w:hAnsi="Arial" w:cs="Arial"/>
          <w:sz w:val="24"/>
          <w:szCs w:val="24"/>
        </w:rPr>
        <w:t>embargo,</w:t>
      </w:r>
      <w:r>
        <w:rPr>
          <w:rFonts w:ascii="Arial" w:hAnsi="Arial" w:cs="Arial"/>
          <w:sz w:val="24"/>
          <w:szCs w:val="24"/>
        </w:rPr>
        <w:t xml:space="preserve"> l</w:t>
      </w:r>
      <w:r w:rsidR="00040616">
        <w:rPr>
          <w:rFonts w:ascii="Arial" w:hAnsi="Arial" w:cs="Arial"/>
          <w:sz w:val="24"/>
          <w:szCs w:val="24"/>
        </w:rPr>
        <w:t xml:space="preserve">a variable desparasitaciones en donde se demostró que </w:t>
      </w:r>
      <w:r w:rsidR="00AA3582">
        <w:rPr>
          <w:rFonts w:ascii="Arial" w:hAnsi="Arial" w:cs="Arial"/>
          <w:sz w:val="24"/>
          <w:szCs w:val="24"/>
        </w:rPr>
        <w:t xml:space="preserve">es </w:t>
      </w:r>
      <w:r w:rsidR="00040616">
        <w:rPr>
          <w:rFonts w:ascii="Arial" w:hAnsi="Arial" w:cs="Arial"/>
          <w:sz w:val="24"/>
          <w:szCs w:val="24"/>
        </w:rPr>
        <w:t>predisponente a la aparición de Diro</w:t>
      </w:r>
      <w:r w:rsidR="00AA3582">
        <w:rPr>
          <w:rFonts w:ascii="Arial" w:hAnsi="Arial" w:cs="Arial"/>
          <w:sz w:val="24"/>
          <w:szCs w:val="24"/>
        </w:rPr>
        <w:t>filariosis</w:t>
      </w:r>
      <w:r w:rsidR="00040616">
        <w:rPr>
          <w:rFonts w:ascii="Arial" w:hAnsi="Arial" w:cs="Arial"/>
          <w:sz w:val="24"/>
          <w:szCs w:val="24"/>
        </w:rPr>
        <w:t xml:space="preserve"> al no </w:t>
      </w:r>
      <w:r w:rsidR="00E8396A">
        <w:rPr>
          <w:rFonts w:ascii="Arial" w:hAnsi="Arial" w:cs="Arial"/>
          <w:sz w:val="24"/>
          <w:szCs w:val="24"/>
        </w:rPr>
        <w:t>aplicar tratamiento preventivo.</w:t>
      </w:r>
    </w:p>
    <w:p w14:paraId="3D3125B5" w14:textId="05CDDE7E" w:rsidR="0014661B" w:rsidRDefault="0014661B" w:rsidP="00C44B8D">
      <w:pPr>
        <w:tabs>
          <w:tab w:val="left" w:pos="3195"/>
        </w:tabs>
        <w:spacing w:line="360" w:lineRule="auto"/>
        <w:jc w:val="both"/>
        <w:rPr>
          <w:rFonts w:ascii="Arial" w:hAnsi="Arial" w:cs="Arial"/>
          <w:b/>
          <w:sz w:val="24"/>
          <w:szCs w:val="24"/>
        </w:rPr>
      </w:pPr>
    </w:p>
    <w:p w14:paraId="45DD3687" w14:textId="5684FD32" w:rsidR="009A55F8" w:rsidRDefault="009A55F8" w:rsidP="00C44B8D">
      <w:pPr>
        <w:tabs>
          <w:tab w:val="left" w:pos="3195"/>
        </w:tabs>
        <w:spacing w:line="360" w:lineRule="auto"/>
        <w:jc w:val="both"/>
        <w:rPr>
          <w:rFonts w:ascii="Arial" w:hAnsi="Arial" w:cs="Arial"/>
          <w:b/>
          <w:sz w:val="24"/>
          <w:szCs w:val="24"/>
        </w:rPr>
      </w:pPr>
    </w:p>
    <w:p w14:paraId="6C987A4E" w14:textId="77777777" w:rsidR="00541C03" w:rsidRDefault="00541C03" w:rsidP="00DE0BA0">
      <w:pPr>
        <w:pStyle w:val="Ttulo1"/>
        <w:rPr>
          <w:rFonts w:ascii="Arial" w:eastAsiaTheme="minorHAnsi" w:hAnsi="Arial" w:cs="Arial"/>
          <w:bCs w:val="0"/>
          <w:color w:val="auto"/>
          <w:sz w:val="24"/>
          <w:szCs w:val="24"/>
        </w:rPr>
      </w:pPr>
      <w:bookmarkStart w:id="21" w:name="_Toc79339438"/>
    </w:p>
    <w:p w14:paraId="0F38D42C" w14:textId="77777777" w:rsidR="00793717" w:rsidRPr="00793717" w:rsidRDefault="00793717" w:rsidP="00793717"/>
    <w:p w14:paraId="5E2EF981" w14:textId="77777777" w:rsidR="0015642F" w:rsidRDefault="0015642F" w:rsidP="00DE0BA0">
      <w:pPr>
        <w:pStyle w:val="Ttulo1"/>
        <w:rPr>
          <w:rFonts w:ascii="Arial" w:hAnsi="Arial" w:cs="Arial"/>
          <w:color w:val="0D0D0D" w:themeColor="text1" w:themeTint="F2"/>
          <w:sz w:val="24"/>
        </w:rPr>
      </w:pPr>
    </w:p>
    <w:p w14:paraId="4B26A8CC" w14:textId="77777777" w:rsidR="0015642F" w:rsidRDefault="0015642F" w:rsidP="00DE0BA0">
      <w:pPr>
        <w:pStyle w:val="Ttulo1"/>
        <w:rPr>
          <w:rFonts w:ascii="Arial" w:hAnsi="Arial" w:cs="Arial"/>
          <w:color w:val="0D0D0D" w:themeColor="text1" w:themeTint="F2"/>
          <w:sz w:val="24"/>
        </w:rPr>
      </w:pPr>
    </w:p>
    <w:p w14:paraId="25267945" w14:textId="77777777" w:rsidR="0015642F" w:rsidRDefault="0015642F" w:rsidP="00DE0BA0">
      <w:pPr>
        <w:pStyle w:val="Ttulo1"/>
        <w:rPr>
          <w:rFonts w:ascii="Arial" w:hAnsi="Arial" w:cs="Arial"/>
          <w:color w:val="0D0D0D" w:themeColor="text1" w:themeTint="F2"/>
          <w:sz w:val="24"/>
        </w:rPr>
      </w:pPr>
    </w:p>
    <w:p w14:paraId="500719C4" w14:textId="77777777" w:rsidR="0015642F" w:rsidRDefault="0015642F" w:rsidP="00DE0BA0">
      <w:pPr>
        <w:pStyle w:val="Ttulo1"/>
        <w:rPr>
          <w:rFonts w:ascii="Arial" w:hAnsi="Arial" w:cs="Arial"/>
          <w:color w:val="0D0D0D" w:themeColor="text1" w:themeTint="F2"/>
          <w:sz w:val="24"/>
        </w:rPr>
      </w:pPr>
    </w:p>
    <w:p w14:paraId="3B745BE8" w14:textId="77777777" w:rsidR="0015642F" w:rsidRDefault="0015642F" w:rsidP="00DE0BA0">
      <w:pPr>
        <w:pStyle w:val="Ttulo1"/>
        <w:rPr>
          <w:rFonts w:ascii="Arial" w:hAnsi="Arial" w:cs="Arial"/>
          <w:color w:val="0D0D0D" w:themeColor="text1" w:themeTint="F2"/>
          <w:sz w:val="24"/>
        </w:rPr>
      </w:pPr>
    </w:p>
    <w:p w14:paraId="79F695BD" w14:textId="77777777" w:rsidR="0015642F" w:rsidRDefault="0015642F" w:rsidP="00DE0BA0">
      <w:pPr>
        <w:pStyle w:val="Ttulo1"/>
        <w:rPr>
          <w:rFonts w:ascii="Arial" w:hAnsi="Arial" w:cs="Arial"/>
          <w:color w:val="0D0D0D" w:themeColor="text1" w:themeTint="F2"/>
          <w:sz w:val="24"/>
        </w:rPr>
      </w:pPr>
    </w:p>
    <w:p w14:paraId="03DB784A" w14:textId="77777777" w:rsidR="0015642F" w:rsidRDefault="0015642F" w:rsidP="00DE0BA0">
      <w:pPr>
        <w:pStyle w:val="Ttulo1"/>
        <w:rPr>
          <w:rFonts w:ascii="Arial" w:hAnsi="Arial" w:cs="Arial"/>
          <w:color w:val="0D0D0D" w:themeColor="text1" w:themeTint="F2"/>
          <w:sz w:val="24"/>
        </w:rPr>
      </w:pPr>
    </w:p>
    <w:p w14:paraId="15A24F7B" w14:textId="77777777" w:rsidR="0015642F" w:rsidRDefault="0015642F" w:rsidP="00DE0BA0">
      <w:pPr>
        <w:pStyle w:val="Ttulo1"/>
        <w:rPr>
          <w:rFonts w:ascii="Arial" w:hAnsi="Arial" w:cs="Arial"/>
          <w:color w:val="0D0D0D" w:themeColor="text1" w:themeTint="F2"/>
          <w:sz w:val="24"/>
        </w:rPr>
      </w:pPr>
    </w:p>
    <w:p w14:paraId="0ECFD5B0" w14:textId="77777777" w:rsidR="0015642F" w:rsidRDefault="0015642F" w:rsidP="00DE0BA0">
      <w:pPr>
        <w:pStyle w:val="Ttulo1"/>
        <w:rPr>
          <w:rFonts w:ascii="Arial" w:hAnsi="Arial" w:cs="Arial"/>
          <w:color w:val="0D0D0D" w:themeColor="text1" w:themeTint="F2"/>
          <w:sz w:val="24"/>
        </w:rPr>
      </w:pPr>
    </w:p>
    <w:p w14:paraId="564576A9" w14:textId="77777777" w:rsidR="0015642F" w:rsidRDefault="0015642F" w:rsidP="00DE0BA0">
      <w:pPr>
        <w:pStyle w:val="Ttulo1"/>
        <w:rPr>
          <w:rFonts w:ascii="Arial" w:hAnsi="Arial" w:cs="Arial"/>
          <w:color w:val="0D0D0D" w:themeColor="text1" w:themeTint="F2"/>
          <w:sz w:val="24"/>
        </w:rPr>
      </w:pPr>
    </w:p>
    <w:p w14:paraId="41E6144D" w14:textId="77777777" w:rsidR="0015642F" w:rsidRDefault="0015642F" w:rsidP="00DE0BA0">
      <w:pPr>
        <w:pStyle w:val="Ttulo1"/>
        <w:rPr>
          <w:rFonts w:ascii="Arial" w:hAnsi="Arial" w:cs="Arial"/>
          <w:color w:val="0D0D0D" w:themeColor="text1" w:themeTint="F2"/>
          <w:sz w:val="24"/>
        </w:rPr>
      </w:pPr>
    </w:p>
    <w:p w14:paraId="32A59ED2" w14:textId="77777777" w:rsidR="0015642F" w:rsidRDefault="0015642F" w:rsidP="00DE0BA0">
      <w:pPr>
        <w:pStyle w:val="Ttulo1"/>
        <w:rPr>
          <w:rFonts w:ascii="Arial" w:hAnsi="Arial" w:cs="Arial"/>
          <w:color w:val="0D0D0D" w:themeColor="text1" w:themeTint="F2"/>
          <w:sz w:val="24"/>
        </w:rPr>
      </w:pPr>
    </w:p>
    <w:p w14:paraId="16CAB7C2" w14:textId="77777777" w:rsidR="0015642F" w:rsidRDefault="0015642F" w:rsidP="00DE0BA0">
      <w:pPr>
        <w:pStyle w:val="Ttulo1"/>
        <w:rPr>
          <w:rFonts w:ascii="Arial" w:hAnsi="Arial" w:cs="Arial"/>
          <w:color w:val="0D0D0D" w:themeColor="text1" w:themeTint="F2"/>
          <w:sz w:val="24"/>
        </w:rPr>
      </w:pPr>
    </w:p>
    <w:p w14:paraId="79F83C4E" w14:textId="77777777" w:rsidR="0015642F" w:rsidRDefault="0015642F" w:rsidP="00DE0BA0">
      <w:pPr>
        <w:pStyle w:val="Ttulo1"/>
        <w:rPr>
          <w:rFonts w:ascii="Arial" w:hAnsi="Arial" w:cs="Arial"/>
          <w:color w:val="0D0D0D" w:themeColor="text1" w:themeTint="F2"/>
          <w:sz w:val="24"/>
        </w:rPr>
      </w:pPr>
    </w:p>
    <w:p w14:paraId="432E6A55" w14:textId="77777777" w:rsidR="0015642F" w:rsidRDefault="0015642F" w:rsidP="00DE0BA0">
      <w:pPr>
        <w:pStyle w:val="Ttulo1"/>
        <w:rPr>
          <w:rFonts w:ascii="Arial" w:hAnsi="Arial" w:cs="Arial"/>
          <w:color w:val="0D0D0D" w:themeColor="text1" w:themeTint="F2"/>
          <w:sz w:val="24"/>
        </w:rPr>
      </w:pPr>
    </w:p>
    <w:p w14:paraId="66B20B3B" w14:textId="77777777" w:rsidR="0015642F" w:rsidRDefault="0015642F" w:rsidP="00DE0BA0">
      <w:pPr>
        <w:pStyle w:val="Ttulo1"/>
        <w:rPr>
          <w:rFonts w:ascii="Arial" w:hAnsi="Arial" w:cs="Arial"/>
          <w:color w:val="0D0D0D" w:themeColor="text1" w:themeTint="F2"/>
          <w:sz w:val="24"/>
        </w:rPr>
      </w:pPr>
    </w:p>
    <w:p w14:paraId="5765B3CB" w14:textId="77777777" w:rsidR="0015642F" w:rsidRDefault="0015642F" w:rsidP="00DE0BA0">
      <w:pPr>
        <w:pStyle w:val="Ttulo1"/>
        <w:rPr>
          <w:rFonts w:ascii="Arial" w:hAnsi="Arial" w:cs="Arial"/>
          <w:color w:val="0D0D0D" w:themeColor="text1" w:themeTint="F2"/>
          <w:sz w:val="24"/>
        </w:rPr>
      </w:pPr>
    </w:p>
    <w:p w14:paraId="2FFA0CCA" w14:textId="501C6696" w:rsidR="00FF5383" w:rsidRDefault="00FF5383" w:rsidP="00DE0BA0">
      <w:pPr>
        <w:pStyle w:val="Ttulo1"/>
        <w:rPr>
          <w:rFonts w:ascii="Arial" w:hAnsi="Arial" w:cs="Arial"/>
          <w:color w:val="0D0D0D" w:themeColor="text1" w:themeTint="F2"/>
          <w:sz w:val="24"/>
        </w:rPr>
      </w:pPr>
      <w:r w:rsidRPr="00DE0BA0">
        <w:rPr>
          <w:rFonts w:ascii="Arial" w:hAnsi="Arial" w:cs="Arial"/>
          <w:color w:val="0D0D0D" w:themeColor="text1" w:themeTint="F2"/>
          <w:sz w:val="24"/>
        </w:rPr>
        <w:t>Recomendaciones</w:t>
      </w:r>
      <w:bookmarkEnd w:id="21"/>
      <w:r w:rsidRPr="00DE0BA0">
        <w:rPr>
          <w:rFonts w:ascii="Arial" w:hAnsi="Arial" w:cs="Arial"/>
          <w:color w:val="0D0D0D" w:themeColor="text1" w:themeTint="F2"/>
          <w:sz w:val="24"/>
        </w:rPr>
        <w:t xml:space="preserve"> </w:t>
      </w:r>
    </w:p>
    <w:p w14:paraId="1D59715A" w14:textId="77777777" w:rsidR="00DE0BA0" w:rsidRPr="00DE0BA0" w:rsidRDefault="00DE0BA0" w:rsidP="00DE0BA0"/>
    <w:p w14:paraId="26C974DB" w14:textId="23E7B4D9" w:rsidR="00A20C36" w:rsidRPr="00331F86" w:rsidRDefault="00FF5383" w:rsidP="00331F86">
      <w:pPr>
        <w:tabs>
          <w:tab w:val="left" w:pos="3195"/>
        </w:tabs>
        <w:spacing w:line="360" w:lineRule="auto"/>
        <w:jc w:val="both"/>
        <w:rPr>
          <w:rFonts w:ascii="Arial" w:hAnsi="Arial" w:cs="Arial"/>
          <w:sz w:val="24"/>
          <w:szCs w:val="24"/>
        </w:rPr>
      </w:pPr>
      <w:r w:rsidRPr="00331F86">
        <w:rPr>
          <w:rFonts w:ascii="Arial" w:hAnsi="Arial" w:cs="Arial"/>
          <w:sz w:val="24"/>
          <w:szCs w:val="24"/>
        </w:rPr>
        <w:t xml:space="preserve">Basados en los resultados obtenidos </w:t>
      </w:r>
      <w:r w:rsidR="00A20C36" w:rsidRPr="00331F86">
        <w:rPr>
          <w:rFonts w:ascii="Arial" w:hAnsi="Arial" w:cs="Arial"/>
          <w:sz w:val="24"/>
          <w:szCs w:val="24"/>
        </w:rPr>
        <w:t>se recomienda tanto al MINSA como a la UNAN – L</w:t>
      </w:r>
      <w:r w:rsidR="00E011F0" w:rsidRPr="00331F86">
        <w:rPr>
          <w:rFonts w:ascii="Arial" w:hAnsi="Arial" w:cs="Arial"/>
          <w:sz w:val="24"/>
          <w:szCs w:val="24"/>
        </w:rPr>
        <w:t>eón,</w:t>
      </w:r>
      <w:r w:rsidR="00A20C36" w:rsidRPr="00331F86">
        <w:rPr>
          <w:rFonts w:ascii="Arial" w:hAnsi="Arial" w:cs="Arial"/>
          <w:sz w:val="24"/>
          <w:szCs w:val="24"/>
        </w:rPr>
        <w:t xml:space="preserve"> realizar campañas profilácticas y terapéutica contra la Dirofilariosis en perros en zonas endémicas; previa realización de pruebas diagnósticas cuando se sospeche de la enfermedad.</w:t>
      </w:r>
    </w:p>
    <w:p w14:paraId="792538EB" w14:textId="409F8DF8" w:rsidR="00FF5383" w:rsidRPr="00331F86" w:rsidRDefault="00A20C36" w:rsidP="00331F86">
      <w:pPr>
        <w:tabs>
          <w:tab w:val="left" w:pos="3195"/>
        </w:tabs>
        <w:spacing w:line="360" w:lineRule="auto"/>
        <w:jc w:val="both"/>
        <w:rPr>
          <w:rFonts w:ascii="Arial" w:hAnsi="Arial" w:cs="Arial"/>
          <w:sz w:val="24"/>
          <w:szCs w:val="24"/>
        </w:rPr>
      </w:pPr>
      <w:r w:rsidRPr="00331F86">
        <w:rPr>
          <w:rFonts w:ascii="Arial" w:hAnsi="Arial" w:cs="Arial"/>
          <w:sz w:val="24"/>
          <w:szCs w:val="24"/>
        </w:rPr>
        <w:t xml:space="preserve">Se recomienda realizar campañas masivas de concientización e información sobre las </w:t>
      </w:r>
      <w:r w:rsidRPr="00331F86">
        <w:rPr>
          <w:rFonts w:ascii="Arial" w:hAnsi="Arial" w:cs="Arial"/>
          <w:sz w:val="24"/>
          <w:szCs w:val="24"/>
        </w:rPr>
        <w:lastRenderedPageBreak/>
        <w:t>implicaciones de la enfermedad a propietarios de mascotas.</w:t>
      </w:r>
    </w:p>
    <w:p w14:paraId="6C2D8D98" w14:textId="5408499C" w:rsidR="00A20C36" w:rsidRPr="00331F86" w:rsidRDefault="00A20C36" w:rsidP="00331F86">
      <w:pPr>
        <w:tabs>
          <w:tab w:val="left" w:pos="3195"/>
        </w:tabs>
        <w:spacing w:line="360" w:lineRule="auto"/>
        <w:jc w:val="both"/>
        <w:rPr>
          <w:rFonts w:ascii="Arial" w:hAnsi="Arial" w:cs="Arial"/>
          <w:sz w:val="24"/>
          <w:szCs w:val="24"/>
        </w:rPr>
      </w:pPr>
      <w:r w:rsidRPr="00331F86">
        <w:rPr>
          <w:rFonts w:ascii="Arial" w:hAnsi="Arial" w:cs="Arial"/>
          <w:sz w:val="24"/>
          <w:szCs w:val="24"/>
        </w:rPr>
        <w:t xml:space="preserve">A los pobladores de las zonas afectadas disminuir las poblaciones </w:t>
      </w:r>
      <w:r w:rsidR="00330F34" w:rsidRPr="00331F86">
        <w:rPr>
          <w:rFonts w:ascii="Arial" w:hAnsi="Arial" w:cs="Arial"/>
          <w:sz w:val="24"/>
          <w:szCs w:val="24"/>
        </w:rPr>
        <w:t xml:space="preserve">de insectos vectores mediante la aplicación de agentes químicos, </w:t>
      </w:r>
      <w:r w:rsidR="00E011F0" w:rsidRPr="00331F86">
        <w:rPr>
          <w:rFonts w:ascii="Arial" w:hAnsi="Arial" w:cs="Arial"/>
          <w:sz w:val="24"/>
          <w:szCs w:val="24"/>
        </w:rPr>
        <w:t>biológicos</w:t>
      </w:r>
      <w:r w:rsidR="00330F34" w:rsidRPr="00331F86">
        <w:rPr>
          <w:rFonts w:ascii="Arial" w:hAnsi="Arial" w:cs="Arial"/>
          <w:sz w:val="24"/>
          <w:szCs w:val="24"/>
        </w:rPr>
        <w:t xml:space="preserve"> y físicos.</w:t>
      </w:r>
    </w:p>
    <w:p w14:paraId="0A15C5E6" w14:textId="77777777" w:rsidR="00330F34" w:rsidRPr="00331F86" w:rsidRDefault="00330F34" w:rsidP="00331F86">
      <w:pPr>
        <w:tabs>
          <w:tab w:val="left" w:pos="3195"/>
        </w:tabs>
        <w:spacing w:line="360" w:lineRule="auto"/>
        <w:jc w:val="both"/>
        <w:rPr>
          <w:rFonts w:ascii="Arial" w:hAnsi="Arial" w:cs="Arial"/>
          <w:sz w:val="24"/>
          <w:szCs w:val="24"/>
        </w:rPr>
      </w:pPr>
      <w:r w:rsidRPr="00331F86">
        <w:rPr>
          <w:rFonts w:ascii="Arial" w:hAnsi="Arial" w:cs="Arial"/>
          <w:sz w:val="24"/>
          <w:szCs w:val="24"/>
        </w:rPr>
        <w:t>Utilizar tratamiento endectocida preventivos para la mascota.</w:t>
      </w:r>
    </w:p>
    <w:p w14:paraId="686A730D" w14:textId="77777777" w:rsidR="00330F34" w:rsidRPr="00331F86" w:rsidRDefault="00330F34" w:rsidP="00331F86">
      <w:pPr>
        <w:tabs>
          <w:tab w:val="left" w:pos="3195"/>
        </w:tabs>
        <w:spacing w:line="360" w:lineRule="auto"/>
        <w:jc w:val="both"/>
        <w:rPr>
          <w:rFonts w:ascii="Arial" w:hAnsi="Arial" w:cs="Arial"/>
          <w:sz w:val="24"/>
          <w:szCs w:val="24"/>
        </w:rPr>
      </w:pPr>
      <w:r w:rsidRPr="00331F86">
        <w:rPr>
          <w:rFonts w:ascii="Arial" w:hAnsi="Arial" w:cs="Arial"/>
          <w:sz w:val="24"/>
          <w:szCs w:val="24"/>
        </w:rPr>
        <w:t>A los médicos veterinarios se recomienda seguir el protocolo para eliminación de los parásitos en forma permanente e intensiva.</w:t>
      </w:r>
    </w:p>
    <w:p w14:paraId="032E7701" w14:textId="77777777" w:rsidR="00330F34" w:rsidRPr="00331F86" w:rsidRDefault="00193692" w:rsidP="00331F86">
      <w:pPr>
        <w:tabs>
          <w:tab w:val="left" w:pos="3195"/>
        </w:tabs>
        <w:spacing w:line="360" w:lineRule="auto"/>
        <w:jc w:val="both"/>
        <w:rPr>
          <w:rFonts w:ascii="Arial" w:hAnsi="Arial" w:cs="Arial"/>
          <w:sz w:val="24"/>
          <w:szCs w:val="24"/>
        </w:rPr>
      </w:pPr>
      <w:r w:rsidRPr="00331F86">
        <w:rPr>
          <w:rFonts w:ascii="Arial" w:hAnsi="Arial" w:cs="Arial"/>
          <w:sz w:val="24"/>
          <w:szCs w:val="24"/>
        </w:rPr>
        <w:lastRenderedPageBreak/>
        <w:t>Difusión</w:t>
      </w:r>
      <w:r w:rsidR="00330F34" w:rsidRPr="00331F86">
        <w:rPr>
          <w:rFonts w:ascii="Arial" w:hAnsi="Arial" w:cs="Arial"/>
          <w:sz w:val="24"/>
          <w:szCs w:val="24"/>
        </w:rPr>
        <w:t xml:space="preserve"> del </w:t>
      </w:r>
      <w:r w:rsidRPr="00331F86">
        <w:rPr>
          <w:rFonts w:ascii="Arial" w:hAnsi="Arial" w:cs="Arial"/>
          <w:sz w:val="24"/>
          <w:szCs w:val="24"/>
        </w:rPr>
        <w:t>saneamiento</w:t>
      </w:r>
      <w:r w:rsidR="00330F34" w:rsidRPr="00331F86">
        <w:rPr>
          <w:rFonts w:ascii="Arial" w:hAnsi="Arial" w:cs="Arial"/>
          <w:sz w:val="24"/>
          <w:szCs w:val="24"/>
        </w:rPr>
        <w:t xml:space="preserve"> básico </w:t>
      </w:r>
      <w:r w:rsidRPr="00331F86">
        <w:rPr>
          <w:rFonts w:ascii="Arial" w:hAnsi="Arial" w:cs="Arial"/>
          <w:sz w:val="24"/>
          <w:szCs w:val="24"/>
        </w:rPr>
        <w:t>entre la población para disminuir así el contacto con vectores, tomar en cuenta las medidas preventivas en el medio ambiente como la eliminación de depósitos de agua, control de los estadios inmaduros de los mosquitos por medio de tratamiento con larvicidas, control dentro de los hogares.</w:t>
      </w:r>
    </w:p>
    <w:p w14:paraId="15CCC694" w14:textId="77777777" w:rsidR="00331F86" w:rsidRDefault="009E728E" w:rsidP="00331F86">
      <w:pPr>
        <w:tabs>
          <w:tab w:val="left" w:pos="3195"/>
        </w:tabs>
        <w:spacing w:line="360" w:lineRule="auto"/>
        <w:jc w:val="both"/>
        <w:rPr>
          <w:rFonts w:ascii="Arial" w:hAnsi="Arial" w:cs="Arial"/>
          <w:color w:val="000000" w:themeColor="text1"/>
          <w:sz w:val="24"/>
        </w:rPr>
      </w:pPr>
      <w:r w:rsidRPr="00331F86">
        <w:rPr>
          <w:rFonts w:ascii="Arial" w:hAnsi="Arial" w:cs="Arial"/>
          <w:color w:val="000000" w:themeColor="text1"/>
          <w:sz w:val="24"/>
        </w:rPr>
        <w:t xml:space="preserve">Se recomienda realizar estudios similares en los años siguientes después de realizar </w:t>
      </w:r>
      <w:r w:rsidRPr="00331F86">
        <w:rPr>
          <w:rFonts w:ascii="Arial" w:hAnsi="Arial" w:cs="Arial"/>
          <w:color w:val="000000" w:themeColor="text1"/>
          <w:sz w:val="24"/>
        </w:rPr>
        <w:lastRenderedPageBreak/>
        <w:t>programas de quimioprofilaxis para veri</w:t>
      </w:r>
      <w:r w:rsidR="00D56D08" w:rsidRPr="00331F86">
        <w:rPr>
          <w:rFonts w:ascii="Arial" w:hAnsi="Arial" w:cs="Arial"/>
          <w:color w:val="000000" w:themeColor="text1"/>
          <w:sz w:val="24"/>
        </w:rPr>
        <w:t>ficar la prevalencia en la comunidad de Poneloya -Las Peñitas.</w:t>
      </w:r>
    </w:p>
    <w:p w14:paraId="75C68FB6" w14:textId="6BEADF59" w:rsidR="00D56D08" w:rsidRPr="00331F86" w:rsidRDefault="00D56D08" w:rsidP="00331F86">
      <w:pPr>
        <w:tabs>
          <w:tab w:val="left" w:pos="3195"/>
        </w:tabs>
        <w:spacing w:line="360" w:lineRule="auto"/>
        <w:jc w:val="both"/>
        <w:rPr>
          <w:rFonts w:ascii="Arial" w:hAnsi="Arial" w:cs="Arial"/>
          <w:color w:val="000000" w:themeColor="text1"/>
          <w:sz w:val="24"/>
        </w:rPr>
      </w:pPr>
      <w:r w:rsidRPr="00331F86">
        <w:rPr>
          <w:rFonts w:ascii="Arial" w:hAnsi="Arial" w:cs="Arial"/>
          <w:color w:val="000000" w:themeColor="text1"/>
          <w:sz w:val="24"/>
        </w:rPr>
        <w:t>Se recomienda crear un programa de seguimiento y cumplimiento por parte de los propietarios en cada caso al que se le administra preventivos.</w:t>
      </w:r>
    </w:p>
    <w:p w14:paraId="427863AB" w14:textId="7352BDD1" w:rsidR="00A86A39" w:rsidRPr="00331F86" w:rsidRDefault="00D56D08" w:rsidP="00331F86">
      <w:pPr>
        <w:tabs>
          <w:tab w:val="left" w:pos="3195"/>
        </w:tabs>
        <w:spacing w:line="360" w:lineRule="auto"/>
        <w:jc w:val="both"/>
        <w:rPr>
          <w:rFonts w:ascii="Arial" w:hAnsi="Arial" w:cs="Arial"/>
          <w:color w:val="000000" w:themeColor="text1"/>
          <w:sz w:val="32"/>
        </w:rPr>
      </w:pPr>
      <w:r w:rsidRPr="00331F86">
        <w:rPr>
          <w:rFonts w:ascii="Arial" w:hAnsi="Arial" w:cs="Arial"/>
          <w:color w:val="000000" w:themeColor="text1"/>
          <w:sz w:val="24"/>
        </w:rPr>
        <w:t>Se recomienda realizar más estudios en la zona complementando</w:t>
      </w:r>
      <w:r w:rsidR="00E11C8D" w:rsidRPr="00331F86">
        <w:rPr>
          <w:rFonts w:ascii="Arial" w:hAnsi="Arial" w:cs="Arial"/>
          <w:color w:val="000000" w:themeColor="text1"/>
          <w:sz w:val="24"/>
        </w:rPr>
        <w:t xml:space="preserve"> </w:t>
      </w:r>
      <w:r w:rsidRPr="00331F86">
        <w:rPr>
          <w:rFonts w:ascii="Arial" w:hAnsi="Arial" w:cs="Arial"/>
          <w:color w:val="000000" w:themeColor="text1"/>
          <w:sz w:val="24"/>
        </w:rPr>
        <w:t>los con un tamaño de muestra mayor y la utilización de otras técnicas como la de ELISA.</w:t>
      </w:r>
    </w:p>
    <w:p w14:paraId="6CE73843" w14:textId="77777777" w:rsidR="0015642F" w:rsidRPr="0015642F" w:rsidRDefault="00793717" w:rsidP="00793717">
      <w:pPr>
        <w:tabs>
          <w:tab w:val="left" w:pos="3195"/>
        </w:tabs>
        <w:spacing w:line="360" w:lineRule="auto"/>
        <w:jc w:val="both"/>
        <w:rPr>
          <w:rFonts w:ascii="Arial" w:hAnsi="Arial" w:cs="Arial"/>
          <w:sz w:val="24"/>
          <w:szCs w:val="24"/>
        </w:rPr>
      </w:pPr>
      <w:r w:rsidRPr="0015642F">
        <w:rPr>
          <w:rFonts w:ascii="Arial" w:hAnsi="Arial" w:cs="Arial"/>
          <w:sz w:val="24"/>
          <w:szCs w:val="24"/>
        </w:rPr>
        <w:lastRenderedPageBreak/>
        <w:t xml:space="preserve"> A futuras investigaciones se recomienda abarcar más zonas para estudio, excepto Poneloya Las Peñitas.</w:t>
      </w:r>
    </w:p>
    <w:p w14:paraId="541CB7E5" w14:textId="77777777" w:rsidR="0015642F" w:rsidRDefault="00793717" w:rsidP="0015642F">
      <w:pPr>
        <w:tabs>
          <w:tab w:val="left" w:pos="3195"/>
        </w:tabs>
        <w:spacing w:line="360" w:lineRule="auto"/>
        <w:jc w:val="both"/>
        <w:rPr>
          <w:rFonts w:ascii="Arial" w:hAnsi="Arial" w:cs="Arial"/>
          <w:sz w:val="24"/>
          <w:szCs w:val="24"/>
        </w:rPr>
      </w:pPr>
      <w:r w:rsidRPr="0015642F">
        <w:rPr>
          <w:rFonts w:ascii="Arial" w:hAnsi="Arial" w:cs="Arial"/>
          <w:sz w:val="24"/>
          <w:szCs w:val="24"/>
        </w:rPr>
        <w:t>Se recomienda realizar una prueba con mayor sensibilidad</w:t>
      </w:r>
      <w:r w:rsidR="0015642F" w:rsidRPr="0015642F">
        <w:rPr>
          <w:rFonts w:ascii="Arial" w:hAnsi="Arial" w:cs="Arial"/>
          <w:sz w:val="24"/>
          <w:szCs w:val="24"/>
        </w:rPr>
        <w:t>;</w:t>
      </w:r>
      <w:r w:rsidRPr="0015642F">
        <w:rPr>
          <w:rFonts w:ascii="Arial" w:hAnsi="Arial" w:cs="Arial"/>
          <w:sz w:val="24"/>
          <w:szCs w:val="24"/>
        </w:rPr>
        <w:t xml:space="preserve"> </w:t>
      </w:r>
      <w:r w:rsidR="0015642F" w:rsidRPr="0015642F">
        <w:rPr>
          <w:rFonts w:ascii="Arial" w:hAnsi="Arial" w:cs="Arial"/>
          <w:sz w:val="24"/>
          <w:szCs w:val="24"/>
        </w:rPr>
        <w:t>como Prueba de detección rápida de antígeno (snap test).</w:t>
      </w:r>
      <w:bookmarkStart w:id="22" w:name="_Toc79339439"/>
    </w:p>
    <w:p w14:paraId="73AF5905" w14:textId="77777777" w:rsidR="0015642F" w:rsidRDefault="0015642F" w:rsidP="0015642F">
      <w:pPr>
        <w:tabs>
          <w:tab w:val="left" w:pos="3195"/>
        </w:tabs>
        <w:spacing w:line="360" w:lineRule="auto"/>
        <w:jc w:val="both"/>
        <w:rPr>
          <w:rFonts w:ascii="Arial" w:hAnsi="Arial" w:cs="Arial"/>
          <w:b/>
          <w:color w:val="0D0D0D" w:themeColor="text1" w:themeTint="F2"/>
          <w:sz w:val="24"/>
        </w:rPr>
      </w:pPr>
    </w:p>
    <w:p w14:paraId="3F319B44" w14:textId="6CC79E3C" w:rsidR="009A7D90" w:rsidRPr="0015642F" w:rsidRDefault="00AA4674" w:rsidP="0015642F">
      <w:pPr>
        <w:tabs>
          <w:tab w:val="left" w:pos="3195"/>
        </w:tabs>
        <w:spacing w:line="360" w:lineRule="auto"/>
        <w:jc w:val="both"/>
        <w:rPr>
          <w:rFonts w:ascii="Arial" w:hAnsi="Arial" w:cs="Arial"/>
          <w:b/>
          <w:sz w:val="24"/>
          <w:szCs w:val="24"/>
        </w:rPr>
      </w:pPr>
      <w:r w:rsidRPr="0015642F">
        <w:rPr>
          <w:rFonts w:ascii="Arial" w:hAnsi="Arial" w:cs="Arial"/>
          <w:b/>
          <w:color w:val="0D0D0D" w:themeColor="text1" w:themeTint="F2"/>
          <w:sz w:val="24"/>
        </w:rPr>
        <w:t>B</w:t>
      </w:r>
      <w:r w:rsidR="009A7D90" w:rsidRPr="0015642F">
        <w:rPr>
          <w:rFonts w:ascii="Arial" w:hAnsi="Arial" w:cs="Arial"/>
          <w:b/>
          <w:color w:val="0D0D0D" w:themeColor="text1" w:themeTint="F2"/>
          <w:sz w:val="24"/>
        </w:rPr>
        <w:t>ibliografía</w:t>
      </w:r>
      <w:bookmarkEnd w:id="22"/>
    </w:p>
    <w:p w14:paraId="230C0A0A" w14:textId="77777777" w:rsidR="00DE0BA0" w:rsidRPr="00DE0BA0" w:rsidRDefault="00DE0BA0" w:rsidP="00DE0BA0"/>
    <w:p w14:paraId="6D1E5BCA" w14:textId="77777777" w:rsidR="004777AB" w:rsidRDefault="00624F4E" w:rsidP="007A5A9D">
      <w:pPr>
        <w:pStyle w:val="Prrafodelista"/>
        <w:numPr>
          <w:ilvl w:val="0"/>
          <w:numId w:val="8"/>
        </w:numPr>
        <w:tabs>
          <w:tab w:val="left" w:pos="3195"/>
        </w:tabs>
        <w:spacing w:line="360" w:lineRule="auto"/>
        <w:rPr>
          <w:rFonts w:ascii="Arial" w:hAnsi="Arial" w:cs="Arial"/>
          <w:sz w:val="24"/>
          <w:szCs w:val="24"/>
        </w:rPr>
      </w:pPr>
      <w:r w:rsidRPr="004777AB">
        <w:rPr>
          <w:rFonts w:ascii="Arial" w:hAnsi="Arial" w:cs="Arial"/>
          <w:sz w:val="24"/>
          <w:szCs w:val="24"/>
        </w:rPr>
        <w:lastRenderedPageBreak/>
        <w:t xml:space="preserve">Flores-reyes,A.V.,Salazar-Palacios,I.M., 2016. prevalencia de </w:t>
      </w:r>
      <w:r w:rsidRPr="004777AB">
        <w:rPr>
          <w:rFonts w:ascii="Arial" w:hAnsi="Arial" w:cs="Arial"/>
          <w:i/>
          <w:sz w:val="24"/>
          <w:szCs w:val="24"/>
        </w:rPr>
        <w:t>Dirofilri immitis</w:t>
      </w:r>
      <w:r w:rsidRPr="004777AB">
        <w:rPr>
          <w:rFonts w:ascii="Arial" w:hAnsi="Arial" w:cs="Arial"/>
          <w:sz w:val="24"/>
          <w:szCs w:val="24"/>
        </w:rPr>
        <w:t xml:space="preserve"> de caninos en la comunidad de poneloya-Las penitas, departamento de león.</w:t>
      </w:r>
    </w:p>
    <w:p w14:paraId="40B4374A" w14:textId="77777777" w:rsidR="004777AB" w:rsidRDefault="004777AB" w:rsidP="007A5A9D">
      <w:pPr>
        <w:pStyle w:val="Prrafodelista"/>
        <w:numPr>
          <w:ilvl w:val="0"/>
          <w:numId w:val="8"/>
        </w:numPr>
        <w:tabs>
          <w:tab w:val="left" w:pos="3195"/>
        </w:tabs>
        <w:spacing w:line="360" w:lineRule="auto"/>
        <w:rPr>
          <w:rFonts w:ascii="Arial" w:hAnsi="Arial" w:cs="Arial"/>
          <w:sz w:val="24"/>
          <w:szCs w:val="24"/>
        </w:rPr>
      </w:pPr>
      <w:r>
        <w:rPr>
          <w:rFonts w:ascii="Arial" w:hAnsi="Arial" w:cs="Arial"/>
          <w:sz w:val="24"/>
          <w:szCs w:val="24"/>
        </w:rPr>
        <w:t>Aguirre-</w:t>
      </w:r>
      <w:r w:rsidRPr="004777AB">
        <w:rPr>
          <w:rFonts w:ascii="Arial" w:hAnsi="Arial" w:cs="Arial"/>
          <w:sz w:val="24"/>
          <w:szCs w:val="24"/>
        </w:rPr>
        <w:t>Navarro,</w:t>
      </w:r>
      <w:r w:rsidRPr="004777AB">
        <w:t xml:space="preserve"> </w:t>
      </w:r>
      <w:r>
        <w:rPr>
          <w:rFonts w:ascii="Arial" w:hAnsi="Arial" w:cs="Arial"/>
          <w:sz w:val="24"/>
          <w:szCs w:val="24"/>
        </w:rPr>
        <w:t>Jordana L.</w:t>
      </w:r>
      <w:r w:rsidRPr="004777AB">
        <w:rPr>
          <w:rFonts w:ascii="Arial" w:hAnsi="Arial" w:cs="Arial"/>
          <w:sz w:val="24"/>
          <w:szCs w:val="24"/>
        </w:rPr>
        <w:t xml:space="preserve"> Dirofilariasis (Dirofilaria immitis) canina en tres barrios del municipio de Granada, diciembre 2013 – julio 2014</w:t>
      </w:r>
    </w:p>
    <w:p w14:paraId="5CB9E2BB" w14:textId="77777777" w:rsidR="004777AB" w:rsidRPr="004777AB" w:rsidRDefault="004777AB" w:rsidP="007A5A9D">
      <w:pPr>
        <w:pStyle w:val="Prrafodelista"/>
        <w:numPr>
          <w:ilvl w:val="0"/>
          <w:numId w:val="8"/>
        </w:numPr>
        <w:tabs>
          <w:tab w:val="left" w:pos="3195"/>
        </w:tabs>
        <w:spacing w:line="360" w:lineRule="auto"/>
        <w:rPr>
          <w:rFonts w:ascii="Arial" w:hAnsi="Arial" w:cs="Arial"/>
          <w:sz w:val="24"/>
          <w:szCs w:val="24"/>
        </w:rPr>
      </w:pPr>
      <w:r w:rsidRPr="004777AB">
        <w:rPr>
          <w:rFonts w:ascii="Arial" w:hAnsi="Arial" w:cs="Arial"/>
          <w:sz w:val="24"/>
          <w:szCs w:val="24"/>
        </w:rPr>
        <w:t>GAJARDO, M.P.A.Z.M. Dirofilaria immitis enfermedad del gusano del corazón.</w:t>
      </w:r>
    </w:p>
    <w:p w14:paraId="623BF965" w14:textId="77777777" w:rsidR="004777AB" w:rsidRDefault="004777AB" w:rsidP="007A5A9D">
      <w:pPr>
        <w:pStyle w:val="Prrafodelista"/>
        <w:numPr>
          <w:ilvl w:val="0"/>
          <w:numId w:val="8"/>
        </w:numPr>
        <w:tabs>
          <w:tab w:val="left" w:pos="3195"/>
        </w:tabs>
        <w:spacing w:line="360" w:lineRule="auto"/>
        <w:rPr>
          <w:rFonts w:ascii="Arial" w:hAnsi="Arial" w:cs="Arial"/>
          <w:sz w:val="24"/>
          <w:szCs w:val="24"/>
        </w:rPr>
      </w:pPr>
      <w:r w:rsidRPr="004777AB">
        <w:rPr>
          <w:rFonts w:ascii="Arial" w:hAnsi="Arial" w:cs="Arial"/>
          <w:sz w:val="24"/>
          <w:szCs w:val="24"/>
          <w:lang w:val="en-US"/>
        </w:rPr>
        <w:lastRenderedPageBreak/>
        <w:t xml:space="preserve">Sanchez-Klinge M.E., Robayo P.C., Mutis C.A., 2016a. </w:t>
      </w:r>
      <w:r w:rsidRPr="004777AB">
        <w:rPr>
          <w:rFonts w:ascii="Arial" w:hAnsi="Arial" w:cs="Arial"/>
          <w:sz w:val="24"/>
          <w:szCs w:val="24"/>
        </w:rPr>
        <w:t>Dirofilaria immitis: u</w:t>
      </w:r>
      <w:r>
        <w:rPr>
          <w:rFonts w:ascii="Arial" w:hAnsi="Arial" w:cs="Arial"/>
          <w:sz w:val="24"/>
          <w:szCs w:val="24"/>
        </w:rPr>
        <w:t>na zoonosis presente en el mundo.</w:t>
      </w:r>
    </w:p>
    <w:p w14:paraId="31DB9340" w14:textId="77777777" w:rsidR="004777AB" w:rsidRDefault="004777AB" w:rsidP="007A5A9D">
      <w:pPr>
        <w:pStyle w:val="Prrafodelista"/>
        <w:numPr>
          <w:ilvl w:val="0"/>
          <w:numId w:val="8"/>
        </w:numPr>
        <w:tabs>
          <w:tab w:val="left" w:pos="3195"/>
        </w:tabs>
        <w:spacing w:line="360" w:lineRule="auto"/>
        <w:rPr>
          <w:rFonts w:ascii="Arial" w:hAnsi="Arial" w:cs="Arial"/>
          <w:sz w:val="24"/>
          <w:szCs w:val="24"/>
        </w:rPr>
      </w:pPr>
      <w:r w:rsidRPr="004777AB">
        <w:rPr>
          <w:rFonts w:ascii="Arial" w:hAnsi="Arial" w:cs="Arial"/>
          <w:sz w:val="24"/>
          <w:szCs w:val="24"/>
        </w:rPr>
        <w:t xml:space="preserve"> GAJARDO, M. P. A. Z. M.  2003. </w:t>
      </w:r>
      <w:r w:rsidRPr="004777AB">
        <w:rPr>
          <w:rFonts w:ascii="Arial" w:hAnsi="Arial" w:cs="Arial"/>
          <w:i/>
          <w:sz w:val="24"/>
          <w:szCs w:val="24"/>
        </w:rPr>
        <w:t>Dirofilaria immitis</w:t>
      </w:r>
      <w:r w:rsidRPr="004777AB">
        <w:rPr>
          <w:rFonts w:ascii="Arial" w:hAnsi="Arial" w:cs="Arial"/>
          <w:sz w:val="24"/>
          <w:szCs w:val="24"/>
        </w:rPr>
        <w:t xml:space="preserve"> enfermedad del gusano del corazón. Revisión Bibliográfica.</w:t>
      </w:r>
    </w:p>
    <w:p w14:paraId="4FACC5E1" w14:textId="77777777" w:rsidR="00AA20F0" w:rsidRDefault="004777AB" w:rsidP="007A5A9D">
      <w:pPr>
        <w:pStyle w:val="Prrafodelista"/>
        <w:numPr>
          <w:ilvl w:val="0"/>
          <w:numId w:val="8"/>
        </w:numPr>
        <w:tabs>
          <w:tab w:val="left" w:pos="3195"/>
        </w:tabs>
        <w:spacing w:line="360" w:lineRule="auto"/>
        <w:rPr>
          <w:rFonts w:ascii="Arial" w:hAnsi="Arial" w:cs="Arial"/>
          <w:sz w:val="24"/>
          <w:szCs w:val="24"/>
        </w:rPr>
      </w:pPr>
      <w:r>
        <w:rPr>
          <w:rFonts w:ascii="Arial" w:hAnsi="Arial" w:cs="Arial"/>
          <w:sz w:val="24"/>
          <w:szCs w:val="24"/>
        </w:rPr>
        <w:t xml:space="preserve">Cordero del </w:t>
      </w:r>
      <w:r w:rsidR="006745A3">
        <w:rPr>
          <w:rFonts w:ascii="Arial" w:hAnsi="Arial" w:cs="Arial"/>
          <w:sz w:val="24"/>
          <w:szCs w:val="24"/>
        </w:rPr>
        <w:t>campillo, M.</w:t>
      </w:r>
      <w:r>
        <w:rPr>
          <w:rFonts w:ascii="Arial" w:hAnsi="Arial" w:cs="Arial"/>
          <w:sz w:val="24"/>
          <w:szCs w:val="24"/>
        </w:rPr>
        <w:t>,2000 parasitologia veterinaria.</w:t>
      </w:r>
    </w:p>
    <w:p w14:paraId="32303B74" w14:textId="77777777" w:rsidR="00AA20F0" w:rsidRDefault="00AA20F0" w:rsidP="007A5A9D">
      <w:pPr>
        <w:pStyle w:val="Prrafodelista"/>
        <w:numPr>
          <w:ilvl w:val="0"/>
          <w:numId w:val="8"/>
        </w:numPr>
        <w:tabs>
          <w:tab w:val="left" w:pos="3195"/>
        </w:tabs>
        <w:spacing w:line="360" w:lineRule="auto"/>
        <w:rPr>
          <w:rFonts w:ascii="Arial" w:hAnsi="Arial" w:cs="Arial"/>
          <w:sz w:val="24"/>
          <w:szCs w:val="24"/>
        </w:rPr>
      </w:pPr>
      <w:r w:rsidRPr="00AA20F0">
        <w:rPr>
          <w:rFonts w:ascii="Arial" w:hAnsi="Arial" w:cs="Arial"/>
          <w:sz w:val="24"/>
          <w:szCs w:val="24"/>
        </w:rPr>
        <w:t>Oporta-Reyes,M.G., Vargas-Lopez,S.H.,Mendoza-Estrada,J.C.,</w:t>
      </w:r>
      <w:r w:rsidRPr="00AA20F0">
        <w:t xml:space="preserve"> </w:t>
      </w:r>
      <w:r w:rsidRPr="00AA20F0">
        <w:rPr>
          <w:rFonts w:ascii="Arial" w:hAnsi="Arial" w:cs="Arial"/>
          <w:sz w:val="24"/>
          <w:szCs w:val="24"/>
        </w:rPr>
        <w:lastRenderedPageBreak/>
        <w:t>(2018) Ubicación taxonómica de larvas de la familia Culicidae, colectadas en el Puerto El Bluff y las Comunidades Rurales Caño Azul y San Sebastián, en el Municipio de Bluefields, Región Autónoma Caribe Sur (RACCS).</w:t>
      </w:r>
    </w:p>
    <w:p w14:paraId="7F65AE7F" w14:textId="77777777" w:rsidR="00F81EBC" w:rsidRDefault="006616D9" w:rsidP="007A5A9D">
      <w:pPr>
        <w:pStyle w:val="Prrafodelista"/>
        <w:numPr>
          <w:ilvl w:val="0"/>
          <w:numId w:val="8"/>
        </w:numPr>
        <w:tabs>
          <w:tab w:val="left" w:pos="3195"/>
        </w:tabs>
        <w:spacing w:line="360" w:lineRule="auto"/>
        <w:rPr>
          <w:rFonts w:ascii="Arial" w:hAnsi="Arial" w:cs="Arial"/>
          <w:sz w:val="24"/>
          <w:szCs w:val="24"/>
        </w:rPr>
      </w:pPr>
      <w:r>
        <w:rPr>
          <w:rFonts w:ascii="Arial" w:hAnsi="Arial" w:cs="Arial"/>
          <w:sz w:val="24"/>
          <w:szCs w:val="24"/>
        </w:rPr>
        <w:t>Carretón,</w:t>
      </w:r>
      <w:r w:rsidR="002011F1">
        <w:rPr>
          <w:rFonts w:ascii="Arial" w:hAnsi="Arial" w:cs="Arial"/>
          <w:sz w:val="24"/>
          <w:szCs w:val="24"/>
        </w:rPr>
        <w:t xml:space="preserve"> E.,</w:t>
      </w:r>
      <w:r>
        <w:rPr>
          <w:rFonts w:ascii="Arial" w:hAnsi="Arial" w:cs="Arial"/>
          <w:sz w:val="24"/>
          <w:szCs w:val="24"/>
        </w:rPr>
        <w:t xml:space="preserve"> </w:t>
      </w:r>
      <w:r w:rsidR="002011F1">
        <w:rPr>
          <w:rFonts w:ascii="Arial" w:hAnsi="Arial" w:cs="Arial"/>
          <w:sz w:val="24"/>
          <w:szCs w:val="24"/>
        </w:rPr>
        <w:t>Montoya-Alonso, J.A.,</w:t>
      </w:r>
      <w:r>
        <w:rPr>
          <w:rFonts w:ascii="Arial" w:hAnsi="Arial" w:cs="Arial"/>
          <w:sz w:val="24"/>
          <w:szCs w:val="24"/>
        </w:rPr>
        <w:t xml:space="preserve"> </w:t>
      </w:r>
      <w:r w:rsidR="002011F1">
        <w:rPr>
          <w:rFonts w:ascii="Arial" w:hAnsi="Arial" w:cs="Arial"/>
          <w:sz w:val="24"/>
          <w:szCs w:val="24"/>
        </w:rPr>
        <w:t xml:space="preserve">Falcón </w:t>
      </w:r>
      <w:r>
        <w:rPr>
          <w:rFonts w:ascii="Arial" w:hAnsi="Arial" w:cs="Arial"/>
          <w:sz w:val="24"/>
          <w:szCs w:val="24"/>
        </w:rPr>
        <w:t>–</w:t>
      </w:r>
      <w:r w:rsidR="002011F1">
        <w:rPr>
          <w:rFonts w:ascii="Arial" w:hAnsi="Arial" w:cs="Arial"/>
          <w:sz w:val="24"/>
          <w:szCs w:val="24"/>
        </w:rPr>
        <w:t>Cordón</w:t>
      </w:r>
      <w:r>
        <w:rPr>
          <w:rFonts w:ascii="Arial" w:hAnsi="Arial" w:cs="Arial"/>
          <w:sz w:val="24"/>
          <w:szCs w:val="24"/>
        </w:rPr>
        <w:t>, Y., (2018), Sintomatología, Diagnóstico, Tratamiento y control de la dirofilariosis cardiopulmonar.</w:t>
      </w:r>
    </w:p>
    <w:p w14:paraId="7AE44AC6" w14:textId="77777777" w:rsidR="00D10083" w:rsidRDefault="003D766A" w:rsidP="007A5A9D">
      <w:pPr>
        <w:pStyle w:val="Prrafodelista"/>
        <w:numPr>
          <w:ilvl w:val="0"/>
          <w:numId w:val="8"/>
        </w:numPr>
        <w:tabs>
          <w:tab w:val="left" w:pos="3195"/>
        </w:tabs>
        <w:spacing w:line="360" w:lineRule="auto"/>
        <w:rPr>
          <w:rFonts w:ascii="Arial" w:hAnsi="Arial" w:cs="Arial"/>
          <w:sz w:val="24"/>
          <w:szCs w:val="24"/>
        </w:rPr>
      </w:pPr>
      <w:r w:rsidRPr="00F81EBC">
        <w:rPr>
          <w:rFonts w:ascii="Arial" w:hAnsi="Arial" w:cs="Arial"/>
          <w:sz w:val="24"/>
          <w:szCs w:val="24"/>
        </w:rPr>
        <w:lastRenderedPageBreak/>
        <w:t>Fúnez, F. A., Abad J. M., Silva, M. A.</w:t>
      </w:r>
      <w:r w:rsidR="00F81EBC">
        <w:rPr>
          <w:rFonts w:ascii="Arial" w:hAnsi="Arial" w:cs="Arial"/>
          <w:sz w:val="24"/>
          <w:szCs w:val="24"/>
        </w:rPr>
        <w:t xml:space="preserve"> </w:t>
      </w:r>
      <w:r w:rsidRPr="00F81EBC">
        <w:rPr>
          <w:rFonts w:ascii="Arial" w:hAnsi="Arial" w:cs="Arial"/>
          <w:sz w:val="24"/>
          <w:szCs w:val="24"/>
        </w:rPr>
        <w:t>(1992) Tratamiento quirúrgico del</w:t>
      </w:r>
      <w:r w:rsidR="00F81EBC">
        <w:rPr>
          <w:rFonts w:ascii="Arial" w:hAnsi="Arial" w:cs="Arial"/>
          <w:sz w:val="24"/>
          <w:szCs w:val="24"/>
        </w:rPr>
        <w:t xml:space="preserve"> </w:t>
      </w:r>
      <w:r w:rsidRPr="00F81EBC">
        <w:rPr>
          <w:rFonts w:ascii="Arial" w:hAnsi="Arial" w:cs="Arial"/>
          <w:sz w:val="24"/>
          <w:szCs w:val="24"/>
        </w:rPr>
        <w:t>síndrome de vena cava.</w:t>
      </w:r>
    </w:p>
    <w:p w14:paraId="23158BE3" w14:textId="77777777" w:rsidR="00664985" w:rsidRDefault="00F81EBC" w:rsidP="007A5A9D">
      <w:pPr>
        <w:pStyle w:val="Prrafodelista"/>
        <w:numPr>
          <w:ilvl w:val="0"/>
          <w:numId w:val="8"/>
        </w:numPr>
        <w:tabs>
          <w:tab w:val="left" w:pos="3195"/>
        </w:tabs>
        <w:spacing w:line="360" w:lineRule="auto"/>
        <w:rPr>
          <w:rFonts w:ascii="Arial" w:hAnsi="Arial" w:cs="Arial"/>
          <w:sz w:val="24"/>
          <w:szCs w:val="24"/>
        </w:rPr>
      </w:pPr>
      <w:r w:rsidRPr="00D10083">
        <w:rPr>
          <w:rFonts w:ascii="Arial" w:hAnsi="Arial" w:cs="Arial"/>
          <w:sz w:val="24"/>
          <w:szCs w:val="24"/>
        </w:rPr>
        <w:t>Rodríguez García, J. F. (1990)</w:t>
      </w:r>
      <w:r w:rsidR="00D10083" w:rsidRPr="00D10083">
        <w:t xml:space="preserve"> </w:t>
      </w:r>
      <w:r w:rsidR="00D10083" w:rsidRPr="00D10083">
        <w:rPr>
          <w:rFonts w:ascii="Arial" w:hAnsi="Arial" w:cs="Arial"/>
          <w:sz w:val="24"/>
          <w:szCs w:val="24"/>
        </w:rPr>
        <w:t>Dirofilariasis canina y otras parasitosis filariales Incidencia, diagn</w:t>
      </w:r>
      <w:r w:rsidR="001C66B2">
        <w:rPr>
          <w:rFonts w:ascii="Arial" w:hAnsi="Arial" w:cs="Arial"/>
          <w:sz w:val="24"/>
          <w:szCs w:val="24"/>
        </w:rPr>
        <w:t>óstico, tratamiento y prevenció</w:t>
      </w:r>
      <w:r w:rsidR="00664985">
        <w:rPr>
          <w:rFonts w:ascii="Arial" w:hAnsi="Arial" w:cs="Arial"/>
          <w:sz w:val="24"/>
          <w:szCs w:val="24"/>
        </w:rPr>
        <w:t>.</w:t>
      </w:r>
    </w:p>
    <w:p w14:paraId="0CA443FB" w14:textId="77777777" w:rsidR="00664985" w:rsidRDefault="00664985" w:rsidP="007A5A9D">
      <w:pPr>
        <w:pStyle w:val="Prrafodelista"/>
        <w:numPr>
          <w:ilvl w:val="0"/>
          <w:numId w:val="8"/>
        </w:numPr>
        <w:tabs>
          <w:tab w:val="left" w:pos="3195"/>
        </w:tabs>
        <w:spacing w:line="360" w:lineRule="auto"/>
        <w:rPr>
          <w:rFonts w:ascii="Arial" w:hAnsi="Arial" w:cs="Arial"/>
          <w:sz w:val="24"/>
          <w:szCs w:val="24"/>
        </w:rPr>
      </w:pPr>
      <w:r w:rsidRPr="00664985">
        <w:rPr>
          <w:rFonts w:ascii="Arial" w:hAnsi="Arial" w:cs="Arial"/>
          <w:sz w:val="24"/>
          <w:szCs w:val="24"/>
          <w:lang w:val="en-US"/>
        </w:rPr>
        <w:t xml:space="preserve">KITTLESON, M. D., R. D. KIENLE. </w:t>
      </w:r>
      <w:r w:rsidRPr="00664985">
        <w:rPr>
          <w:rFonts w:ascii="Arial" w:hAnsi="Arial" w:cs="Arial"/>
          <w:sz w:val="24"/>
          <w:szCs w:val="24"/>
        </w:rPr>
        <w:t>2000. Medicina cardiovascular de pequeños animales. 2a ed., Multimédica, Barcelona. España.</w:t>
      </w:r>
    </w:p>
    <w:p w14:paraId="360399D0" w14:textId="77777777" w:rsidR="00A131F3" w:rsidRDefault="00664985" w:rsidP="00A131F3">
      <w:pPr>
        <w:pStyle w:val="Prrafodelista"/>
        <w:numPr>
          <w:ilvl w:val="0"/>
          <w:numId w:val="8"/>
        </w:numPr>
        <w:tabs>
          <w:tab w:val="left" w:pos="3195"/>
        </w:tabs>
        <w:spacing w:line="360" w:lineRule="auto"/>
        <w:rPr>
          <w:rFonts w:ascii="Arial" w:hAnsi="Arial" w:cs="Arial"/>
          <w:sz w:val="24"/>
          <w:szCs w:val="24"/>
        </w:rPr>
      </w:pPr>
      <w:r w:rsidRPr="00664985">
        <w:rPr>
          <w:rFonts w:ascii="Arial" w:hAnsi="Arial" w:cs="Arial"/>
          <w:sz w:val="24"/>
          <w:szCs w:val="24"/>
        </w:rPr>
        <w:lastRenderedPageBreak/>
        <w:t>MILLER, M. W. 1999. Filariosis cardiaca. En: MORGAN, R. V. 1999. Clínica de pequeños animales. 3ª ed. Harcourt Brace, Madrid. España.</w:t>
      </w:r>
    </w:p>
    <w:p w14:paraId="367BBA70" w14:textId="77777777" w:rsidR="007C585C" w:rsidRDefault="00A131F3" w:rsidP="007C585C">
      <w:pPr>
        <w:pStyle w:val="Prrafodelista"/>
        <w:numPr>
          <w:ilvl w:val="0"/>
          <w:numId w:val="8"/>
        </w:numPr>
        <w:tabs>
          <w:tab w:val="left" w:pos="3195"/>
        </w:tabs>
        <w:spacing w:line="360" w:lineRule="auto"/>
        <w:rPr>
          <w:rFonts w:ascii="Arial" w:hAnsi="Arial" w:cs="Arial"/>
          <w:sz w:val="24"/>
          <w:szCs w:val="24"/>
        </w:rPr>
      </w:pPr>
      <w:r w:rsidRPr="00A131F3">
        <w:rPr>
          <w:rFonts w:ascii="Arial" w:hAnsi="Arial" w:cs="Arial"/>
          <w:sz w:val="24"/>
          <w:szCs w:val="24"/>
        </w:rPr>
        <w:t xml:space="preserve">Ordonez Marzariegos R. L. 2016. Determinación de prevalencia de </w:t>
      </w:r>
      <w:r w:rsidRPr="00A131F3">
        <w:rPr>
          <w:rFonts w:ascii="Arial" w:hAnsi="Arial" w:cs="Arial"/>
          <w:i/>
          <w:sz w:val="24"/>
          <w:szCs w:val="24"/>
        </w:rPr>
        <w:t>Dirofilaria immitis</w:t>
      </w:r>
      <w:r w:rsidRPr="00A131F3">
        <w:rPr>
          <w:rFonts w:ascii="Arial" w:hAnsi="Arial" w:cs="Arial"/>
          <w:sz w:val="24"/>
          <w:szCs w:val="24"/>
        </w:rPr>
        <w:t xml:space="preserve"> en perros por medio del método knott, en el municipio de Guanaja islas de la bahía, honduras.</w:t>
      </w:r>
    </w:p>
    <w:p w14:paraId="7E36B0A5" w14:textId="5876D644" w:rsidR="007C585C" w:rsidRDefault="007C585C" w:rsidP="007C585C">
      <w:pPr>
        <w:pStyle w:val="Prrafodelista"/>
        <w:numPr>
          <w:ilvl w:val="0"/>
          <w:numId w:val="8"/>
        </w:numPr>
        <w:tabs>
          <w:tab w:val="left" w:pos="3195"/>
        </w:tabs>
        <w:spacing w:line="360" w:lineRule="auto"/>
        <w:rPr>
          <w:rFonts w:ascii="Arial" w:hAnsi="Arial" w:cs="Arial"/>
          <w:sz w:val="24"/>
          <w:szCs w:val="24"/>
        </w:rPr>
      </w:pPr>
      <w:r w:rsidRPr="007C585C">
        <w:rPr>
          <w:rFonts w:ascii="Arial" w:hAnsi="Arial" w:cs="Arial"/>
          <w:sz w:val="24"/>
          <w:szCs w:val="24"/>
        </w:rPr>
        <w:t>Fernández Santos K.</w:t>
      </w:r>
      <w:r>
        <w:rPr>
          <w:rFonts w:ascii="Arial" w:hAnsi="Arial" w:cs="Arial"/>
          <w:sz w:val="24"/>
          <w:szCs w:val="24"/>
        </w:rPr>
        <w:t xml:space="preserve"> </w:t>
      </w:r>
      <w:r w:rsidRPr="007C585C">
        <w:rPr>
          <w:rFonts w:ascii="Arial" w:hAnsi="Arial" w:cs="Arial"/>
          <w:sz w:val="24"/>
          <w:szCs w:val="24"/>
        </w:rPr>
        <w:t>E. 2016.</w:t>
      </w:r>
      <w:r w:rsidRPr="007C585C">
        <w:t xml:space="preserve"> </w:t>
      </w:r>
      <w:r w:rsidRPr="007C585C">
        <w:rPr>
          <w:rFonts w:ascii="Arial" w:hAnsi="Arial" w:cs="Arial"/>
          <w:sz w:val="24"/>
          <w:szCs w:val="24"/>
        </w:rPr>
        <w:t xml:space="preserve">Diagnóstico de dirofilariosis en perros (canis familiaris) de la ciudad de </w:t>
      </w:r>
      <w:r w:rsidRPr="007C585C">
        <w:rPr>
          <w:rFonts w:ascii="Arial" w:hAnsi="Arial" w:cs="Arial"/>
          <w:sz w:val="24"/>
          <w:szCs w:val="24"/>
        </w:rPr>
        <w:lastRenderedPageBreak/>
        <w:t>guayaquil, através de tres métodos de laboratorio.</w:t>
      </w:r>
    </w:p>
    <w:p w14:paraId="5F713C91" w14:textId="6E55A3B1" w:rsidR="00AC2D7C" w:rsidRDefault="005415EB" w:rsidP="00664985">
      <w:pPr>
        <w:pStyle w:val="Prrafodelista"/>
        <w:numPr>
          <w:ilvl w:val="0"/>
          <w:numId w:val="8"/>
        </w:numPr>
        <w:tabs>
          <w:tab w:val="left" w:pos="3195"/>
        </w:tabs>
        <w:spacing w:line="360" w:lineRule="auto"/>
        <w:rPr>
          <w:rFonts w:ascii="Arial" w:hAnsi="Arial" w:cs="Arial"/>
          <w:sz w:val="24"/>
          <w:szCs w:val="24"/>
        </w:rPr>
      </w:pPr>
      <w:r>
        <w:rPr>
          <w:rFonts w:ascii="Arial" w:hAnsi="Arial" w:cs="Arial"/>
          <w:sz w:val="24"/>
          <w:szCs w:val="24"/>
        </w:rPr>
        <w:t xml:space="preserve">Álvarez- lazo D.M; Kauffman- Ramírez F.2019. Prevalencia de </w:t>
      </w:r>
      <w:r w:rsidRPr="005415EB">
        <w:rPr>
          <w:rFonts w:ascii="Arial" w:hAnsi="Arial" w:cs="Arial"/>
          <w:i/>
          <w:sz w:val="24"/>
          <w:szCs w:val="24"/>
        </w:rPr>
        <w:t>Dirofilaria immitis</w:t>
      </w:r>
      <w:r>
        <w:rPr>
          <w:rFonts w:ascii="Arial" w:hAnsi="Arial" w:cs="Arial"/>
          <w:sz w:val="24"/>
          <w:szCs w:val="24"/>
        </w:rPr>
        <w:t>, identificación con el método de gota gruesa, en pacientes caninos atendidos en veterinaria Valverde, Managua.</w:t>
      </w:r>
    </w:p>
    <w:p w14:paraId="16B5A37D" w14:textId="6A555C01" w:rsidR="005364BD" w:rsidRDefault="005364BD" w:rsidP="005364BD">
      <w:pPr>
        <w:pStyle w:val="Prrafodelista"/>
        <w:numPr>
          <w:ilvl w:val="0"/>
          <w:numId w:val="8"/>
        </w:numPr>
        <w:tabs>
          <w:tab w:val="left" w:pos="3195"/>
        </w:tabs>
        <w:spacing w:line="360" w:lineRule="auto"/>
        <w:rPr>
          <w:rFonts w:ascii="Arial" w:hAnsi="Arial" w:cs="Arial"/>
          <w:sz w:val="24"/>
          <w:szCs w:val="24"/>
        </w:rPr>
      </w:pPr>
      <w:r w:rsidRPr="005364BD">
        <w:rPr>
          <w:rFonts w:ascii="Arial" w:hAnsi="Arial" w:cs="Arial"/>
          <w:sz w:val="24"/>
          <w:szCs w:val="24"/>
        </w:rPr>
        <w:t xml:space="preserve">PINILLA </w:t>
      </w:r>
      <w:r>
        <w:rPr>
          <w:rFonts w:ascii="Arial" w:hAnsi="Arial" w:cs="Arial"/>
          <w:sz w:val="24"/>
          <w:szCs w:val="24"/>
        </w:rPr>
        <w:t>-</w:t>
      </w:r>
      <w:r w:rsidRPr="005364BD">
        <w:rPr>
          <w:rFonts w:ascii="Arial" w:hAnsi="Arial" w:cs="Arial"/>
          <w:sz w:val="24"/>
          <w:szCs w:val="24"/>
        </w:rPr>
        <w:t>TORRES</w:t>
      </w:r>
      <w:r>
        <w:rPr>
          <w:rFonts w:ascii="Arial" w:hAnsi="Arial" w:cs="Arial"/>
          <w:sz w:val="24"/>
          <w:szCs w:val="24"/>
        </w:rPr>
        <w:t xml:space="preserve"> S. L.</w:t>
      </w:r>
      <w:r w:rsidRPr="005364BD">
        <w:rPr>
          <w:rFonts w:ascii="Arial" w:hAnsi="Arial" w:cs="Arial"/>
          <w:sz w:val="24"/>
          <w:szCs w:val="24"/>
        </w:rPr>
        <w:t xml:space="preserve"> 2017</w:t>
      </w:r>
      <w:r>
        <w:rPr>
          <w:rFonts w:ascii="Arial" w:hAnsi="Arial" w:cs="Arial"/>
          <w:sz w:val="24"/>
          <w:szCs w:val="24"/>
        </w:rPr>
        <w:t xml:space="preserve"> </w:t>
      </w:r>
      <w:r w:rsidRPr="005364BD">
        <w:rPr>
          <w:rFonts w:ascii="Arial" w:hAnsi="Arial" w:cs="Arial"/>
          <w:sz w:val="24"/>
          <w:szCs w:val="24"/>
        </w:rPr>
        <w:t xml:space="preserve">Implicaciones del parásito </w:t>
      </w:r>
      <w:r w:rsidRPr="00AF1767">
        <w:rPr>
          <w:rFonts w:ascii="Arial" w:hAnsi="Arial" w:cs="Arial"/>
          <w:i/>
          <w:sz w:val="24"/>
          <w:szCs w:val="24"/>
        </w:rPr>
        <w:t>dirofilaria immitis</w:t>
      </w:r>
      <w:r w:rsidRPr="005364BD">
        <w:rPr>
          <w:rFonts w:ascii="Arial" w:hAnsi="Arial" w:cs="Arial"/>
          <w:sz w:val="24"/>
          <w:szCs w:val="24"/>
        </w:rPr>
        <w:t xml:space="preserve"> en procesos de falla cardíaca en perros: una revisión sistemática</w:t>
      </w:r>
      <w:r>
        <w:rPr>
          <w:rFonts w:ascii="Arial" w:hAnsi="Arial" w:cs="Arial"/>
          <w:sz w:val="24"/>
          <w:szCs w:val="24"/>
        </w:rPr>
        <w:t>.</w:t>
      </w:r>
    </w:p>
    <w:p w14:paraId="5CFB769A" w14:textId="77777777" w:rsidR="00AC2D7C" w:rsidRPr="00751D39" w:rsidRDefault="00AC2D7C" w:rsidP="00AC2D7C">
      <w:pPr>
        <w:tabs>
          <w:tab w:val="left" w:pos="3195"/>
        </w:tabs>
        <w:spacing w:line="360" w:lineRule="auto"/>
        <w:rPr>
          <w:rFonts w:ascii="Arial" w:hAnsi="Arial" w:cs="Arial"/>
          <w:sz w:val="24"/>
          <w:szCs w:val="24"/>
        </w:rPr>
      </w:pPr>
    </w:p>
    <w:p w14:paraId="0051774D" w14:textId="77777777" w:rsidR="00AC2D7C" w:rsidRPr="00751D39" w:rsidRDefault="00AC2D7C" w:rsidP="00AC2D7C">
      <w:pPr>
        <w:tabs>
          <w:tab w:val="left" w:pos="3195"/>
        </w:tabs>
        <w:spacing w:line="360" w:lineRule="auto"/>
        <w:rPr>
          <w:rFonts w:ascii="Arial" w:hAnsi="Arial" w:cs="Arial"/>
          <w:sz w:val="24"/>
          <w:szCs w:val="24"/>
        </w:rPr>
      </w:pPr>
    </w:p>
    <w:p w14:paraId="505A7800" w14:textId="77777777" w:rsidR="00AC2D7C" w:rsidRPr="00751D39" w:rsidRDefault="00AC2D7C" w:rsidP="00AC2D7C">
      <w:pPr>
        <w:tabs>
          <w:tab w:val="left" w:pos="3195"/>
        </w:tabs>
        <w:spacing w:line="360" w:lineRule="auto"/>
        <w:rPr>
          <w:rFonts w:ascii="Arial" w:hAnsi="Arial" w:cs="Arial"/>
          <w:sz w:val="24"/>
          <w:szCs w:val="24"/>
        </w:rPr>
      </w:pPr>
    </w:p>
    <w:p w14:paraId="39BA663A" w14:textId="77777777" w:rsidR="00AC2D7C" w:rsidRPr="00751D39" w:rsidRDefault="00AC2D7C" w:rsidP="00AC2D7C">
      <w:pPr>
        <w:tabs>
          <w:tab w:val="left" w:pos="3195"/>
        </w:tabs>
        <w:spacing w:line="360" w:lineRule="auto"/>
        <w:rPr>
          <w:rFonts w:ascii="Arial" w:hAnsi="Arial" w:cs="Arial"/>
          <w:sz w:val="24"/>
          <w:szCs w:val="24"/>
        </w:rPr>
      </w:pPr>
    </w:p>
    <w:p w14:paraId="3EF09936" w14:textId="77777777" w:rsidR="00AC2D7C" w:rsidRPr="00751D39" w:rsidRDefault="00AC2D7C" w:rsidP="00AC2D7C">
      <w:pPr>
        <w:tabs>
          <w:tab w:val="left" w:pos="3195"/>
        </w:tabs>
        <w:spacing w:line="360" w:lineRule="auto"/>
        <w:rPr>
          <w:rFonts w:ascii="Arial" w:hAnsi="Arial" w:cs="Arial"/>
          <w:sz w:val="24"/>
          <w:szCs w:val="24"/>
        </w:rPr>
      </w:pPr>
    </w:p>
    <w:p w14:paraId="2F3273CD" w14:textId="77777777" w:rsidR="00AC2D7C" w:rsidRPr="00751D39" w:rsidRDefault="00AC2D7C" w:rsidP="00AC2D7C">
      <w:pPr>
        <w:tabs>
          <w:tab w:val="left" w:pos="3195"/>
        </w:tabs>
        <w:spacing w:line="360" w:lineRule="auto"/>
        <w:rPr>
          <w:rFonts w:ascii="Arial" w:hAnsi="Arial" w:cs="Arial"/>
          <w:sz w:val="24"/>
          <w:szCs w:val="24"/>
        </w:rPr>
      </w:pPr>
    </w:p>
    <w:p w14:paraId="3D914861" w14:textId="77777777" w:rsidR="00AC2D7C" w:rsidRPr="00751D39" w:rsidRDefault="00AC2D7C" w:rsidP="00AC2D7C">
      <w:pPr>
        <w:tabs>
          <w:tab w:val="left" w:pos="3195"/>
        </w:tabs>
        <w:spacing w:line="360" w:lineRule="auto"/>
        <w:rPr>
          <w:rFonts w:ascii="Arial" w:hAnsi="Arial" w:cs="Arial"/>
          <w:sz w:val="24"/>
          <w:szCs w:val="24"/>
        </w:rPr>
      </w:pPr>
    </w:p>
    <w:p w14:paraId="099280F7" w14:textId="77777777" w:rsidR="00AC2D7C" w:rsidRPr="00751D39" w:rsidRDefault="00AC2D7C" w:rsidP="00AC2D7C">
      <w:pPr>
        <w:tabs>
          <w:tab w:val="left" w:pos="3195"/>
        </w:tabs>
        <w:spacing w:line="360" w:lineRule="auto"/>
        <w:rPr>
          <w:rFonts w:ascii="Arial" w:hAnsi="Arial" w:cs="Arial"/>
          <w:sz w:val="24"/>
          <w:szCs w:val="24"/>
        </w:rPr>
      </w:pPr>
    </w:p>
    <w:p w14:paraId="546A4165" w14:textId="77777777" w:rsidR="00AC2D7C" w:rsidRPr="00751D39" w:rsidRDefault="00AC2D7C" w:rsidP="00AC2D7C">
      <w:pPr>
        <w:tabs>
          <w:tab w:val="left" w:pos="3195"/>
        </w:tabs>
        <w:spacing w:line="360" w:lineRule="auto"/>
        <w:rPr>
          <w:rFonts w:ascii="Arial" w:hAnsi="Arial" w:cs="Arial"/>
          <w:sz w:val="24"/>
          <w:szCs w:val="24"/>
        </w:rPr>
      </w:pPr>
    </w:p>
    <w:p w14:paraId="0B5BAC57" w14:textId="77777777" w:rsidR="00AC2D7C" w:rsidRPr="00751D39" w:rsidRDefault="00AC2D7C" w:rsidP="00AC2D7C">
      <w:pPr>
        <w:tabs>
          <w:tab w:val="left" w:pos="3195"/>
        </w:tabs>
        <w:spacing w:line="360" w:lineRule="auto"/>
        <w:rPr>
          <w:rFonts w:ascii="Arial" w:hAnsi="Arial" w:cs="Arial"/>
          <w:sz w:val="24"/>
          <w:szCs w:val="24"/>
        </w:rPr>
      </w:pPr>
    </w:p>
    <w:p w14:paraId="56EF479E" w14:textId="77777777" w:rsidR="00AC2D7C" w:rsidRPr="00751D39" w:rsidRDefault="00AC2D7C" w:rsidP="00AC2D7C">
      <w:pPr>
        <w:tabs>
          <w:tab w:val="left" w:pos="3195"/>
        </w:tabs>
        <w:spacing w:line="360" w:lineRule="auto"/>
        <w:rPr>
          <w:rFonts w:ascii="Arial" w:hAnsi="Arial" w:cs="Arial"/>
          <w:sz w:val="24"/>
          <w:szCs w:val="24"/>
        </w:rPr>
      </w:pPr>
    </w:p>
    <w:p w14:paraId="349B5336" w14:textId="77777777" w:rsidR="00AC2D7C" w:rsidRPr="00751D39" w:rsidRDefault="00AC2D7C" w:rsidP="00AC2D7C">
      <w:pPr>
        <w:tabs>
          <w:tab w:val="left" w:pos="3195"/>
        </w:tabs>
        <w:spacing w:line="360" w:lineRule="auto"/>
        <w:rPr>
          <w:rFonts w:ascii="Arial" w:hAnsi="Arial" w:cs="Arial"/>
          <w:sz w:val="24"/>
          <w:szCs w:val="24"/>
        </w:rPr>
      </w:pPr>
    </w:p>
    <w:p w14:paraId="45D41E27" w14:textId="77777777" w:rsidR="00AC2D7C" w:rsidRPr="00751D39" w:rsidRDefault="00AC2D7C" w:rsidP="00AC2D7C">
      <w:pPr>
        <w:tabs>
          <w:tab w:val="left" w:pos="3195"/>
        </w:tabs>
        <w:spacing w:line="360" w:lineRule="auto"/>
        <w:rPr>
          <w:rFonts w:ascii="Arial" w:hAnsi="Arial" w:cs="Arial"/>
          <w:sz w:val="24"/>
          <w:szCs w:val="24"/>
        </w:rPr>
      </w:pPr>
    </w:p>
    <w:p w14:paraId="75958858" w14:textId="77777777" w:rsidR="00AC2D7C" w:rsidRPr="00751D39" w:rsidRDefault="00AC2D7C" w:rsidP="00AC2D7C">
      <w:pPr>
        <w:tabs>
          <w:tab w:val="left" w:pos="3195"/>
        </w:tabs>
        <w:spacing w:line="360" w:lineRule="auto"/>
        <w:rPr>
          <w:rFonts w:ascii="Arial" w:hAnsi="Arial" w:cs="Arial"/>
          <w:sz w:val="24"/>
          <w:szCs w:val="24"/>
        </w:rPr>
      </w:pPr>
    </w:p>
    <w:p w14:paraId="049C916E" w14:textId="77777777" w:rsidR="00AC2D7C" w:rsidRPr="00751D39" w:rsidRDefault="00AC2D7C" w:rsidP="00AC2D7C">
      <w:pPr>
        <w:tabs>
          <w:tab w:val="left" w:pos="3195"/>
        </w:tabs>
        <w:spacing w:line="360" w:lineRule="auto"/>
        <w:rPr>
          <w:rFonts w:ascii="Arial" w:hAnsi="Arial" w:cs="Arial"/>
          <w:sz w:val="24"/>
          <w:szCs w:val="24"/>
        </w:rPr>
      </w:pPr>
    </w:p>
    <w:p w14:paraId="0583ED60" w14:textId="77777777" w:rsidR="00AC2D7C" w:rsidRPr="00751D39" w:rsidRDefault="00AC2D7C" w:rsidP="00AC2D7C">
      <w:pPr>
        <w:tabs>
          <w:tab w:val="left" w:pos="3195"/>
        </w:tabs>
        <w:spacing w:line="360" w:lineRule="auto"/>
        <w:rPr>
          <w:rFonts w:ascii="Arial" w:hAnsi="Arial" w:cs="Arial"/>
          <w:sz w:val="24"/>
          <w:szCs w:val="24"/>
        </w:rPr>
      </w:pPr>
    </w:p>
    <w:p w14:paraId="680B47D6" w14:textId="67FEA750" w:rsidR="00664985" w:rsidRPr="00751D39" w:rsidRDefault="00664985" w:rsidP="00664985">
      <w:pPr>
        <w:tabs>
          <w:tab w:val="left" w:pos="3195"/>
        </w:tabs>
        <w:spacing w:line="360" w:lineRule="auto"/>
        <w:rPr>
          <w:rFonts w:ascii="Arial" w:hAnsi="Arial" w:cs="Arial"/>
          <w:sz w:val="24"/>
          <w:szCs w:val="24"/>
        </w:rPr>
      </w:pPr>
    </w:p>
    <w:p w14:paraId="13CFD0A9" w14:textId="4585D95B" w:rsidR="00BB2813" w:rsidRPr="00E8396A" w:rsidRDefault="00BB2813" w:rsidP="00E8396A">
      <w:pPr>
        <w:pStyle w:val="Ttulo1"/>
        <w:jc w:val="center"/>
        <w:rPr>
          <w:rFonts w:ascii="Arial" w:hAnsi="Arial" w:cs="Arial"/>
          <w:color w:val="0D0D0D" w:themeColor="text1" w:themeTint="F2"/>
        </w:rPr>
      </w:pPr>
      <w:bookmarkStart w:id="23" w:name="_Toc79339440"/>
      <w:r w:rsidRPr="00E8396A">
        <w:rPr>
          <w:rFonts w:ascii="Arial" w:hAnsi="Arial" w:cs="Arial"/>
          <w:color w:val="0D0D0D" w:themeColor="text1" w:themeTint="F2"/>
        </w:rPr>
        <w:t>Anexo</w:t>
      </w:r>
      <w:bookmarkEnd w:id="23"/>
    </w:p>
    <w:p w14:paraId="691A3A73" w14:textId="77777777" w:rsidR="00DE0BA0" w:rsidRPr="00DE0BA0" w:rsidRDefault="00DE0BA0" w:rsidP="00DE0BA0"/>
    <w:p w14:paraId="268496CC"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lastRenderedPageBreak/>
        <w:t>UNIVERSIDAD NACIONAL AUTÓNOMA DE NICARAGUA, UNAN- LEÓN. ESCUELA DE CIENCIAS AGRARIAS Y VETERINARIA. CARRERA DE MEDICINA VETERINARIA</w:t>
      </w:r>
    </w:p>
    <w:p w14:paraId="4799DAD0"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t xml:space="preserve">La presente encuesta consiste en un estudio sobre La enfermedad de Dirofilaria Immitis en caninos con la finalidad de conocer un más sobre la enfermedad que está afectando a los perros de la comunidad; por lo que se le pide su colaboración </w:t>
      </w:r>
      <w:r w:rsidRPr="001C66B2">
        <w:rPr>
          <w:rFonts w:ascii="Arial" w:hAnsi="Arial" w:cs="Arial"/>
          <w:sz w:val="24"/>
          <w:szCs w:val="24"/>
        </w:rPr>
        <w:lastRenderedPageBreak/>
        <w:t>en el estudio, cabe mencionar que los datos y la información de encuesta es confidencial.</w:t>
      </w:r>
    </w:p>
    <w:p w14:paraId="746C3B12"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t xml:space="preserve">Responda la siguiente encuesta marcando con una   </w:t>
      </w:r>
      <w:r w:rsidRPr="00CF2A17">
        <w:rPr>
          <w:rFonts w:ascii="Arial" w:hAnsi="Arial" w:cs="Arial"/>
          <w:b/>
          <w:sz w:val="24"/>
          <w:szCs w:val="24"/>
        </w:rPr>
        <w:t>X</w:t>
      </w:r>
      <w:r w:rsidRPr="001C66B2">
        <w:rPr>
          <w:rFonts w:ascii="Arial" w:hAnsi="Arial" w:cs="Arial"/>
          <w:sz w:val="24"/>
          <w:szCs w:val="24"/>
        </w:rPr>
        <w:t xml:space="preserve">   la respuesta que crea más conveniente; con el fin de medir la Prevalencia de Dirofilaria immitis en perros domésticos en la comunidad de Poneloya - Las Peñitas, departamento de León Nicaragua.</w:t>
      </w:r>
    </w:p>
    <w:p w14:paraId="772315C0" w14:textId="77777777" w:rsidR="001C66B2" w:rsidRPr="001C66B2" w:rsidRDefault="001C66B2" w:rsidP="00CF2A17">
      <w:pPr>
        <w:tabs>
          <w:tab w:val="left" w:pos="3195"/>
        </w:tabs>
        <w:spacing w:line="360" w:lineRule="auto"/>
        <w:ind w:left="6372"/>
        <w:jc w:val="both"/>
        <w:rPr>
          <w:rFonts w:ascii="Arial" w:hAnsi="Arial" w:cs="Arial"/>
          <w:sz w:val="24"/>
          <w:szCs w:val="24"/>
        </w:rPr>
      </w:pPr>
      <w:r w:rsidRPr="001C66B2">
        <w:rPr>
          <w:rFonts w:ascii="Arial" w:hAnsi="Arial" w:cs="Arial"/>
          <w:sz w:val="24"/>
          <w:szCs w:val="24"/>
        </w:rPr>
        <w:lastRenderedPageBreak/>
        <w:t xml:space="preserve">                                                                                                                        </w:t>
      </w:r>
      <w:r w:rsidR="00CF2A17">
        <w:rPr>
          <w:rFonts w:ascii="Arial" w:hAnsi="Arial" w:cs="Arial"/>
          <w:sz w:val="24"/>
          <w:szCs w:val="24"/>
        </w:rPr>
        <w:t xml:space="preserve">                             </w:t>
      </w:r>
      <w:r w:rsidRPr="001C66B2">
        <w:rPr>
          <w:rFonts w:ascii="Arial" w:hAnsi="Arial" w:cs="Arial"/>
          <w:sz w:val="24"/>
          <w:szCs w:val="24"/>
        </w:rPr>
        <w:t>Fecha:   ___/___/____</w:t>
      </w:r>
    </w:p>
    <w:p w14:paraId="18065C77" w14:textId="77777777" w:rsidR="001C66B2" w:rsidRPr="001C66B2" w:rsidRDefault="001C66B2" w:rsidP="00CF2A17">
      <w:pPr>
        <w:tabs>
          <w:tab w:val="left" w:pos="3195"/>
        </w:tabs>
        <w:spacing w:line="360" w:lineRule="auto"/>
        <w:rPr>
          <w:rFonts w:ascii="Arial" w:hAnsi="Arial" w:cs="Arial"/>
          <w:sz w:val="24"/>
          <w:szCs w:val="24"/>
        </w:rPr>
      </w:pPr>
      <w:r w:rsidRPr="001C66B2">
        <w:rPr>
          <w:rFonts w:ascii="Arial" w:hAnsi="Arial" w:cs="Arial"/>
          <w:sz w:val="24"/>
          <w:szCs w:val="24"/>
        </w:rPr>
        <w:t>Nombre y apellido del propietario: ___________________________________________________</w:t>
      </w:r>
    </w:p>
    <w:p w14:paraId="4716027E" w14:textId="77777777" w:rsidR="001C66B2" w:rsidRPr="001C66B2" w:rsidRDefault="00CF2A17" w:rsidP="00CF2A17">
      <w:pPr>
        <w:tabs>
          <w:tab w:val="left" w:pos="3195"/>
        </w:tabs>
        <w:spacing w:line="360" w:lineRule="auto"/>
        <w:jc w:val="both"/>
        <w:rPr>
          <w:rFonts w:ascii="Arial" w:hAnsi="Arial" w:cs="Arial"/>
          <w:sz w:val="24"/>
          <w:szCs w:val="24"/>
        </w:rPr>
      </w:pPr>
      <w:r>
        <w:rPr>
          <w:rFonts w:ascii="Arial" w:hAnsi="Arial" w:cs="Arial"/>
          <w:sz w:val="24"/>
          <w:szCs w:val="24"/>
        </w:rPr>
        <w:t>Departamento:_____________ Comunidad:</w:t>
      </w:r>
      <w:r w:rsidR="001C66B2" w:rsidRPr="001C66B2">
        <w:rPr>
          <w:rFonts w:ascii="Arial" w:hAnsi="Arial" w:cs="Arial"/>
          <w:sz w:val="24"/>
          <w:szCs w:val="24"/>
        </w:rPr>
        <w:t>___</w:t>
      </w:r>
      <w:r>
        <w:rPr>
          <w:rFonts w:ascii="Arial" w:hAnsi="Arial" w:cs="Arial"/>
          <w:sz w:val="24"/>
          <w:szCs w:val="24"/>
        </w:rPr>
        <w:t>_______________________ Zona:</w:t>
      </w:r>
      <w:r w:rsidR="001C66B2" w:rsidRPr="001C66B2">
        <w:rPr>
          <w:rFonts w:ascii="Arial" w:hAnsi="Arial" w:cs="Arial"/>
          <w:sz w:val="24"/>
          <w:szCs w:val="24"/>
        </w:rPr>
        <w:t>______________</w:t>
      </w:r>
    </w:p>
    <w:p w14:paraId="326A7DA2" w14:textId="77777777" w:rsidR="00CF2A17" w:rsidRDefault="001C66B2" w:rsidP="00CF2A17">
      <w:pPr>
        <w:tabs>
          <w:tab w:val="left" w:pos="3195"/>
        </w:tabs>
        <w:spacing w:line="360" w:lineRule="auto"/>
        <w:jc w:val="both"/>
        <w:rPr>
          <w:rFonts w:ascii="Arial" w:hAnsi="Arial" w:cs="Arial"/>
          <w:sz w:val="24"/>
          <w:szCs w:val="24"/>
        </w:rPr>
      </w:pPr>
      <w:r w:rsidRPr="00CF2A17">
        <w:rPr>
          <w:rFonts w:ascii="Arial" w:hAnsi="Arial" w:cs="Arial"/>
          <w:sz w:val="24"/>
          <w:szCs w:val="24"/>
        </w:rPr>
        <w:lastRenderedPageBreak/>
        <w:t>Nombre del perro</w:t>
      </w:r>
      <w:r w:rsidRPr="001C66B2">
        <w:rPr>
          <w:rFonts w:ascii="Arial" w:hAnsi="Arial" w:cs="Arial"/>
          <w:sz w:val="24"/>
          <w:szCs w:val="24"/>
        </w:rPr>
        <w:t>: __</w:t>
      </w:r>
      <w:r w:rsidR="00CF2A17">
        <w:rPr>
          <w:rFonts w:ascii="Arial" w:hAnsi="Arial" w:cs="Arial"/>
          <w:sz w:val="24"/>
          <w:szCs w:val="24"/>
        </w:rPr>
        <w:t>_______________   Edad: _____</w:t>
      </w:r>
      <w:r w:rsidRPr="001C66B2">
        <w:rPr>
          <w:rFonts w:ascii="Arial" w:hAnsi="Arial" w:cs="Arial"/>
          <w:sz w:val="24"/>
          <w:szCs w:val="24"/>
        </w:rPr>
        <w:t xml:space="preserve">   Raza: ____________  </w:t>
      </w:r>
      <w:r w:rsidR="00CF2A17">
        <w:rPr>
          <w:rFonts w:ascii="Arial" w:hAnsi="Arial" w:cs="Arial"/>
          <w:sz w:val="24"/>
          <w:szCs w:val="24"/>
        </w:rPr>
        <w:t xml:space="preserve"> </w:t>
      </w:r>
    </w:p>
    <w:p w14:paraId="3A626BDF" w14:textId="77777777" w:rsidR="001C66B2" w:rsidRPr="001C66B2" w:rsidRDefault="00CF2A17" w:rsidP="00CF2A17">
      <w:pPr>
        <w:tabs>
          <w:tab w:val="left" w:pos="3195"/>
        </w:tabs>
        <w:spacing w:line="360" w:lineRule="auto"/>
        <w:jc w:val="both"/>
        <w:rPr>
          <w:rFonts w:ascii="Arial" w:hAnsi="Arial" w:cs="Arial"/>
          <w:sz w:val="24"/>
          <w:szCs w:val="24"/>
        </w:rPr>
      </w:pPr>
      <w:r>
        <w:rPr>
          <w:rFonts w:ascii="Arial" w:hAnsi="Arial" w:cs="Arial"/>
          <w:sz w:val="24"/>
          <w:szCs w:val="24"/>
        </w:rPr>
        <w:t>Sexo: _________</w:t>
      </w:r>
      <w:r w:rsidR="001C66B2" w:rsidRPr="001C66B2">
        <w:rPr>
          <w:rFonts w:ascii="Arial" w:hAnsi="Arial" w:cs="Arial"/>
          <w:sz w:val="24"/>
          <w:szCs w:val="24"/>
        </w:rPr>
        <w:t>Castrado____    Entero____          Peso: _________</w:t>
      </w:r>
    </w:p>
    <w:p w14:paraId="6CD11071" w14:textId="77777777" w:rsidR="001C66B2" w:rsidRPr="001C66B2" w:rsidRDefault="001C66B2" w:rsidP="00CF2A17">
      <w:pPr>
        <w:tabs>
          <w:tab w:val="left" w:pos="3195"/>
        </w:tabs>
        <w:spacing w:line="360" w:lineRule="auto"/>
        <w:jc w:val="both"/>
        <w:rPr>
          <w:rFonts w:ascii="Arial" w:hAnsi="Arial" w:cs="Arial"/>
          <w:sz w:val="24"/>
          <w:szCs w:val="24"/>
        </w:rPr>
      </w:pPr>
      <w:r w:rsidRPr="001C66B2">
        <w:rPr>
          <w:rFonts w:ascii="Arial" w:hAnsi="Arial" w:cs="Arial"/>
          <w:sz w:val="24"/>
          <w:szCs w:val="24"/>
        </w:rPr>
        <w:t>Aptitud: Compañía: ______    Callejero: _____</w:t>
      </w:r>
    </w:p>
    <w:p w14:paraId="2B70B55D" w14:textId="77777777" w:rsidR="001C66B2" w:rsidRPr="00CF2A17" w:rsidRDefault="001C66B2" w:rsidP="001C66B2">
      <w:pPr>
        <w:tabs>
          <w:tab w:val="left" w:pos="3195"/>
        </w:tabs>
        <w:spacing w:line="360" w:lineRule="auto"/>
        <w:jc w:val="both"/>
        <w:rPr>
          <w:rFonts w:ascii="Arial" w:hAnsi="Arial" w:cs="Arial"/>
          <w:b/>
          <w:sz w:val="24"/>
          <w:szCs w:val="24"/>
        </w:rPr>
      </w:pPr>
      <w:r w:rsidRPr="00CF2A17">
        <w:rPr>
          <w:rFonts w:ascii="Arial" w:hAnsi="Arial" w:cs="Arial"/>
          <w:b/>
          <w:sz w:val="24"/>
          <w:szCs w:val="24"/>
        </w:rPr>
        <w:t>1. ¿Cuantos perros habitan en su casa?</w:t>
      </w:r>
    </w:p>
    <w:p w14:paraId="1DEA836F"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t>___ Uno.           ___ Dos         __</w:t>
      </w:r>
      <w:r w:rsidR="00CF2A17">
        <w:rPr>
          <w:rFonts w:ascii="Arial" w:hAnsi="Arial" w:cs="Arial"/>
          <w:sz w:val="24"/>
          <w:szCs w:val="24"/>
        </w:rPr>
        <w:t>_ Tres         ___Más de cuatro</w:t>
      </w:r>
    </w:p>
    <w:p w14:paraId="48C0FA36" w14:textId="77777777" w:rsidR="001C66B2" w:rsidRPr="00CF2A17" w:rsidRDefault="00CF2A17" w:rsidP="001C66B2">
      <w:pPr>
        <w:tabs>
          <w:tab w:val="left" w:pos="3195"/>
        </w:tabs>
        <w:spacing w:line="360" w:lineRule="auto"/>
        <w:jc w:val="both"/>
        <w:rPr>
          <w:rFonts w:ascii="Arial" w:hAnsi="Arial" w:cs="Arial"/>
          <w:b/>
          <w:sz w:val="24"/>
          <w:szCs w:val="24"/>
        </w:rPr>
      </w:pPr>
      <w:r w:rsidRPr="00CF2A17">
        <w:rPr>
          <w:rFonts w:ascii="Arial" w:hAnsi="Arial" w:cs="Arial"/>
          <w:b/>
          <w:sz w:val="24"/>
          <w:szCs w:val="24"/>
        </w:rPr>
        <w:t>2. Su (s) perro (s)</w:t>
      </w:r>
      <w:r w:rsidR="001C66B2" w:rsidRPr="00CF2A17">
        <w:rPr>
          <w:rFonts w:ascii="Arial" w:hAnsi="Arial" w:cs="Arial"/>
          <w:b/>
          <w:sz w:val="24"/>
          <w:szCs w:val="24"/>
        </w:rPr>
        <w:t xml:space="preserve"> permanece más tiempo:</w:t>
      </w:r>
    </w:p>
    <w:p w14:paraId="2E4BCEFF"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lastRenderedPageBreak/>
        <w:t>___ En casa         ___ En la calle           ___ En otro lado</w:t>
      </w:r>
    </w:p>
    <w:p w14:paraId="2D50DD43" w14:textId="77777777" w:rsidR="001C66B2" w:rsidRPr="001C66B2" w:rsidRDefault="001C66B2" w:rsidP="001C66B2">
      <w:pPr>
        <w:tabs>
          <w:tab w:val="left" w:pos="3195"/>
        </w:tabs>
        <w:spacing w:line="360" w:lineRule="auto"/>
        <w:jc w:val="both"/>
        <w:rPr>
          <w:rFonts w:ascii="Arial" w:hAnsi="Arial" w:cs="Arial"/>
          <w:sz w:val="24"/>
          <w:szCs w:val="24"/>
        </w:rPr>
      </w:pPr>
    </w:p>
    <w:p w14:paraId="124517E7" w14:textId="77777777" w:rsidR="001C66B2" w:rsidRPr="001C66B2" w:rsidRDefault="001C66B2" w:rsidP="001C66B2">
      <w:pPr>
        <w:tabs>
          <w:tab w:val="left" w:pos="3195"/>
        </w:tabs>
        <w:spacing w:line="360" w:lineRule="auto"/>
        <w:jc w:val="both"/>
        <w:rPr>
          <w:rFonts w:ascii="Arial" w:hAnsi="Arial" w:cs="Arial"/>
          <w:b/>
          <w:sz w:val="24"/>
          <w:szCs w:val="24"/>
        </w:rPr>
      </w:pPr>
      <w:r w:rsidRPr="001C66B2">
        <w:rPr>
          <w:rFonts w:ascii="Arial" w:hAnsi="Arial" w:cs="Arial"/>
          <w:b/>
          <w:sz w:val="24"/>
          <w:szCs w:val="24"/>
        </w:rPr>
        <w:t>3. ¿Ha vacunado a su (s) perro (s)? (Si marca que si mencione cuales vacunas se le han aplicado.)</w:t>
      </w:r>
    </w:p>
    <w:p w14:paraId="7FB2B41C"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t xml:space="preserve"> Si: ____    Vacunas aplicadas__</w:t>
      </w:r>
      <w:r>
        <w:rPr>
          <w:rFonts w:ascii="Arial" w:hAnsi="Arial" w:cs="Arial"/>
          <w:sz w:val="24"/>
          <w:szCs w:val="24"/>
        </w:rPr>
        <w:t>_______________________________</w:t>
      </w:r>
      <w:r w:rsidRPr="001C66B2">
        <w:rPr>
          <w:rFonts w:ascii="Arial" w:hAnsi="Arial" w:cs="Arial"/>
          <w:sz w:val="24"/>
          <w:szCs w:val="24"/>
        </w:rPr>
        <w:t>__          No: ____</w:t>
      </w:r>
    </w:p>
    <w:p w14:paraId="05B4830C" w14:textId="77777777" w:rsidR="001C66B2" w:rsidRPr="001C66B2" w:rsidRDefault="001C66B2" w:rsidP="001C66B2">
      <w:pPr>
        <w:tabs>
          <w:tab w:val="left" w:pos="3195"/>
        </w:tabs>
        <w:spacing w:line="360" w:lineRule="auto"/>
        <w:jc w:val="both"/>
        <w:rPr>
          <w:rFonts w:ascii="Arial" w:hAnsi="Arial" w:cs="Arial"/>
          <w:sz w:val="24"/>
          <w:szCs w:val="24"/>
        </w:rPr>
      </w:pPr>
    </w:p>
    <w:p w14:paraId="791413FC" w14:textId="77777777" w:rsidR="001C66B2" w:rsidRPr="001C66B2" w:rsidRDefault="001C66B2" w:rsidP="001C66B2">
      <w:pPr>
        <w:tabs>
          <w:tab w:val="left" w:pos="3195"/>
        </w:tabs>
        <w:spacing w:line="360" w:lineRule="auto"/>
        <w:jc w:val="both"/>
        <w:rPr>
          <w:rFonts w:ascii="Arial" w:hAnsi="Arial" w:cs="Arial"/>
          <w:b/>
          <w:sz w:val="24"/>
          <w:szCs w:val="24"/>
        </w:rPr>
      </w:pPr>
      <w:r w:rsidRPr="001C66B2">
        <w:rPr>
          <w:rFonts w:ascii="Arial" w:hAnsi="Arial" w:cs="Arial"/>
          <w:b/>
          <w:sz w:val="24"/>
          <w:szCs w:val="24"/>
        </w:rPr>
        <w:lastRenderedPageBreak/>
        <w:t>4. ¿A desparasitado a su (s) perro (s)? ¿Si la respuesta es sí, que producto veterinario utilizo?</w:t>
      </w:r>
    </w:p>
    <w:p w14:paraId="124FA655"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t>Si: ____   producto: _________________________                       No:</w:t>
      </w:r>
      <w:r>
        <w:rPr>
          <w:rFonts w:ascii="Arial" w:hAnsi="Arial" w:cs="Arial"/>
          <w:sz w:val="24"/>
          <w:szCs w:val="24"/>
        </w:rPr>
        <w:t xml:space="preserve"> </w:t>
      </w:r>
      <w:r w:rsidRPr="001C66B2">
        <w:rPr>
          <w:rFonts w:ascii="Arial" w:hAnsi="Arial" w:cs="Arial"/>
          <w:sz w:val="24"/>
          <w:szCs w:val="24"/>
        </w:rPr>
        <w:t xml:space="preserve">____    </w:t>
      </w:r>
    </w:p>
    <w:p w14:paraId="14ACC10E" w14:textId="77777777" w:rsidR="001C66B2" w:rsidRPr="001C66B2" w:rsidRDefault="001C66B2" w:rsidP="001C66B2">
      <w:pPr>
        <w:tabs>
          <w:tab w:val="left" w:pos="3195"/>
        </w:tabs>
        <w:spacing w:line="360" w:lineRule="auto"/>
        <w:jc w:val="both"/>
        <w:rPr>
          <w:rFonts w:ascii="Arial" w:hAnsi="Arial" w:cs="Arial"/>
          <w:b/>
          <w:sz w:val="24"/>
          <w:szCs w:val="24"/>
        </w:rPr>
      </w:pPr>
      <w:r w:rsidRPr="001C66B2">
        <w:rPr>
          <w:rFonts w:ascii="Arial" w:hAnsi="Arial" w:cs="Arial"/>
          <w:b/>
          <w:sz w:val="24"/>
          <w:szCs w:val="24"/>
        </w:rPr>
        <w:t>5. ¿Hace cuánto tiempo desparasito a su (s) perro (s)?</w:t>
      </w:r>
    </w:p>
    <w:p w14:paraId="4276F613"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t xml:space="preserve">___Hace un mes          ___Hace dos meses        ___Hace </w:t>
      </w:r>
      <w:r>
        <w:rPr>
          <w:rFonts w:ascii="Arial" w:hAnsi="Arial" w:cs="Arial"/>
          <w:sz w:val="24"/>
          <w:szCs w:val="24"/>
        </w:rPr>
        <w:t>tres meses        ___Casi nunca</w:t>
      </w:r>
    </w:p>
    <w:p w14:paraId="68CB1562" w14:textId="77777777" w:rsidR="001C66B2" w:rsidRPr="001C66B2" w:rsidRDefault="001C66B2" w:rsidP="001C66B2">
      <w:pPr>
        <w:tabs>
          <w:tab w:val="left" w:pos="3195"/>
        </w:tabs>
        <w:spacing w:line="360" w:lineRule="auto"/>
        <w:jc w:val="both"/>
        <w:rPr>
          <w:rFonts w:ascii="Arial" w:hAnsi="Arial" w:cs="Arial"/>
          <w:b/>
          <w:sz w:val="24"/>
          <w:szCs w:val="24"/>
        </w:rPr>
      </w:pPr>
      <w:r w:rsidRPr="001C66B2">
        <w:rPr>
          <w:rFonts w:ascii="Arial" w:hAnsi="Arial" w:cs="Arial"/>
          <w:b/>
          <w:sz w:val="24"/>
          <w:szCs w:val="24"/>
        </w:rPr>
        <w:lastRenderedPageBreak/>
        <w:t>6. ¿Qué tipo de alimento le proporciona a su (s) perro (s)?</w:t>
      </w:r>
    </w:p>
    <w:p w14:paraId="520052AD"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t>___Concentrados        ___Restos de comida      ___ Otros</w:t>
      </w:r>
    </w:p>
    <w:p w14:paraId="71709D46" w14:textId="77777777" w:rsidR="001C66B2" w:rsidRPr="001C66B2" w:rsidRDefault="001C66B2" w:rsidP="001C66B2">
      <w:pPr>
        <w:tabs>
          <w:tab w:val="left" w:pos="3195"/>
        </w:tabs>
        <w:spacing w:line="360" w:lineRule="auto"/>
        <w:jc w:val="both"/>
        <w:rPr>
          <w:rFonts w:ascii="Arial" w:hAnsi="Arial" w:cs="Arial"/>
          <w:b/>
          <w:sz w:val="24"/>
          <w:szCs w:val="24"/>
        </w:rPr>
      </w:pPr>
      <w:r w:rsidRPr="001C66B2">
        <w:rPr>
          <w:rFonts w:ascii="Arial" w:hAnsi="Arial" w:cs="Arial"/>
          <w:b/>
          <w:sz w:val="24"/>
          <w:szCs w:val="24"/>
        </w:rPr>
        <w:t>7. ¿El agua que usted le proporciona a su (s) perro (s) de donde proviene?</w:t>
      </w:r>
    </w:p>
    <w:p w14:paraId="084E6BE3"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t xml:space="preserve">___Del grifo                  ___Del garrafón               ___DE charcos </w:t>
      </w:r>
    </w:p>
    <w:p w14:paraId="438D94D8" w14:textId="2A18B52D" w:rsidR="001C66B2" w:rsidRPr="001C66B2" w:rsidRDefault="001C66B2" w:rsidP="001C66B2">
      <w:pPr>
        <w:tabs>
          <w:tab w:val="left" w:pos="3195"/>
        </w:tabs>
        <w:spacing w:line="360" w:lineRule="auto"/>
        <w:jc w:val="both"/>
        <w:rPr>
          <w:rFonts w:ascii="Arial" w:hAnsi="Arial" w:cs="Arial"/>
          <w:b/>
          <w:sz w:val="24"/>
          <w:szCs w:val="24"/>
        </w:rPr>
      </w:pPr>
      <w:r w:rsidRPr="001C66B2">
        <w:rPr>
          <w:rFonts w:ascii="Arial" w:hAnsi="Arial" w:cs="Arial"/>
          <w:b/>
          <w:sz w:val="24"/>
          <w:szCs w:val="24"/>
        </w:rPr>
        <w:t xml:space="preserve">8. ¿Cuántas veces </w:t>
      </w:r>
      <w:r w:rsidR="00E8396A" w:rsidRPr="001C66B2">
        <w:rPr>
          <w:rFonts w:ascii="Arial" w:hAnsi="Arial" w:cs="Arial"/>
          <w:b/>
          <w:sz w:val="24"/>
          <w:szCs w:val="24"/>
        </w:rPr>
        <w:t>ha</w:t>
      </w:r>
      <w:r w:rsidRPr="001C66B2">
        <w:rPr>
          <w:rFonts w:ascii="Arial" w:hAnsi="Arial" w:cs="Arial"/>
          <w:b/>
          <w:sz w:val="24"/>
          <w:szCs w:val="24"/>
        </w:rPr>
        <w:t xml:space="preserve"> llevado a su (s) perro (s) al médico veterinario?</w:t>
      </w:r>
    </w:p>
    <w:p w14:paraId="2993F0D8"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lastRenderedPageBreak/>
        <w:t xml:space="preserve">___Una vez             ___Dos veces         ___tres veces           ___Casi nunca </w:t>
      </w:r>
    </w:p>
    <w:p w14:paraId="2B8B6829" w14:textId="77777777" w:rsidR="001C66B2" w:rsidRPr="001C66B2" w:rsidRDefault="001C66B2" w:rsidP="001C66B2">
      <w:pPr>
        <w:tabs>
          <w:tab w:val="left" w:pos="3195"/>
        </w:tabs>
        <w:spacing w:line="360" w:lineRule="auto"/>
        <w:jc w:val="both"/>
        <w:rPr>
          <w:rFonts w:ascii="Arial" w:hAnsi="Arial" w:cs="Arial"/>
          <w:b/>
          <w:sz w:val="24"/>
          <w:szCs w:val="24"/>
        </w:rPr>
      </w:pPr>
      <w:r w:rsidRPr="001C66B2">
        <w:rPr>
          <w:rFonts w:ascii="Arial" w:hAnsi="Arial" w:cs="Arial"/>
          <w:b/>
          <w:sz w:val="24"/>
          <w:szCs w:val="24"/>
        </w:rPr>
        <w:t>9. La casa en la que usted vive esta echa de:</w:t>
      </w:r>
    </w:p>
    <w:p w14:paraId="1E27B0A2"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t xml:space="preserve">___Ladrillo               ___Adobe              ___Bloques           ___canteras      </w:t>
      </w:r>
    </w:p>
    <w:p w14:paraId="73AFF21E" w14:textId="77777777" w:rsidR="001C66B2" w:rsidRPr="001C66B2" w:rsidRDefault="001C66B2" w:rsidP="001C66B2">
      <w:pPr>
        <w:tabs>
          <w:tab w:val="left" w:pos="3195"/>
        </w:tabs>
        <w:spacing w:line="360" w:lineRule="auto"/>
        <w:jc w:val="both"/>
        <w:rPr>
          <w:rFonts w:ascii="Arial" w:hAnsi="Arial" w:cs="Arial"/>
          <w:b/>
          <w:sz w:val="24"/>
          <w:szCs w:val="24"/>
        </w:rPr>
      </w:pPr>
      <w:r w:rsidRPr="001C66B2">
        <w:rPr>
          <w:rFonts w:ascii="Arial" w:hAnsi="Arial" w:cs="Arial"/>
          <w:b/>
          <w:sz w:val="24"/>
          <w:szCs w:val="24"/>
        </w:rPr>
        <w:t>10. En el sector que usted habita ¿hay alta población de perros callejeros?</w:t>
      </w:r>
    </w:p>
    <w:p w14:paraId="3FE85CBD"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t xml:space="preserve">___Alta población de perros            ___Poca población de perros </w:t>
      </w:r>
    </w:p>
    <w:p w14:paraId="503A919B" w14:textId="77777777" w:rsidR="001C66B2" w:rsidRPr="001C66B2" w:rsidRDefault="001C66B2" w:rsidP="001C66B2">
      <w:pPr>
        <w:tabs>
          <w:tab w:val="left" w:pos="3195"/>
        </w:tabs>
        <w:spacing w:line="360" w:lineRule="auto"/>
        <w:jc w:val="both"/>
        <w:rPr>
          <w:rFonts w:ascii="Arial" w:hAnsi="Arial" w:cs="Arial"/>
          <w:b/>
          <w:sz w:val="24"/>
          <w:szCs w:val="24"/>
        </w:rPr>
      </w:pPr>
      <w:r w:rsidRPr="001C66B2">
        <w:rPr>
          <w:rFonts w:ascii="Arial" w:hAnsi="Arial" w:cs="Arial"/>
          <w:b/>
          <w:sz w:val="24"/>
          <w:szCs w:val="24"/>
        </w:rPr>
        <w:lastRenderedPageBreak/>
        <w:t>11. ¿Tiene problemas de mosquitos en su sector?</w:t>
      </w:r>
    </w:p>
    <w:p w14:paraId="71F0C411"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t>___Si                                ___No</w:t>
      </w:r>
    </w:p>
    <w:p w14:paraId="3C9EBB6F" w14:textId="77777777" w:rsidR="00CF2A17" w:rsidRDefault="00CF2A17" w:rsidP="001C66B2">
      <w:pPr>
        <w:tabs>
          <w:tab w:val="left" w:pos="3195"/>
        </w:tabs>
        <w:spacing w:line="360" w:lineRule="auto"/>
        <w:jc w:val="both"/>
        <w:rPr>
          <w:rFonts w:ascii="Arial" w:hAnsi="Arial" w:cs="Arial"/>
          <w:b/>
          <w:sz w:val="24"/>
          <w:szCs w:val="24"/>
        </w:rPr>
      </w:pPr>
    </w:p>
    <w:p w14:paraId="30896386" w14:textId="77777777" w:rsidR="001C66B2" w:rsidRPr="001C66B2" w:rsidRDefault="001C66B2" w:rsidP="001C66B2">
      <w:pPr>
        <w:tabs>
          <w:tab w:val="left" w:pos="3195"/>
        </w:tabs>
        <w:spacing w:line="360" w:lineRule="auto"/>
        <w:jc w:val="both"/>
        <w:rPr>
          <w:rFonts w:ascii="Arial" w:hAnsi="Arial" w:cs="Arial"/>
          <w:b/>
          <w:sz w:val="24"/>
          <w:szCs w:val="24"/>
        </w:rPr>
      </w:pPr>
      <w:r w:rsidRPr="001C66B2">
        <w:rPr>
          <w:rFonts w:ascii="Arial" w:hAnsi="Arial" w:cs="Arial"/>
          <w:b/>
          <w:sz w:val="24"/>
          <w:szCs w:val="24"/>
        </w:rPr>
        <w:t>12. ¿Con que regularidad en ministerio de salud realiza jornadas de fumigación y abatizacion en el sector o en la comunidad?</w:t>
      </w:r>
    </w:p>
    <w:p w14:paraId="21BBC920"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t xml:space="preserve">___Cada mes       ___Dos veces al mes       ___Cada 5 meses       ___Casi nunca </w:t>
      </w:r>
    </w:p>
    <w:p w14:paraId="3C1F8201"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lastRenderedPageBreak/>
        <w:t xml:space="preserve">___Inicio de año         ___A mediado </w:t>
      </w:r>
      <w:r>
        <w:rPr>
          <w:rFonts w:ascii="Arial" w:hAnsi="Arial" w:cs="Arial"/>
          <w:sz w:val="24"/>
          <w:szCs w:val="24"/>
        </w:rPr>
        <w:t xml:space="preserve">del año       ___Final del año </w:t>
      </w:r>
    </w:p>
    <w:p w14:paraId="1FCB2EBE" w14:textId="07E2E41B" w:rsidR="001C66B2" w:rsidRPr="001C66B2" w:rsidRDefault="001C66B2" w:rsidP="001C66B2">
      <w:pPr>
        <w:tabs>
          <w:tab w:val="left" w:pos="3195"/>
        </w:tabs>
        <w:spacing w:line="360" w:lineRule="auto"/>
        <w:jc w:val="both"/>
        <w:rPr>
          <w:rFonts w:ascii="Arial" w:hAnsi="Arial" w:cs="Arial"/>
          <w:b/>
          <w:sz w:val="24"/>
          <w:szCs w:val="24"/>
        </w:rPr>
      </w:pPr>
      <w:r w:rsidRPr="001C66B2">
        <w:rPr>
          <w:rFonts w:ascii="Arial" w:hAnsi="Arial" w:cs="Arial"/>
          <w:b/>
          <w:sz w:val="24"/>
          <w:szCs w:val="24"/>
        </w:rPr>
        <w:t xml:space="preserve">13. ¿Tienen problemas de plagas en su comunidad?  </w:t>
      </w:r>
      <w:r w:rsidR="00541C03" w:rsidRPr="001C66B2">
        <w:rPr>
          <w:rFonts w:ascii="Arial" w:hAnsi="Arial" w:cs="Arial"/>
          <w:b/>
          <w:sz w:val="24"/>
          <w:szCs w:val="24"/>
        </w:rPr>
        <w:t>¿Cuáles?</w:t>
      </w:r>
    </w:p>
    <w:p w14:paraId="50CCE259"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t>___Si              ___NO</w:t>
      </w:r>
    </w:p>
    <w:p w14:paraId="5F145A6E"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t>Ratas___        Mosquitos___          Cucarachas___      Otros</w:t>
      </w:r>
      <w:r>
        <w:rPr>
          <w:rFonts w:ascii="Arial" w:hAnsi="Arial" w:cs="Arial"/>
          <w:sz w:val="24"/>
          <w:szCs w:val="24"/>
        </w:rPr>
        <w:t>_____</w:t>
      </w:r>
    </w:p>
    <w:p w14:paraId="2ADE0F98" w14:textId="77777777" w:rsidR="001C66B2" w:rsidRPr="001C66B2" w:rsidRDefault="001C66B2" w:rsidP="001C66B2">
      <w:pPr>
        <w:tabs>
          <w:tab w:val="left" w:pos="3195"/>
        </w:tabs>
        <w:spacing w:line="360" w:lineRule="auto"/>
        <w:jc w:val="both"/>
        <w:rPr>
          <w:rFonts w:ascii="Arial" w:hAnsi="Arial" w:cs="Arial"/>
          <w:b/>
          <w:sz w:val="24"/>
          <w:szCs w:val="24"/>
        </w:rPr>
      </w:pPr>
      <w:r w:rsidRPr="001C66B2">
        <w:rPr>
          <w:rFonts w:ascii="Arial" w:hAnsi="Arial" w:cs="Arial"/>
          <w:b/>
          <w:sz w:val="24"/>
          <w:szCs w:val="24"/>
        </w:rPr>
        <w:t>14. ¿A utilizado algún producto comercial para el control de mosquitos? ¿Mencione cuál?</w:t>
      </w:r>
    </w:p>
    <w:p w14:paraId="240907B2"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lastRenderedPageBreak/>
        <w:t>___Si            ___No             Producto utilizado: ________________________</w:t>
      </w:r>
    </w:p>
    <w:p w14:paraId="09790A77" w14:textId="77777777" w:rsidR="001C66B2" w:rsidRPr="001C66B2" w:rsidRDefault="001C66B2" w:rsidP="001C66B2">
      <w:pPr>
        <w:tabs>
          <w:tab w:val="left" w:pos="3195"/>
        </w:tabs>
        <w:spacing w:line="360" w:lineRule="auto"/>
        <w:jc w:val="both"/>
        <w:rPr>
          <w:rFonts w:ascii="Arial" w:hAnsi="Arial" w:cs="Arial"/>
          <w:b/>
          <w:sz w:val="24"/>
          <w:szCs w:val="24"/>
        </w:rPr>
      </w:pPr>
      <w:r w:rsidRPr="001C66B2">
        <w:rPr>
          <w:rFonts w:ascii="Arial" w:hAnsi="Arial" w:cs="Arial"/>
          <w:b/>
          <w:sz w:val="24"/>
          <w:szCs w:val="24"/>
        </w:rPr>
        <w:t xml:space="preserve">15. La comunidad donde vive es:  </w:t>
      </w:r>
    </w:p>
    <w:p w14:paraId="03931FB2"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t>___</w:t>
      </w:r>
      <w:r>
        <w:rPr>
          <w:rFonts w:ascii="Arial" w:hAnsi="Arial" w:cs="Arial"/>
          <w:sz w:val="24"/>
          <w:szCs w:val="24"/>
        </w:rPr>
        <w:t xml:space="preserve"> Boscosa</w:t>
      </w:r>
      <w:r w:rsidRPr="001C66B2">
        <w:rPr>
          <w:rFonts w:ascii="Arial" w:hAnsi="Arial" w:cs="Arial"/>
          <w:sz w:val="24"/>
          <w:szCs w:val="24"/>
        </w:rPr>
        <w:t xml:space="preserve">      </w:t>
      </w:r>
      <w:r>
        <w:rPr>
          <w:rFonts w:ascii="Arial" w:hAnsi="Arial" w:cs="Arial"/>
          <w:sz w:val="24"/>
          <w:szCs w:val="24"/>
        </w:rPr>
        <w:t xml:space="preserve">             ___Mucho monte   </w:t>
      </w:r>
      <w:r w:rsidRPr="001C66B2">
        <w:rPr>
          <w:rFonts w:ascii="Arial" w:hAnsi="Arial" w:cs="Arial"/>
          <w:sz w:val="24"/>
          <w:szCs w:val="24"/>
        </w:rPr>
        <w:t xml:space="preserve">     ___Cercana a la playa</w:t>
      </w:r>
    </w:p>
    <w:p w14:paraId="3E33A670" w14:textId="77777777" w:rsidR="001C66B2" w:rsidRPr="001C66B2" w:rsidRDefault="001C66B2" w:rsidP="001C66B2">
      <w:pPr>
        <w:tabs>
          <w:tab w:val="left" w:pos="3195"/>
        </w:tabs>
        <w:spacing w:line="360" w:lineRule="auto"/>
        <w:jc w:val="both"/>
        <w:rPr>
          <w:rFonts w:ascii="Arial" w:hAnsi="Arial" w:cs="Arial"/>
          <w:b/>
          <w:sz w:val="24"/>
          <w:szCs w:val="24"/>
        </w:rPr>
      </w:pPr>
      <w:r w:rsidRPr="001C66B2">
        <w:rPr>
          <w:rFonts w:ascii="Arial" w:hAnsi="Arial" w:cs="Arial"/>
          <w:b/>
          <w:sz w:val="24"/>
          <w:szCs w:val="24"/>
        </w:rPr>
        <w:t>16. ¿Dentro de su comunicad o sector existen basureros clandestinos?</w:t>
      </w:r>
    </w:p>
    <w:p w14:paraId="5E84E80F"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t>___Si                 ___No</w:t>
      </w:r>
    </w:p>
    <w:p w14:paraId="2BC76B55" w14:textId="77777777" w:rsidR="001C66B2" w:rsidRPr="001C66B2" w:rsidRDefault="001C66B2" w:rsidP="001C66B2">
      <w:pPr>
        <w:tabs>
          <w:tab w:val="left" w:pos="3195"/>
        </w:tabs>
        <w:spacing w:line="360" w:lineRule="auto"/>
        <w:jc w:val="both"/>
        <w:rPr>
          <w:rFonts w:ascii="Arial" w:hAnsi="Arial" w:cs="Arial"/>
          <w:b/>
          <w:sz w:val="24"/>
          <w:szCs w:val="24"/>
        </w:rPr>
      </w:pPr>
      <w:r w:rsidRPr="001C66B2">
        <w:rPr>
          <w:rFonts w:ascii="Arial" w:hAnsi="Arial" w:cs="Arial"/>
          <w:b/>
          <w:sz w:val="24"/>
          <w:szCs w:val="24"/>
        </w:rPr>
        <w:t>17. ¿en que duerme?</w:t>
      </w:r>
    </w:p>
    <w:p w14:paraId="1C6D543A"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lastRenderedPageBreak/>
        <w:t xml:space="preserve"> ____ en suelo   ____ en piso        otro: ________________</w:t>
      </w:r>
    </w:p>
    <w:p w14:paraId="2944FF53" w14:textId="77777777" w:rsidR="001C66B2" w:rsidRPr="001C66B2" w:rsidRDefault="001C66B2" w:rsidP="001C66B2">
      <w:pPr>
        <w:tabs>
          <w:tab w:val="left" w:pos="3195"/>
        </w:tabs>
        <w:spacing w:line="360" w:lineRule="auto"/>
        <w:jc w:val="both"/>
        <w:rPr>
          <w:rFonts w:ascii="Arial" w:hAnsi="Arial" w:cs="Arial"/>
          <w:b/>
          <w:sz w:val="24"/>
          <w:szCs w:val="24"/>
        </w:rPr>
      </w:pPr>
      <w:r w:rsidRPr="001C66B2">
        <w:rPr>
          <w:rFonts w:ascii="Arial" w:hAnsi="Arial" w:cs="Arial"/>
          <w:b/>
          <w:sz w:val="24"/>
          <w:szCs w:val="24"/>
        </w:rPr>
        <w:t>18. ¿Después de algún a</w:t>
      </w:r>
      <w:r w:rsidR="00664985">
        <w:rPr>
          <w:rFonts w:ascii="Arial" w:hAnsi="Arial" w:cs="Arial"/>
          <w:b/>
          <w:sz w:val="24"/>
          <w:szCs w:val="24"/>
        </w:rPr>
        <w:t>gotamiento</w:t>
      </w:r>
      <w:r w:rsidRPr="001C66B2">
        <w:rPr>
          <w:rFonts w:ascii="Arial" w:hAnsi="Arial" w:cs="Arial"/>
          <w:b/>
          <w:sz w:val="24"/>
          <w:szCs w:val="24"/>
        </w:rPr>
        <w:t xml:space="preserve"> físico presenta cansancio físico?</w:t>
      </w:r>
    </w:p>
    <w:p w14:paraId="5703ED37" w14:textId="77777777" w:rsidR="001C66B2" w:rsidRP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t>_____Si        ______No</w:t>
      </w:r>
    </w:p>
    <w:p w14:paraId="4CB03D8F" w14:textId="77777777" w:rsidR="001C66B2" w:rsidRPr="001C66B2" w:rsidRDefault="001C66B2" w:rsidP="001C66B2">
      <w:pPr>
        <w:tabs>
          <w:tab w:val="left" w:pos="3195"/>
        </w:tabs>
        <w:spacing w:line="360" w:lineRule="auto"/>
        <w:jc w:val="both"/>
        <w:rPr>
          <w:rFonts w:ascii="Arial" w:hAnsi="Arial" w:cs="Arial"/>
          <w:b/>
          <w:sz w:val="24"/>
          <w:szCs w:val="24"/>
        </w:rPr>
      </w:pPr>
      <w:r w:rsidRPr="001C66B2">
        <w:rPr>
          <w:rFonts w:ascii="Arial" w:hAnsi="Arial" w:cs="Arial"/>
          <w:b/>
          <w:sz w:val="24"/>
          <w:szCs w:val="24"/>
        </w:rPr>
        <w:t xml:space="preserve">19. ¿Presenta alguna inflamación en el cuerpo? </w:t>
      </w:r>
    </w:p>
    <w:p w14:paraId="203663FA" w14:textId="4C711B16" w:rsidR="001C66B2" w:rsidRDefault="001C66B2" w:rsidP="001C66B2">
      <w:pPr>
        <w:tabs>
          <w:tab w:val="left" w:pos="3195"/>
        </w:tabs>
        <w:spacing w:line="360" w:lineRule="auto"/>
        <w:jc w:val="both"/>
        <w:rPr>
          <w:rFonts w:ascii="Arial" w:hAnsi="Arial" w:cs="Arial"/>
          <w:sz w:val="24"/>
          <w:szCs w:val="24"/>
        </w:rPr>
      </w:pPr>
      <w:r w:rsidRPr="001C66B2">
        <w:rPr>
          <w:rFonts w:ascii="Arial" w:hAnsi="Arial" w:cs="Arial"/>
          <w:sz w:val="24"/>
          <w:szCs w:val="24"/>
        </w:rPr>
        <w:t>_____si    ______No             Donde: _____________________</w:t>
      </w:r>
    </w:p>
    <w:p w14:paraId="2A290398" w14:textId="6CFD60FB" w:rsidR="009A228E" w:rsidRDefault="009A228E" w:rsidP="001C66B2">
      <w:pPr>
        <w:tabs>
          <w:tab w:val="left" w:pos="3195"/>
        </w:tabs>
        <w:spacing w:line="360" w:lineRule="auto"/>
        <w:jc w:val="both"/>
        <w:rPr>
          <w:rFonts w:ascii="Arial" w:hAnsi="Arial" w:cs="Arial"/>
          <w:sz w:val="24"/>
          <w:szCs w:val="24"/>
        </w:rPr>
      </w:pPr>
    </w:p>
    <w:p w14:paraId="36A27475" w14:textId="2365C99A" w:rsidR="009A228E" w:rsidRDefault="009A228E" w:rsidP="001C66B2">
      <w:pPr>
        <w:tabs>
          <w:tab w:val="left" w:pos="3195"/>
        </w:tabs>
        <w:spacing w:line="360" w:lineRule="auto"/>
        <w:jc w:val="both"/>
        <w:rPr>
          <w:rFonts w:ascii="Arial" w:hAnsi="Arial" w:cs="Arial"/>
          <w:sz w:val="24"/>
          <w:szCs w:val="24"/>
        </w:rPr>
      </w:pPr>
    </w:p>
    <w:p w14:paraId="12F3CD06" w14:textId="77777777" w:rsidR="007629FF" w:rsidRDefault="007629FF" w:rsidP="001C66B2">
      <w:pPr>
        <w:tabs>
          <w:tab w:val="left" w:pos="3195"/>
        </w:tabs>
        <w:spacing w:line="360" w:lineRule="auto"/>
        <w:jc w:val="both"/>
        <w:rPr>
          <w:rFonts w:ascii="Arial" w:hAnsi="Arial" w:cs="Arial"/>
          <w:sz w:val="24"/>
          <w:szCs w:val="24"/>
        </w:rPr>
      </w:pPr>
    </w:p>
    <w:p w14:paraId="6869AFC3" w14:textId="53D594A9" w:rsidR="009A228E" w:rsidRDefault="009A228E" w:rsidP="001C66B2">
      <w:pPr>
        <w:tabs>
          <w:tab w:val="left" w:pos="3195"/>
        </w:tabs>
        <w:spacing w:line="360" w:lineRule="auto"/>
        <w:jc w:val="both"/>
        <w:rPr>
          <w:rFonts w:ascii="Arial" w:hAnsi="Arial" w:cs="Arial"/>
          <w:sz w:val="24"/>
          <w:szCs w:val="24"/>
        </w:rPr>
      </w:pPr>
      <w:r>
        <w:rPr>
          <w:rFonts w:ascii="Arial" w:hAnsi="Arial" w:cs="Arial"/>
          <w:sz w:val="24"/>
          <w:szCs w:val="24"/>
        </w:rPr>
        <w:t>TABLAS</w:t>
      </w:r>
    </w:p>
    <w:p w14:paraId="209CB055" w14:textId="0FECE766" w:rsidR="009A228E" w:rsidRPr="00E0495C" w:rsidRDefault="00385509" w:rsidP="009A228E">
      <w:pPr>
        <w:spacing w:line="360" w:lineRule="auto"/>
        <w:jc w:val="both"/>
        <w:rPr>
          <w:rFonts w:ascii="Arial" w:hAnsi="Arial" w:cs="Arial"/>
          <w:b/>
          <w:sz w:val="24"/>
          <w:szCs w:val="24"/>
        </w:rPr>
      </w:pPr>
      <w:r>
        <w:rPr>
          <w:rFonts w:ascii="Arial" w:hAnsi="Arial" w:cs="Arial"/>
          <w:b/>
          <w:sz w:val="24"/>
          <w:szCs w:val="24"/>
        </w:rPr>
        <w:t>Tabla #8</w:t>
      </w:r>
      <w:r w:rsidR="009A228E" w:rsidRPr="00E0495C">
        <w:rPr>
          <w:rFonts w:ascii="Arial" w:hAnsi="Arial" w:cs="Arial"/>
          <w:b/>
          <w:sz w:val="24"/>
          <w:szCs w:val="24"/>
        </w:rPr>
        <w:t>: Estimacion de riesgo de sexo</w:t>
      </w:r>
    </w:p>
    <w:tbl>
      <w:tblPr>
        <w:tblW w:w="633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1014"/>
        <w:gridCol w:w="1429"/>
        <w:gridCol w:w="1429"/>
      </w:tblGrid>
      <w:tr w:rsidR="009A228E" w:rsidRPr="00FE1135" w14:paraId="5721645D" w14:textId="77777777" w:rsidTr="00D226DD">
        <w:trPr>
          <w:cantSplit/>
        </w:trPr>
        <w:tc>
          <w:tcPr>
            <w:tcW w:w="6333" w:type="dxa"/>
            <w:gridSpan w:val="4"/>
            <w:tcBorders>
              <w:top w:val="nil"/>
              <w:left w:val="nil"/>
              <w:bottom w:val="nil"/>
              <w:right w:val="nil"/>
            </w:tcBorders>
            <w:shd w:val="clear" w:color="auto" w:fill="FFFFFF"/>
            <w:vAlign w:val="center"/>
          </w:tcPr>
          <w:p w14:paraId="36257C61" w14:textId="77777777" w:rsidR="009A228E" w:rsidRPr="00FE1135" w:rsidRDefault="009A228E" w:rsidP="00D226DD">
            <w:pPr>
              <w:autoSpaceDE w:val="0"/>
              <w:autoSpaceDN w:val="0"/>
              <w:adjustRightInd w:val="0"/>
              <w:spacing w:after="0" w:line="320" w:lineRule="atLeast"/>
              <w:ind w:left="60" w:right="60"/>
              <w:jc w:val="center"/>
              <w:rPr>
                <w:rFonts w:ascii="Arial" w:hAnsi="Arial" w:cs="Arial"/>
                <w:color w:val="000000"/>
                <w:sz w:val="18"/>
                <w:szCs w:val="18"/>
              </w:rPr>
            </w:pPr>
            <w:r w:rsidRPr="00FE1135">
              <w:rPr>
                <w:rFonts w:ascii="Arial" w:hAnsi="Arial" w:cs="Arial"/>
                <w:b/>
                <w:bCs/>
                <w:color w:val="000000"/>
                <w:sz w:val="18"/>
                <w:szCs w:val="18"/>
              </w:rPr>
              <w:t>Estimación de riesgo</w:t>
            </w:r>
          </w:p>
        </w:tc>
      </w:tr>
      <w:tr w:rsidR="009A228E" w:rsidRPr="00FE1135" w14:paraId="4EF8BC42" w14:textId="77777777" w:rsidTr="00D226DD">
        <w:trPr>
          <w:cantSplit/>
        </w:trPr>
        <w:tc>
          <w:tcPr>
            <w:tcW w:w="2461" w:type="dxa"/>
            <w:vMerge w:val="restart"/>
            <w:tcBorders>
              <w:top w:val="single" w:sz="16" w:space="0" w:color="000000"/>
              <w:left w:val="single" w:sz="16" w:space="0" w:color="000000"/>
              <w:bottom w:val="nil"/>
              <w:right w:val="single" w:sz="16" w:space="0" w:color="000000"/>
            </w:tcBorders>
            <w:shd w:val="clear" w:color="auto" w:fill="FFFFFF"/>
            <w:vAlign w:val="bottom"/>
          </w:tcPr>
          <w:p w14:paraId="3714166F" w14:textId="77777777" w:rsidR="009A228E" w:rsidRPr="00FE1135" w:rsidRDefault="009A228E" w:rsidP="00D226DD">
            <w:pPr>
              <w:autoSpaceDE w:val="0"/>
              <w:autoSpaceDN w:val="0"/>
              <w:adjustRightInd w:val="0"/>
              <w:spacing w:after="0" w:line="240" w:lineRule="auto"/>
              <w:rPr>
                <w:rFonts w:ascii="Times New Roman" w:hAnsi="Times New Roman" w:cs="Times New Roman"/>
                <w:sz w:val="24"/>
                <w:szCs w:val="24"/>
              </w:rPr>
            </w:pPr>
          </w:p>
        </w:tc>
        <w:tc>
          <w:tcPr>
            <w:tcW w:w="1014" w:type="dxa"/>
            <w:vMerge w:val="restart"/>
            <w:tcBorders>
              <w:top w:val="single" w:sz="16" w:space="0" w:color="000000"/>
              <w:left w:val="single" w:sz="16" w:space="0" w:color="000000"/>
            </w:tcBorders>
            <w:shd w:val="clear" w:color="auto" w:fill="FFFFFF"/>
            <w:vAlign w:val="bottom"/>
          </w:tcPr>
          <w:p w14:paraId="18AD6137" w14:textId="77777777" w:rsidR="009A228E" w:rsidRPr="00FE1135" w:rsidRDefault="009A228E" w:rsidP="00D226DD">
            <w:pPr>
              <w:autoSpaceDE w:val="0"/>
              <w:autoSpaceDN w:val="0"/>
              <w:adjustRightInd w:val="0"/>
              <w:spacing w:after="0" w:line="320" w:lineRule="atLeast"/>
              <w:ind w:left="60" w:right="60"/>
              <w:jc w:val="center"/>
              <w:rPr>
                <w:rFonts w:ascii="Arial" w:hAnsi="Arial" w:cs="Arial"/>
                <w:color w:val="000000"/>
                <w:sz w:val="18"/>
                <w:szCs w:val="18"/>
              </w:rPr>
            </w:pPr>
            <w:r w:rsidRPr="00FE1135">
              <w:rPr>
                <w:rFonts w:ascii="Arial" w:hAnsi="Arial" w:cs="Arial"/>
                <w:color w:val="000000"/>
                <w:sz w:val="18"/>
                <w:szCs w:val="18"/>
              </w:rPr>
              <w:t>Valor</w:t>
            </w:r>
          </w:p>
        </w:tc>
        <w:tc>
          <w:tcPr>
            <w:tcW w:w="2858" w:type="dxa"/>
            <w:gridSpan w:val="2"/>
            <w:tcBorders>
              <w:top w:val="single" w:sz="16" w:space="0" w:color="000000"/>
              <w:right w:val="single" w:sz="16" w:space="0" w:color="000000"/>
            </w:tcBorders>
            <w:shd w:val="clear" w:color="auto" w:fill="FFFFFF"/>
            <w:vAlign w:val="bottom"/>
          </w:tcPr>
          <w:p w14:paraId="4E7739FF" w14:textId="77777777" w:rsidR="009A228E" w:rsidRPr="00FE1135" w:rsidRDefault="009A228E" w:rsidP="00D226DD">
            <w:pPr>
              <w:autoSpaceDE w:val="0"/>
              <w:autoSpaceDN w:val="0"/>
              <w:adjustRightInd w:val="0"/>
              <w:spacing w:after="0" w:line="320" w:lineRule="atLeast"/>
              <w:ind w:left="60" w:right="60"/>
              <w:jc w:val="center"/>
              <w:rPr>
                <w:rFonts w:ascii="Arial" w:hAnsi="Arial" w:cs="Arial"/>
                <w:color w:val="000000"/>
                <w:sz w:val="18"/>
                <w:szCs w:val="18"/>
              </w:rPr>
            </w:pPr>
            <w:r w:rsidRPr="00FE1135">
              <w:rPr>
                <w:rFonts w:ascii="Arial" w:hAnsi="Arial" w:cs="Arial"/>
                <w:color w:val="000000"/>
                <w:sz w:val="18"/>
                <w:szCs w:val="18"/>
              </w:rPr>
              <w:t>Intervalo de confianza de 95 %</w:t>
            </w:r>
          </w:p>
        </w:tc>
      </w:tr>
      <w:tr w:rsidR="009A228E" w:rsidRPr="00FE1135" w14:paraId="147A3976" w14:textId="77777777" w:rsidTr="00D226DD">
        <w:trPr>
          <w:cantSplit/>
        </w:trPr>
        <w:tc>
          <w:tcPr>
            <w:tcW w:w="2461" w:type="dxa"/>
            <w:vMerge/>
            <w:tcBorders>
              <w:top w:val="single" w:sz="16" w:space="0" w:color="000000"/>
              <w:left w:val="single" w:sz="16" w:space="0" w:color="000000"/>
              <w:bottom w:val="nil"/>
              <w:right w:val="single" w:sz="16" w:space="0" w:color="000000"/>
            </w:tcBorders>
            <w:shd w:val="clear" w:color="auto" w:fill="FFFFFF"/>
            <w:vAlign w:val="bottom"/>
          </w:tcPr>
          <w:p w14:paraId="375B1AE6" w14:textId="77777777" w:rsidR="009A228E" w:rsidRPr="00FE1135" w:rsidRDefault="009A228E" w:rsidP="00D226DD">
            <w:pPr>
              <w:autoSpaceDE w:val="0"/>
              <w:autoSpaceDN w:val="0"/>
              <w:adjustRightInd w:val="0"/>
              <w:spacing w:after="0" w:line="240" w:lineRule="auto"/>
              <w:rPr>
                <w:rFonts w:ascii="Arial" w:hAnsi="Arial" w:cs="Arial"/>
                <w:color w:val="000000"/>
                <w:sz w:val="18"/>
                <w:szCs w:val="18"/>
              </w:rPr>
            </w:pPr>
          </w:p>
        </w:tc>
        <w:tc>
          <w:tcPr>
            <w:tcW w:w="1014" w:type="dxa"/>
            <w:vMerge/>
            <w:tcBorders>
              <w:top w:val="single" w:sz="16" w:space="0" w:color="000000"/>
              <w:left w:val="single" w:sz="16" w:space="0" w:color="000000"/>
            </w:tcBorders>
            <w:shd w:val="clear" w:color="auto" w:fill="FFFFFF"/>
            <w:vAlign w:val="bottom"/>
          </w:tcPr>
          <w:p w14:paraId="3D23CB1D" w14:textId="77777777" w:rsidR="009A228E" w:rsidRPr="00FE1135" w:rsidRDefault="009A228E" w:rsidP="00D226DD">
            <w:pPr>
              <w:autoSpaceDE w:val="0"/>
              <w:autoSpaceDN w:val="0"/>
              <w:adjustRightInd w:val="0"/>
              <w:spacing w:after="0" w:line="240" w:lineRule="auto"/>
              <w:rPr>
                <w:rFonts w:ascii="Arial" w:hAnsi="Arial" w:cs="Arial"/>
                <w:color w:val="000000"/>
                <w:sz w:val="18"/>
                <w:szCs w:val="18"/>
              </w:rPr>
            </w:pPr>
          </w:p>
        </w:tc>
        <w:tc>
          <w:tcPr>
            <w:tcW w:w="1429" w:type="dxa"/>
            <w:tcBorders>
              <w:bottom w:val="single" w:sz="16" w:space="0" w:color="000000"/>
            </w:tcBorders>
            <w:shd w:val="clear" w:color="auto" w:fill="FFFFFF"/>
            <w:vAlign w:val="bottom"/>
          </w:tcPr>
          <w:p w14:paraId="2133DE0B" w14:textId="77777777" w:rsidR="009A228E" w:rsidRPr="00FE1135" w:rsidRDefault="009A228E" w:rsidP="00D226DD">
            <w:pPr>
              <w:autoSpaceDE w:val="0"/>
              <w:autoSpaceDN w:val="0"/>
              <w:adjustRightInd w:val="0"/>
              <w:spacing w:after="0" w:line="320" w:lineRule="atLeast"/>
              <w:ind w:left="60" w:right="60"/>
              <w:jc w:val="center"/>
              <w:rPr>
                <w:rFonts w:ascii="Arial" w:hAnsi="Arial" w:cs="Arial"/>
                <w:color w:val="000000"/>
                <w:sz w:val="18"/>
                <w:szCs w:val="18"/>
              </w:rPr>
            </w:pPr>
            <w:r w:rsidRPr="00FE1135">
              <w:rPr>
                <w:rFonts w:ascii="Arial" w:hAnsi="Arial" w:cs="Arial"/>
                <w:color w:val="000000"/>
                <w:sz w:val="18"/>
                <w:szCs w:val="18"/>
              </w:rPr>
              <w:t>Inferior</w:t>
            </w:r>
          </w:p>
        </w:tc>
        <w:tc>
          <w:tcPr>
            <w:tcW w:w="1429" w:type="dxa"/>
            <w:tcBorders>
              <w:bottom w:val="single" w:sz="16" w:space="0" w:color="000000"/>
              <w:right w:val="single" w:sz="16" w:space="0" w:color="000000"/>
            </w:tcBorders>
            <w:shd w:val="clear" w:color="auto" w:fill="FFFFFF"/>
            <w:vAlign w:val="bottom"/>
          </w:tcPr>
          <w:p w14:paraId="5DDA22E9" w14:textId="77777777" w:rsidR="009A228E" w:rsidRPr="00FE1135" w:rsidRDefault="009A228E" w:rsidP="00D226DD">
            <w:pPr>
              <w:autoSpaceDE w:val="0"/>
              <w:autoSpaceDN w:val="0"/>
              <w:adjustRightInd w:val="0"/>
              <w:spacing w:after="0" w:line="320" w:lineRule="atLeast"/>
              <w:ind w:left="60" w:right="60"/>
              <w:jc w:val="center"/>
              <w:rPr>
                <w:rFonts w:ascii="Arial" w:hAnsi="Arial" w:cs="Arial"/>
                <w:color w:val="000000"/>
                <w:sz w:val="18"/>
                <w:szCs w:val="18"/>
              </w:rPr>
            </w:pPr>
            <w:r w:rsidRPr="00FE1135">
              <w:rPr>
                <w:rFonts w:ascii="Arial" w:hAnsi="Arial" w:cs="Arial"/>
                <w:color w:val="000000"/>
                <w:sz w:val="18"/>
                <w:szCs w:val="18"/>
              </w:rPr>
              <w:t>Superior</w:t>
            </w:r>
          </w:p>
        </w:tc>
      </w:tr>
      <w:tr w:rsidR="009A228E" w:rsidRPr="00FE1135" w14:paraId="04E35420" w14:textId="77777777" w:rsidTr="00D226DD">
        <w:trPr>
          <w:cantSplit/>
        </w:trPr>
        <w:tc>
          <w:tcPr>
            <w:tcW w:w="2461" w:type="dxa"/>
            <w:tcBorders>
              <w:top w:val="single" w:sz="16" w:space="0" w:color="000000"/>
              <w:left w:val="single" w:sz="16" w:space="0" w:color="000000"/>
              <w:bottom w:val="nil"/>
              <w:right w:val="single" w:sz="16" w:space="0" w:color="000000"/>
            </w:tcBorders>
            <w:shd w:val="clear" w:color="auto" w:fill="FFFFFF"/>
          </w:tcPr>
          <w:p w14:paraId="2FFB1E2A" w14:textId="77777777" w:rsidR="009A228E" w:rsidRPr="00FE1135" w:rsidRDefault="009A228E" w:rsidP="00D226DD">
            <w:pPr>
              <w:autoSpaceDE w:val="0"/>
              <w:autoSpaceDN w:val="0"/>
              <w:adjustRightInd w:val="0"/>
              <w:spacing w:after="0" w:line="320" w:lineRule="atLeast"/>
              <w:ind w:left="60" w:right="60"/>
              <w:rPr>
                <w:rFonts w:ascii="Arial" w:hAnsi="Arial" w:cs="Arial"/>
                <w:color w:val="000000"/>
                <w:sz w:val="18"/>
                <w:szCs w:val="18"/>
              </w:rPr>
            </w:pPr>
            <w:r w:rsidRPr="00FE1135">
              <w:rPr>
                <w:rFonts w:ascii="Arial" w:hAnsi="Arial" w:cs="Arial"/>
                <w:color w:val="000000"/>
                <w:sz w:val="18"/>
                <w:szCs w:val="18"/>
              </w:rPr>
              <w:t>Razón de ventajas para Sexo (Macho / Hembras)</w:t>
            </w:r>
          </w:p>
        </w:tc>
        <w:tc>
          <w:tcPr>
            <w:tcW w:w="1014" w:type="dxa"/>
            <w:tcBorders>
              <w:top w:val="single" w:sz="16" w:space="0" w:color="000000"/>
              <w:left w:val="single" w:sz="16" w:space="0" w:color="000000"/>
              <w:bottom w:val="nil"/>
            </w:tcBorders>
            <w:shd w:val="clear" w:color="auto" w:fill="FFFFFF"/>
            <w:vAlign w:val="center"/>
          </w:tcPr>
          <w:p w14:paraId="4FC0F0DF"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1.110</w:t>
            </w:r>
          </w:p>
        </w:tc>
        <w:tc>
          <w:tcPr>
            <w:tcW w:w="1429" w:type="dxa"/>
            <w:tcBorders>
              <w:top w:val="single" w:sz="16" w:space="0" w:color="000000"/>
              <w:bottom w:val="nil"/>
            </w:tcBorders>
            <w:shd w:val="clear" w:color="auto" w:fill="FFFFFF"/>
            <w:vAlign w:val="center"/>
          </w:tcPr>
          <w:p w14:paraId="37E57D05"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.595</w:t>
            </w:r>
          </w:p>
        </w:tc>
        <w:tc>
          <w:tcPr>
            <w:tcW w:w="1429" w:type="dxa"/>
            <w:tcBorders>
              <w:top w:val="single" w:sz="16" w:space="0" w:color="000000"/>
              <w:bottom w:val="nil"/>
              <w:right w:val="single" w:sz="16" w:space="0" w:color="000000"/>
            </w:tcBorders>
            <w:shd w:val="clear" w:color="auto" w:fill="FFFFFF"/>
            <w:vAlign w:val="center"/>
          </w:tcPr>
          <w:p w14:paraId="79F9F2C4"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2.071</w:t>
            </w:r>
          </w:p>
        </w:tc>
      </w:tr>
      <w:tr w:rsidR="009A228E" w:rsidRPr="00FE1135" w14:paraId="18C058A6" w14:textId="77777777" w:rsidTr="00D226DD">
        <w:trPr>
          <w:cantSplit/>
        </w:trPr>
        <w:tc>
          <w:tcPr>
            <w:tcW w:w="2461" w:type="dxa"/>
            <w:tcBorders>
              <w:top w:val="nil"/>
              <w:left w:val="single" w:sz="16" w:space="0" w:color="000000"/>
              <w:bottom w:val="nil"/>
              <w:right w:val="single" w:sz="16" w:space="0" w:color="000000"/>
            </w:tcBorders>
            <w:shd w:val="clear" w:color="auto" w:fill="FFFFFF"/>
          </w:tcPr>
          <w:p w14:paraId="201EFA1D" w14:textId="77777777" w:rsidR="009A228E" w:rsidRPr="00FE1135" w:rsidRDefault="009A228E" w:rsidP="00D226DD">
            <w:pPr>
              <w:autoSpaceDE w:val="0"/>
              <w:autoSpaceDN w:val="0"/>
              <w:adjustRightInd w:val="0"/>
              <w:spacing w:after="0" w:line="320" w:lineRule="atLeast"/>
              <w:ind w:left="60" w:right="60"/>
              <w:rPr>
                <w:rFonts w:ascii="Arial" w:hAnsi="Arial" w:cs="Arial"/>
                <w:color w:val="000000"/>
                <w:sz w:val="18"/>
                <w:szCs w:val="18"/>
              </w:rPr>
            </w:pPr>
            <w:r w:rsidRPr="00FE1135">
              <w:rPr>
                <w:rFonts w:ascii="Arial" w:hAnsi="Arial" w:cs="Arial"/>
                <w:color w:val="000000"/>
                <w:sz w:val="18"/>
                <w:szCs w:val="18"/>
              </w:rPr>
              <w:t>Para cohorte Dirifilaria = Positivo</w:t>
            </w:r>
          </w:p>
        </w:tc>
        <w:tc>
          <w:tcPr>
            <w:tcW w:w="1014" w:type="dxa"/>
            <w:tcBorders>
              <w:top w:val="nil"/>
              <w:left w:val="single" w:sz="16" w:space="0" w:color="000000"/>
              <w:bottom w:val="nil"/>
            </w:tcBorders>
            <w:shd w:val="clear" w:color="auto" w:fill="FFFFFF"/>
            <w:vAlign w:val="center"/>
          </w:tcPr>
          <w:p w14:paraId="5F6DDDA2"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1.053</w:t>
            </w:r>
          </w:p>
        </w:tc>
        <w:tc>
          <w:tcPr>
            <w:tcW w:w="1429" w:type="dxa"/>
            <w:tcBorders>
              <w:top w:val="nil"/>
              <w:bottom w:val="nil"/>
            </w:tcBorders>
            <w:shd w:val="clear" w:color="auto" w:fill="FFFFFF"/>
            <w:vAlign w:val="center"/>
          </w:tcPr>
          <w:p w14:paraId="14DC8B69"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.771</w:t>
            </w:r>
          </w:p>
        </w:tc>
        <w:tc>
          <w:tcPr>
            <w:tcW w:w="1429" w:type="dxa"/>
            <w:tcBorders>
              <w:top w:val="nil"/>
              <w:bottom w:val="nil"/>
              <w:right w:val="single" w:sz="16" w:space="0" w:color="000000"/>
            </w:tcBorders>
            <w:shd w:val="clear" w:color="auto" w:fill="FFFFFF"/>
            <w:vAlign w:val="center"/>
          </w:tcPr>
          <w:p w14:paraId="6BDD02C6"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1.438</w:t>
            </w:r>
          </w:p>
        </w:tc>
      </w:tr>
      <w:tr w:rsidR="009A228E" w:rsidRPr="00FE1135" w14:paraId="3E5146B1" w14:textId="77777777" w:rsidTr="00D226DD">
        <w:trPr>
          <w:cantSplit/>
        </w:trPr>
        <w:tc>
          <w:tcPr>
            <w:tcW w:w="2461" w:type="dxa"/>
            <w:tcBorders>
              <w:top w:val="nil"/>
              <w:left w:val="single" w:sz="16" w:space="0" w:color="000000"/>
              <w:bottom w:val="nil"/>
              <w:right w:val="single" w:sz="16" w:space="0" w:color="000000"/>
            </w:tcBorders>
            <w:shd w:val="clear" w:color="auto" w:fill="FFFFFF"/>
          </w:tcPr>
          <w:p w14:paraId="26158F61" w14:textId="77777777" w:rsidR="009A228E" w:rsidRPr="00FE1135" w:rsidRDefault="009A228E" w:rsidP="00D226DD">
            <w:pPr>
              <w:autoSpaceDE w:val="0"/>
              <w:autoSpaceDN w:val="0"/>
              <w:adjustRightInd w:val="0"/>
              <w:spacing w:after="0" w:line="320" w:lineRule="atLeast"/>
              <w:ind w:left="60" w:right="60"/>
              <w:rPr>
                <w:rFonts w:ascii="Arial" w:hAnsi="Arial" w:cs="Arial"/>
                <w:color w:val="000000"/>
                <w:sz w:val="18"/>
                <w:szCs w:val="18"/>
              </w:rPr>
            </w:pPr>
            <w:r w:rsidRPr="00FE1135">
              <w:rPr>
                <w:rFonts w:ascii="Arial" w:hAnsi="Arial" w:cs="Arial"/>
                <w:color w:val="000000"/>
                <w:sz w:val="18"/>
                <w:szCs w:val="18"/>
              </w:rPr>
              <w:t>Para cohorte Dirifilaria = Negativo</w:t>
            </w:r>
          </w:p>
        </w:tc>
        <w:tc>
          <w:tcPr>
            <w:tcW w:w="1014" w:type="dxa"/>
            <w:tcBorders>
              <w:top w:val="nil"/>
              <w:left w:val="single" w:sz="16" w:space="0" w:color="000000"/>
              <w:bottom w:val="nil"/>
            </w:tcBorders>
            <w:shd w:val="clear" w:color="auto" w:fill="FFFFFF"/>
            <w:vAlign w:val="center"/>
          </w:tcPr>
          <w:p w14:paraId="242A431F"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.949</w:t>
            </w:r>
          </w:p>
        </w:tc>
        <w:tc>
          <w:tcPr>
            <w:tcW w:w="1429" w:type="dxa"/>
            <w:tcBorders>
              <w:top w:val="nil"/>
              <w:bottom w:val="nil"/>
            </w:tcBorders>
            <w:shd w:val="clear" w:color="auto" w:fill="FFFFFF"/>
            <w:vAlign w:val="center"/>
          </w:tcPr>
          <w:p w14:paraId="045DCFA9"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.694</w:t>
            </w:r>
          </w:p>
        </w:tc>
        <w:tc>
          <w:tcPr>
            <w:tcW w:w="1429" w:type="dxa"/>
            <w:tcBorders>
              <w:top w:val="nil"/>
              <w:bottom w:val="nil"/>
              <w:right w:val="single" w:sz="16" w:space="0" w:color="000000"/>
            </w:tcBorders>
            <w:shd w:val="clear" w:color="auto" w:fill="FFFFFF"/>
            <w:vAlign w:val="center"/>
          </w:tcPr>
          <w:p w14:paraId="1DF4403E"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1.297</w:t>
            </w:r>
          </w:p>
        </w:tc>
      </w:tr>
      <w:tr w:rsidR="009A228E" w:rsidRPr="00FE1135" w14:paraId="2A70AC27" w14:textId="77777777" w:rsidTr="00D226DD">
        <w:trPr>
          <w:cantSplit/>
        </w:trPr>
        <w:tc>
          <w:tcPr>
            <w:tcW w:w="2461" w:type="dxa"/>
            <w:tcBorders>
              <w:top w:val="nil"/>
              <w:left w:val="single" w:sz="16" w:space="0" w:color="000000"/>
              <w:bottom w:val="single" w:sz="16" w:space="0" w:color="000000"/>
              <w:right w:val="single" w:sz="16" w:space="0" w:color="000000"/>
            </w:tcBorders>
            <w:shd w:val="clear" w:color="auto" w:fill="FFFFFF"/>
          </w:tcPr>
          <w:p w14:paraId="4F11C8AB" w14:textId="77777777" w:rsidR="009A228E" w:rsidRPr="00FE1135" w:rsidRDefault="009A228E" w:rsidP="00D226DD">
            <w:pPr>
              <w:autoSpaceDE w:val="0"/>
              <w:autoSpaceDN w:val="0"/>
              <w:adjustRightInd w:val="0"/>
              <w:spacing w:after="0" w:line="320" w:lineRule="atLeast"/>
              <w:ind w:left="60" w:right="60"/>
              <w:rPr>
                <w:rFonts w:ascii="Arial" w:hAnsi="Arial" w:cs="Arial"/>
                <w:color w:val="000000"/>
                <w:sz w:val="18"/>
                <w:szCs w:val="18"/>
              </w:rPr>
            </w:pPr>
            <w:r w:rsidRPr="00FE1135">
              <w:rPr>
                <w:rFonts w:ascii="Arial" w:hAnsi="Arial" w:cs="Arial"/>
                <w:color w:val="000000"/>
                <w:sz w:val="18"/>
                <w:szCs w:val="18"/>
              </w:rPr>
              <w:t>N de casos válidos</w:t>
            </w:r>
          </w:p>
        </w:tc>
        <w:tc>
          <w:tcPr>
            <w:tcW w:w="1014" w:type="dxa"/>
            <w:tcBorders>
              <w:top w:val="nil"/>
              <w:left w:val="single" w:sz="16" w:space="0" w:color="000000"/>
              <w:bottom w:val="single" w:sz="16" w:space="0" w:color="000000"/>
            </w:tcBorders>
            <w:shd w:val="clear" w:color="auto" w:fill="FFFFFF"/>
            <w:vAlign w:val="center"/>
          </w:tcPr>
          <w:p w14:paraId="784C3630"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173</w:t>
            </w:r>
          </w:p>
        </w:tc>
        <w:tc>
          <w:tcPr>
            <w:tcW w:w="1429" w:type="dxa"/>
            <w:tcBorders>
              <w:top w:val="nil"/>
              <w:bottom w:val="single" w:sz="16" w:space="0" w:color="000000"/>
            </w:tcBorders>
            <w:shd w:val="clear" w:color="auto" w:fill="FFFFFF"/>
            <w:vAlign w:val="center"/>
          </w:tcPr>
          <w:p w14:paraId="1EC7C920" w14:textId="77777777" w:rsidR="009A228E" w:rsidRPr="00FE1135" w:rsidRDefault="009A228E" w:rsidP="00D226DD">
            <w:pPr>
              <w:autoSpaceDE w:val="0"/>
              <w:autoSpaceDN w:val="0"/>
              <w:adjustRightInd w:val="0"/>
              <w:spacing w:after="0" w:line="240" w:lineRule="auto"/>
              <w:rPr>
                <w:rFonts w:ascii="Times New Roman" w:hAnsi="Times New Roman" w:cs="Times New Roman"/>
                <w:sz w:val="24"/>
                <w:szCs w:val="24"/>
              </w:rPr>
            </w:pPr>
          </w:p>
        </w:tc>
        <w:tc>
          <w:tcPr>
            <w:tcW w:w="1429" w:type="dxa"/>
            <w:tcBorders>
              <w:top w:val="nil"/>
              <w:bottom w:val="single" w:sz="16" w:space="0" w:color="000000"/>
              <w:right w:val="single" w:sz="16" w:space="0" w:color="000000"/>
            </w:tcBorders>
            <w:shd w:val="clear" w:color="auto" w:fill="FFFFFF"/>
            <w:vAlign w:val="center"/>
          </w:tcPr>
          <w:p w14:paraId="717B8380" w14:textId="77777777" w:rsidR="009A228E" w:rsidRPr="00FE1135" w:rsidRDefault="009A228E" w:rsidP="00D226DD">
            <w:pPr>
              <w:autoSpaceDE w:val="0"/>
              <w:autoSpaceDN w:val="0"/>
              <w:adjustRightInd w:val="0"/>
              <w:spacing w:after="0" w:line="240" w:lineRule="auto"/>
              <w:rPr>
                <w:rFonts w:ascii="Times New Roman" w:hAnsi="Times New Roman" w:cs="Times New Roman"/>
                <w:sz w:val="24"/>
                <w:szCs w:val="24"/>
              </w:rPr>
            </w:pPr>
          </w:p>
        </w:tc>
      </w:tr>
    </w:tbl>
    <w:p w14:paraId="1BB96F39" w14:textId="77777777" w:rsidR="009A228E" w:rsidRDefault="009A228E" w:rsidP="009A228E">
      <w:pPr>
        <w:jc w:val="both"/>
      </w:pPr>
    </w:p>
    <w:p w14:paraId="33EC977A" w14:textId="39DDD44A" w:rsidR="009A228E" w:rsidRPr="00E0495C" w:rsidRDefault="00385509" w:rsidP="009A228E">
      <w:pPr>
        <w:jc w:val="both"/>
        <w:rPr>
          <w:rFonts w:ascii="Arial" w:hAnsi="Arial" w:cs="Arial"/>
          <w:b/>
          <w:sz w:val="24"/>
          <w:szCs w:val="24"/>
        </w:rPr>
      </w:pPr>
      <w:r>
        <w:rPr>
          <w:rFonts w:ascii="Arial" w:hAnsi="Arial" w:cs="Arial"/>
          <w:b/>
          <w:sz w:val="24"/>
          <w:szCs w:val="24"/>
        </w:rPr>
        <w:t>Tabla #9</w:t>
      </w:r>
      <w:r w:rsidR="009A228E" w:rsidRPr="00E0495C">
        <w:rPr>
          <w:rFonts w:ascii="Arial" w:hAnsi="Arial" w:cs="Arial"/>
          <w:b/>
          <w:sz w:val="24"/>
          <w:szCs w:val="24"/>
        </w:rPr>
        <w:t>: Estimación de riesgo en mosquito.</w:t>
      </w:r>
    </w:p>
    <w:tbl>
      <w:tblPr>
        <w:tblW w:w="633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1014"/>
        <w:gridCol w:w="1429"/>
        <w:gridCol w:w="1429"/>
      </w:tblGrid>
      <w:tr w:rsidR="009A228E" w:rsidRPr="00AC2D7C" w14:paraId="2DEDFC98" w14:textId="77777777" w:rsidTr="00D226DD">
        <w:trPr>
          <w:cantSplit/>
        </w:trPr>
        <w:tc>
          <w:tcPr>
            <w:tcW w:w="6333" w:type="dxa"/>
            <w:gridSpan w:val="4"/>
            <w:tcBorders>
              <w:top w:val="nil"/>
              <w:left w:val="nil"/>
              <w:bottom w:val="nil"/>
              <w:right w:val="nil"/>
            </w:tcBorders>
            <w:shd w:val="clear" w:color="auto" w:fill="FFFFFF"/>
            <w:vAlign w:val="center"/>
          </w:tcPr>
          <w:p w14:paraId="167BFEE3" w14:textId="77777777" w:rsidR="009A228E" w:rsidRPr="00AC2D7C" w:rsidRDefault="009A228E" w:rsidP="00D226DD">
            <w:pPr>
              <w:autoSpaceDE w:val="0"/>
              <w:autoSpaceDN w:val="0"/>
              <w:adjustRightInd w:val="0"/>
              <w:spacing w:after="0" w:line="320" w:lineRule="atLeast"/>
              <w:ind w:left="60" w:right="60"/>
              <w:jc w:val="center"/>
              <w:rPr>
                <w:rFonts w:ascii="Arial" w:hAnsi="Arial" w:cs="Arial"/>
                <w:color w:val="000000"/>
                <w:sz w:val="16"/>
                <w:szCs w:val="18"/>
              </w:rPr>
            </w:pPr>
            <w:r w:rsidRPr="00AC2D7C">
              <w:rPr>
                <w:rFonts w:ascii="Arial" w:hAnsi="Arial" w:cs="Arial"/>
                <w:b/>
                <w:bCs/>
                <w:color w:val="000000"/>
                <w:sz w:val="16"/>
                <w:szCs w:val="18"/>
              </w:rPr>
              <w:t>Estimación de riesgo</w:t>
            </w:r>
          </w:p>
        </w:tc>
      </w:tr>
      <w:tr w:rsidR="009A228E" w:rsidRPr="00AC2D7C" w14:paraId="381D72D0" w14:textId="77777777" w:rsidTr="00D226DD">
        <w:trPr>
          <w:cantSplit/>
        </w:trPr>
        <w:tc>
          <w:tcPr>
            <w:tcW w:w="2461" w:type="dxa"/>
            <w:vMerge w:val="restart"/>
            <w:tcBorders>
              <w:top w:val="single" w:sz="16" w:space="0" w:color="000000"/>
              <w:left w:val="single" w:sz="16" w:space="0" w:color="000000"/>
              <w:bottom w:val="nil"/>
              <w:right w:val="single" w:sz="16" w:space="0" w:color="000000"/>
            </w:tcBorders>
            <w:shd w:val="clear" w:color="auto" w:fill="FFFFFF"/>
            <w:vAlign w:val="bottom"/>
          </w:tcPr>
          <w:p w14:paraId="1E001A8E" w14:textId="77777777" w:rsidR="009A228E" w:rsidRPr="00AC2D7C" w:rsidRDefault="009A228E" w:rsidP="00D226DD">
            <w:pPr>
              <w:autoSpaceDE w:val="0"/>
              <w:autoSpaceDN w:val="0"/>
              <w:adjustRightInd w:val="0"/>
              <w:spacing w:after="0" w:line="240" w:lineRule="auto"/>
              <w:rPr>
                <w:rFonts w:ascii="Times New Roman" w:hAnsi="Times New Roman" w:cs="Times New Roman"/>
                <w:sz w:val="16"/>
                <w:szCs w:val="24"/>
              </w:rPr>
            </w:pPr>
          </w:p>
        </w:tc>
        <w:tc>
          <w:tcPr>
            <w:tcW w:w="1014" w:type="dxa"/>
            <w:vMerge w:val="restart"/>
            <w:tcBorders>
              <w:top w:val="single" w:sz="16" w:space="0" w:color="000000"/>
              <w:left w:val="single" w:sz="16" w:space="0" w:color="000000"/>
            </w:tcBorders>
            <w:shd w:val="clear" w:color="auto" w:fill="FFFFFF"/>
            <w:vAlign w:val="bottom"/>
          </w:tcPr>
          <w:p w14:paraId="05076A12" w14:textId="77777777" w:rsidR="009A228E" w:rsidRPr="00AC2D7C" w:rsidRDefault="009A228E" w:rsidP="00D226DD">
            <w:pPr>
              <w:autoSpaceDE w:val="0"/>
              <w:autoSpaceDN w:val="0"/>
              <w:adjustRightInd w:val="0"/>
              <w:spacing w:after="0" w:line="320" w:lineRule="atLeast"/>
              <w:ind w:left="60" w:right="60"/>
              <w:jc w:val="center"/>
              <w:rPr>
                <w:rFonts w:ascii="Arial" w:hAnsi="Arial" w:cs="Arial"/>
                <w:color w:val="000000"/>
                <w:sz w:val="16"/>
                <w:szCs w:val="18"/>
              </w:rPr>
            </w:pPr>
            <w:r w:rsidRPr="00AC2D7C">
              <w:rPr>
                <w:rFonts w:ascii="Arial" w:hAnsi="Arial" w:cs="Arial"/>
                <w:color w:val="000000"/>
                <w:sz w:val="16"/>
                <w:szCs w:val="18"/>
              </w:rPr>
              <w:t>Valor</w:t>
            </w:r>
          </w:p>
        </w:tc>
        <w:tc>
          <w:tcPr>
            <w:tcW w:w="2858" w:type="dxa"/>
            <w:gridSpan w:val="2"/>
            <w:tcBorders>
              <w:top w:val="single" w:sz="16" w:space="0" w:color="000000"/>
              <w:right w:val="single" w:sz="16" w:space="0" w:color="000000"/>
            </w:tcBorders>
            <w:shd w:val="clear" w:color="auto" w:fill="FFFFFF"/>
            <w:vAlign w:val="bottom"/>
          </w:tcPr>
          <w:p w14:paraId="087CD5A9" w14:textId="77777777" w:rsidR="009A228E" w:rsidRPr="00AC2D7C" w:rsidRDefault="009A228E" w:rsidP="00D226DD">
            <w:pPr>
              <w:autoSpaceDE w:val="0"/>
              <w:autoSpaceDN w:val="0"/>
              <w:adjustRightInd w:val="0"/>
              <w:spacing w:after="0" w:line="320" w:lineRule="atLeast"/>
              <w:ind w:left="60" w:right="60"/>
              <w:jc w:val="center"/>
              <w:rPr>
                <w:rFonts w:ascii="Arial" w:hAnsi="Arial" w:cs="Arial"/>
                <w:color w:val="000000"/>
                <w:sz w:val="16"/>
                <w:szCs w:val="18"/>
              </w:rPr>
            </w:pPr>
            <w:r w:rsidRPr="00AC2D7C">
              <w:rPr>
                <w:rFonts w:ascii="Arial" w:hAnsi="Arial" w:cs="Arial"/>
                <w:color w:val="000000"/>
                <w:sz w:val="16"/>
                <w:szCs w:val="18"/>
              </w:rPr>
              <w:t>Intervalo de confianza de 95 %</w:t>
            </w:r>
          </w:p>
        </w:tc>
      </w:tr>
      <w:tr w:rsidR="009A228E" w:rsidRPr="00AC2D7C" w14:paraId="6BC10ACB" w14:textId="77777777" w:rsidTr="00D226DD">
        <w:trPr>
          <w:cantSplit/>
        </w:trPr>
        <w:tc>
          <w:tcPr>
            <w:tcW w:w="2461" w:type="dxa"/>
            <w:vMerge/>
            <w:tcBorders>
              <w:top w:val="single" w:sz="16" w:space="0" w:color="000000"/>
              <w:left w:val="single" w:sz="16" w:space="0" w:color="000000"/>
              <w:bottom w:val="nil"/>
              <w:right w:val="single" w:sz="16" w:space="0" w:color="000000"/>
            </w:tcBorders>
            <w:shd w:val="clear" w:color="auto" w:fill="FFFFFF"/>
            <w:vAlign w:val="bottom"/>
          </w:tcPr>
          <w:p w14:paraId="5CCA54CD" w14:textId="77777777" w:rsidR="009A228E" w:rsidRPr="00AC2D7C" w:rsidRDefault="009A228E" w:rsidP="00D226DD">
            <w:pPr>
              <w:autoSpaceDE w:val="0"/>
              <w:autoSpaceDN w:val="0"/>
              <w:adjustRightInd w:val="0"/>
              <w:spacing w:after="0" w:line="240" w:lineRule="auto"/>
              <w:rPr>
                <w:rFonts w:ascii="Arial" w:hAnsi="Arial" w:cs="Arial"/>
                <w:color w:val="000000"/>
                <w:sz w:val="16"/>
                <w:szCs w:val="18"/>
              </w:rPr>
            </w:pPr>
          </w:p>
        </w:tc>
        <w:tc>
          <w:tcPr>
            <w:tcW w:w="1014" w:type="dxa"/>
            <w:vMerge/>
            <w:tcBorders>
              <w:top w:val="single" w:sz="16" w:space="0" w:color="000000"/>
              <w:left w:val="single" w:sz="16" w:space="0" w:color="000000"/>
            </w:tcBorders>
            <w:shd w:val="clear" w:color="auto" w:fill="FFFFFF"/>
            <w:vAlign w:val="bottom"/>
          </w:tcPr>
          <w:p w14:paraId="59242200" w14:textId="77777777" w:rsidR="009A228E" w:rsidRPr="00AC2D7C" w:rsidRDefault="009A228E" w:rsidP="00D226DD">
            <w:pPr>
              <w:autoSpaceDE w:val="0"/>
              <w:autoSpaceDN w:val="0"/>
              <w:adjustRightInd w:val="0"/>
              <w:spacing w:after="0" w:line="240" w:lineRule="auto"/>
              <w:rPr>
                <w:rFonts w:ascii="Arial" w:hAnsi="Arial" w:cs="Arial"/>
                <w:color w:val="000000"/>
                <w:sz w:val="16"/>
                <w:szCs w:val="18"/>
              </w:rPr>
            </w:pPr>
          </w:p>
        </w:tc>
        <w:tc>
          <w:tcPr>
            <w:tcW w:w="1429" w:type="dxa"/>
            <w:tcBorders>
              <w:bottom w:val="single" w:sz="16" w:space="0" w:color="000000"/>
            </w:tcBorders>
            <w:shd w:val="clear" w:color="auto" w:fill="FFFFFF"/>
            <w:vAlign w:val="bottom"/>
          </w:tcPr>
          <w:p w14:paraId="5A39388F" w14:textId="77777777" w:rsidR="009A228E" w:rsidRPr="00AC2D7C" w:rsidRDefault="009A228E" w:rsidP="00D226DD">
            <w:pPr>
              <w:autoSpaceDE w:val="0"/>
              <w:autoSpaceDN w:val="0"/>
              <w:adjustRightInd w:val="0"/>
              <w:spacing w:after="0" w:line="320" w:lineRule="atLeast"/>
              <w:ind w:left="60" w:right="60"/>
              <w:jc w:val="center"/>
              <w:rPr>
                <w:rFonts w:ascii="Arial" w:hAnsi="Arial" w:cs="Arial"/>
                <w:color w:val="000000"/>
                <w:sz w:val="16"/>
                <w:szCs w:val="18"/>
              </w:rPr>
            </w:pPr>
            <w:r w:rsidRPr="00AC2D7C">
              <w:rPr>
                <w:rFonts w:ascii="Arial" w:hAnsi="Arial" w:cs="Arial"/>
                <w:color w:val="000000"/>
                <w:sz w:val="16"/>
                <w:szCs w:val="18"/>
              </w:rPr>
              <w:t>Inferior</w:t>
            </w:r>
          </w:p>
        </w:tc>
        <w:tc>
          <w:tcPr>
            <w:tcW w:w="1429" w:type="dxa"/>
            <w:tcBorders>
              <w:bottom w:val="single" w:sz="16" w:space="0" w:color="000000"/>
              <w:right w:val="single" w:sz="16" w:space="0" w:color="000000"/>
            </w:tcBorders>
            <w:shd w:val="clear" w:color="auto" w:fill="FFFFFF"/>
            <w:vAlign w:val="bottom"/>
          </w:tcPr>
          <w:p w14:paraId="603BA8A1" w14:textId="77777777" w:rsidR="009A228E" w:rsidRPr="00AC2D7C" w:rsidRDefault="009A228E" w:rsidP="00D226DD">
            <w:pPr>
              <w:autoSpaceDE w:val="0"/>
              <w:autoSpaceDN w:val="0"/>
              <w:adjustRightInd w:val="0"/>
              <w:spacing w:after="0" w:line="320" w:lineRule="atLeast"/>
              <w:ind w:left="60" w:right="60"/>
              <w:jc w:val="center"/>
              <w:rPr>
                <w:rFonts w:ascii="Arial" w:hAnsi="Arial" w:cs="Arial"/>
                <w:color w:val="000000"/>
                <w:sz w:val="16"/>
                <w:szCs w:val="18"/>
              </w:rPr>
            </w:pPr>
            <w:r w:rsidRPr="00AC2D7C">
              <w:rPr>
                <w:rFonts w:ascii="Arial" w:hAnsi="Arial" w:cs="Arial"/>
                <w:color w:val="000000"/>
                <w:sz w:val="16"/>
                <w:szCs w:val="18"/>
              </w:rPr>
              <w:t>Superior</w:t>
            </w:r>
          </w:p>
        </w:tc>
      </w:tr>
      <w:tr w:rsidR="009A228E" w:rsidRPr="00AC2D7C" w14:paraId="3E4E6525" w14:textId="77777777" w:rsidTr="00D226DD">
        <w:trPr>
          <w:cantSplit/>
        </w:trPr>
        <w:tc>
          <w:tcPr>
            <w:tcW w:w="2461" w:type="dxa"/>
            <w:tcBorders>
              <w:top w:val="single" w:sz="16" w:space="0" w:color="000000"/>
              <w:left w:val="single" w:sz="16" w:space="0" w:color="000000"/>
              <w:bottom w:val="nil"/>
              <w:right w:val="single" w:sz="16" w:space="0" w:color="000000"/>
            </w:tcBorders>
            <w:shd w:val="clear" w:color="auto" w:fill="FFFFFF"/>
          </w:tcPr>
          <w:p w14:paraId="67C7F392" w14:textId="77777777" w:rsidR="009A228E" w:rsidRPr="00AC2D7C" w:rsidRDefault="009A228E" w:rsidP="00D226DD">
            <w:pPr>
              <w:autoSpaceDE w:val="0"/>
              <w:autoSpaceDN w:val="0"/>
              <w:adjustRightInd w:val="0"/>
              <w:spacing w:after="0" w:line="320" w:lineRule="atLeast"/>
              <w:ind w:left="60" w:right="60"/>
              <w:rPr>
                <w:rFonts w:ascii="Arial" w:hAnsi="Arial" w:cs="Arial"/>
                <w:color w:val="000000"/>
                <w:sz w:val="16"/>
                <w:szCs w:val="18"/>
              </w:rPr>
            </w:pPr>
            <w:r w:rsidRPr="00AC2D7C">
              <w:rPr>
                <w:rFonts w:ascii="Arial" w:hAnsi="Arial" w:cs="Arial"/>
                <w:color w:val="000000"/>
                <w:sz w:val="16"/>
                <w:szCs w:val="18"/>
              </w:rPr>
              <w:lastRenderedPageBreak/>
              <w:t>Razón de ventajas para Mosquito (Ausente / Presente)</w:t>
            </w:r>
          </w:p>
        </w:tc>
        <w:tc>
          <w:tcPr>
            <w:tcW w:w="1014" w:type="dxa"/>
            <w:tcBorders>
              <w:top w:val="single" w:sz="16" w:space="0" w:color="000000"/>
              <w:left w:val="single" w:sz="16" w:space="0" w:color="000000"/>
              <w:bottom w:val="nil"/>
            </w:tcBorders>
            <w:shd w:val="clear" w:color="auto" w:fill="FFFFFF"/>
            <w:vAlign w:val="center"/>
          </w:tcPr>
          <w:p w14:paraId="7CD8228B" w14:textId="77777777" w:rsidR="009A228E" w:rsidRPr="00AC2D7C" w:rsidRDefault="009A228E" w:rsidP="00D226DD">
            <w:pPr>
              <w:autoSpaceDE w:val="0"/>
              <w:autoSpaceDN w:val="0"/>
              <w:adjustRightInd w:val="0"/>
              <w:spacing w:after="0" w:line="320" w:lineRule="atLeast"/>
              <w:ind w:left="60" w:right="60"/>
              <w:jc w:val="right"/>
              <w:rPr>
                <w:rFonts w:ascii="Arial" w:hAnsi="Arial" w:cs="Arial"/>
                <w:color w:val="000000"/>
                <w:sz w:val="16"/>
                <w:szCs w:val="18"/>
              </w:rPr>
            </w:pPr>
            <w:r w:rsidRPr="00AC2D7C">
              <w:rPr>
                <w:rFonts w:ascii="Arial" w:hAnsi="Arial" w:cs="Arial"/>
                <w:color w:val="000000"/>
                <w:sz w:val="16"/>
                <w:szCs w:val="18"/>
              </w:rPr>
              <w:t>1.125</w:t>
            </w:r>
          </w:p>
        </w:tc>
        <w:tc>
          <w:tcPr>
            <w:tcW w:w="1429" w:type="dxa"/>
            <w:tcBorders>
              <w:top w:val="single" w:sz="16" w:space="0" w:color="000000"/>
              <w:bottom w:val="nil"/>
            </w:tcBorders>
            <w:shd w:val="clear" w:color="auto" w:fill="FFFFFF"/>
            <w:vAlign w:val="center"/>
          </w:tcPr>
          <w:p w14:paraId="0AB22E07" w14:textId="77777777" w:rsidR="009A228E" w:rsidRPr="00AC2D7C" w:rsidRDefault="009A228E" w:rsidP="00D226DD">
            <w:pPr>
              <w:autoSpaceDE w:val="0"/>
              <w:autoSpaceDN w:val="0"/>
              <w:adjustRightInd w:val="0"/>
              <w:spacing w:after="0" w:line="320" w:lineRule="atLeast"/>
              <w:ind w:left="60" w:right="60"/>
              <w:jc w:val="right"/>
              <w:rPr>
                <w:rFonts w:ascii="Arial" w:hAnsi="Arial" w:cs="Arial"/>
                <w:color w:val="000000"/>
                <w:sz w:val="16"/>
                <w:szCs w:val="18"/>
              </w:rPr>
            </w:pPr>
            <w:r w:rsidRPr="00AC2D7C">
              <w:rPr>
                <w:rFonts w:ascii="Arial" w:hAnsi="Arial" w:cs="Arial"/>
                <w:color w:val="000000"/>
                <w:sz w:val="16"/>
                <w:szCs w:val="18"/>
              </w:rPr>
              <w:t>.585</w:t>
            </w:r>
          </w:p>
        </w:tc>
        <w:tc>
          <w:tcPr>
            <w:tcW w:w="1429" w:type="dxa"/>
            <w:tcBorders>
              <w:top w:val="single" w:sz="16" w:space="0" w:color="000000"/>
              <w:bottom w:val="nil"/>
              <w:right w:val="single" w:sz="16" w:space="0" w:color="000000"/>
            </w:tcBorders>
            <w:shd w:val="clear" w:color="auto" w:fill="FFFFFF"/>
            <w:vAlign w:val="center"/>
          </w:tcPr>
          <w:p w14:paraId="709C7C03" w14:textId="77777777" w:rsidR="009A228E" w:rsidRPr="00AC2D7C" w:rsidRDefault="009A228E" w:rsidP="00D226DD">
            <w:pPr>
              <w:autoSpaceDE w:val="0"/>
              <w:autoSpaceDN w:val="0"/>
              <w:adjustRightInd w:val="0"/>
              <w:spacing w:after="0" w:line="320" w:lineRule="atLeast"/>
              <w:ind w:left="60" w:right="60"/>
              <w:jc w:val="right"/>
              <w:rPr>
                <w:rFonts w:ascii="Arial" w:hAnsi="Arial" w:cs="Arial"/>
                <w:color w:val="000000"/>
                <w:sz w:val="16"/>
                <w:szCs w:val="18"/>
              </w:rPr>
            </w:pPr>
            <w:r w:rsidRPr="00AC2D7C">
              <w:rPr>
                <w:rFonts w:ascii="Arial" w:hAnsi="Arial" w:cs="Arial"/>
                <w:color w:val="000000"/>
                <w:sz w:val="16"/>
                <w:szCs w:val="18"/>
              </w:rPr>
              <w:t>2.165</w:t>
            </w:r>
          </w:p>
        </w:tc>
      </w:tr>
      <w:tr w:rsidR="009A228E" w:rsidRPr="00AC2D7C" w14:paraId="1B5559D5" w14:textId="77777777" w:rsidTr="00D226DD">
        <w:trPr>
          <w:cantSplit/>
        </w:trPr>
        <w:tc>
          <w:tcPr>
            <w:tcW w:w="2461" w:type="dxa"/>
            <w:tcBorders>
              <w:top w:val="nil"/>
              <w:left w:val="single" w:sz="16" w:space="0" w:color="000000"/>
              <w:bottom w:val="nil"/>
              <w:right w:val="single" w:sz="16" w:space="0" w:color="000000"/>
            </w:tcBorders>
            <w:shd w:val="clear" w:color="auto" w:fill="FFFFFF"/>
          </w:tcPr>
          <w:p w14:paraId="608AFF33" w14:textId="77777777" w:rsidR="009A228E" w:rsidRPr="00AC2D7C" w:rsidRDefault="009A228E" w:rsidP="00D226DD">
            <w:pPr>
              <w:autoSpaceDE w:val="0"/>
              <w:autoSpaceDN w:val="0"/>
              <w:adjustRightInd w:val="0"/>
              <w:spacing w:after="0" w:line="320" w:lineRule="atLeast"/>
              <w:ind w:left="60" w:right="60"/>
              <w:rPr>
                <w:rFonts w:ascii="Arial" w:hAnsi="Arial" w:cs="Arial"/>
                <w:color w:val="000000"/>
                <w:sz w:val="16"/>
                <w:szCs w:val="18"/>
              </w:rPr>
            </w:pPr>
            <w:r w:rsidRPr="00AC2D7C">
              <w:rPr>
                <w:rFonts w:ascii="Arial" w:hAnsi="Arial" w:cs="Arial"/>
                <w:color w:val="000000"/>
                <w:sz w:val="16"/>
                <w:szCs w:val="18"/>
              </w:rPr>
              <w:t>Para cohorte Dirifilaria = Positivo</w:t>
            </w:r>
          </w:p>
        </w:tc>
        <w:tc>
          <w:tcPr>
            <w:tcW w:w="1014" w:type="dxa"/>
            <w:tcBorders>
              <w:top w:val="nil"/>
              <w:left w:val="single" w:sz="16" w:space="0" w:color="000000"/>
              <w:bottom w:val="nil"/>
            </w:tcBorders>
            <w:shd w:val="clear" w:color="auto" w:fill="FFFFFF"/>
            <w:vAlign w:val="center"/>
          </w:tcPr>
          <w:p w14:paraId="4F6D41A9" w14:textId="77777777" w:rsidR="009A228E" w:rsidRPr="00AC2D7C" w:rsidRDefault="009A228E" w:rsidP="00D226DD">
            <w:pPr>
              <w:autoSpaceDE w:val="0"/>
              <w:autoSpaceDN w:val="0"/>
              <w:adjustRightInd w:val="0"/>
              <w:spacing w:after="0" w:line="320" w:lineRule="atLeast"/>
              <w:ind w:left="60" w:right="60"/>
              <w:jc w:val="right"/>
              <w:rPr>
                <w:rFonts w:ascii="Arial" w:hAnsi="Arial" w:cs="Arial"/>
                <w:color w:val="000000"/>
                <w:sz w:val="16"/>
                <w:szCs w:val="18"/>
              </w:rPr>
            </w:pPr>
            <w:r w:rsidRPr="00AC2D7C">
              <w:rPr>
                <w:rFonts w:ascii="Arial" w:hAnsi="Arial" w:cs="Arial"/>
                <w:color w:val="000000"/>
                <w:sz w:val="16"/>
                <w:szCs w:val="18"/>
              </w:rPr>
              <w:t>1.059</w:t>
            </w:r>
          </w:p>
        </w:tc>
        <w:tc>
          <w:tcPr>
            <w:tcW w:w="1429" w:type="dxa"/>
            <w:tcBorders>
              <w:top w:val="nil"/>
              <w:bottom w:val="nil"/>
            </w:tcBorders>
            <w:shd w:val="clear" w:color="auto" w:fill="FFFFFF"/>
            <w:vAlign w:val="center"/>
          </w:tcPr>
          <w:p w14:paraId="2D7CCD15" w14:textId="77777777" w:rsidR="009A228E" w:rsidRPr="00AC2D7C" w:rsidRDefault="009A228E" w:rsidP="00D226DD">
            <w:pPr>
              <w:autoSpaceDE w:val="0"/>
              <w:autoSpaceDN w:val="0"/>
              <w:adjustRightInd w:val="0"/>
              <w:spacing w:after="0" w:line="320" w:lineRule="atLeast"/>
              <w:ind w:left="60" w:right="60"/>
              <w:jc w:val="right"/>
              <w:rPr>
                <w:rFonts w:ascii="Arial" w:hAnsi="Arial" w:cs="Arial"/>
                <w:color w:val="000000"/>
                <w:sz w:val="16"/>
                <w:szCs w:val="18"/>
              </w:rPr>
            </w:pPr>
            <w:r w:rsidRPr="00AC2D7C">
              <w:rPr>
                <w:rFonts w:ascii="Arial" w:hAnsi="Arial" w:cs="Arial"/>
                <w:color w:val="000000"/>
                <w:sz w:val="16"/>
                <w:szCs w:val="18"/>
              </w:rPr>
              <w:t>.774</w:t>
            </w:r>
          </w:p>
        </w:tc>
        <w:tc>
          <w:tcPr>
            <w:tcW w:w="1429" w:type="dxa"/>
            <w:tcBorders>
              <w:top w:val="nil"/>
              <w:bottom w:val="nil"/>
              <w:right w:val="single" w:sz="16" w:space="0" w:color="000000"/>
            </w:tcBorders>
            <w:shd w:val="clear" w:color="auto" w:fill="FFFFFF"/>
            <w:vAlign w:val="center"/>
          </w:tcPr>
          <w:p w14:paraId="27D46C8E" w14:textId="77777777" w:rsidR="009A228E" w:rsidRPr="00AC2D7C" w:rsidRDefault="009A228E" w:rsidP="00D226DD">
            <w:pPr>
              <w:autoSpaceDE w:val="0"/>
              <w:autoSpaceDN w:val="0"/>
              <w:adjustRightInd w:val="0"/>
              <w:spacing w:after="0" w:line="320" w:lineRule="atLeast"/>
              <w:ind w:left="60" w:right="60"/>
              <w:jc w:val="right"/>
              <w:rPr>
                <w:rFonts w:ascii="Arial" w:hAnsi="Arial" w:cs="Arial"/>
                <w:color w:val="000000"/>
                <w:sz w:val="16"/>
                <w:szCs w:val="18"/>
              </w:rPr>
            </w:pPr>
            <w:r w:rsidRPr="00AC2D7C">
              <w:rPr>
                <w:rFonts w:ascii="Arial" w:hAnsi="Arial" w:cs="Arial"/>
                <w:color w:val="000000"/>
                <w:sz w:val="16"/>
                <w:szCs w:val="18"/>
              </w:rPr>
              <w:t>1.449</w:t>
            </w:r>
          </w:p>
        </w:tc>
      </w:tr>
      <w:tr w:rsidR="009A228E" w:rsidRPr="00AC2D7C" w14:paraId="75E8F367" w14:textId="77777777" w:rsidTr="00D226DD">
        <w:trPr>
          <w:cantSplit/>
        </w:trPr>
        <w:tc>
          <w:tcPr>
            <w:tcW w:w="2461" w:type="dxa"/>
            <w:tcBorders>
              <w:top w:val="nil"/>
              <w:left w:val="single" w:sz="16" w:space="0" w:color="000000"/>
              <w:bottom w:val="nil"/>
              <w:right w:val="single" w:sz="16" w:space="0" w:color="000000"/>
            </w:tcBorders>
            <w:shd w:val="clear" w:color="auto" w:fill="FFFFFF"/>
          </w:tcPr>
          <w:p w14:paraId="3463F67A" w14:textId="77777777" w:rsidR="009A228E" w:rsidRPr="00AC2D7C" w:rsidRDefault="009A228E" w:rsidP="00D226DD">
            <w:pPr>
              <w:autoSpaceDE w:val="0"/>
              <w:autoSpaceDN w:val="0"/>
              <w:adjustRightInd w:val="0"/>
              <w:spacing w:after="0" w:line="320" w:lineRule="atLeast"/>
              <w:ind w:left="60" w:right="60"/>
              <w:rPr>
                <w:rFonts w:ascii="Arial" w:hAnsi="Arial" w:cs="Arial"/>
                <w:color w:val="000000"/>
                <w:sz w:val="16"/>
                <w:szCs w:val="18"/>
              </w:rPr>
            </w:pPr>
            <w:r w:rsidRPr="00AC2D7C">
              <w:rPr>
                <w:rFonts w:ascii="Arial" w:hAnsi="Arial" w:cs="Arial"/>
                <w:color w:val="000000"/>
                <w:sz w:val="16"/>
                <w:szCs w:val="18"/>
              </w:rPr>
              <w:t>Para cohorte Dirifilaria = Negativo</w:t>
            </w:r>
          </w:p>
        </w:tc>
        <w:tc>
          <w:tcPr>
            <w:tcW w:w="1014" w:type="dxa"/>
            <w:tcBorders>
              <w:top w:val="nil"/>
              <w:left w:val="single" w:sz="16" w:space="0" w:color="000000"/>
              <w:bottom w:val="nil"/>
            </w:tcBorders>
            <w:shd w:val="clear" w:color="auto" w:fill="FFFFFF"/>
            <w:vAlign w:val="center"/>
          </w:tcPr>
          <w:p w14:paraId="79F385B3" w14:textId="77777777" w:rsidR="009A228E" w:rsidRPr="00AC2D7C" w:rsidRDefault="009A228E" w:rsidP="00D226DD">
            <w:pPr>
              <w:autoSpaceDE w:val="0"/>
              <w:autoSpaceDN w:val="0"/>
              <w:adjustRightInd w:val="0"/>
              <w:spacing w:after="0" w:line="320" w:lineRule="atLeast"/>
              <w:ind w:left="60" w:right="60"/>
              <w:jc w:val="right"/>
              <w:rPr>
                <w:rFonts w:ascii="Arial" w:hAnsi="Arial" w:cs="Arial"/>
                <w:color w:val="000000"/>
                <w:sz w:val="16"/>
                <w:szCs w:val="18"/>
              </w:rPr>
            </w:pPr>
            <w:r w:rsidRPr="00AC2D7C">
              <w:rPr>
                <w:rFonts w:ascii="Arial" w:hAnsi="Arial" w:cs="Arial"/>
                <w:color w:val="000000"/>
                <w:sz w:val="16"/>
                <w:szCs w:val="18"/>
              </w:rPr>
              <w:t>.941</w:t>
            </w:r>
          </w:p>
        </w:tc>
        <w:tc>
          <w:tcPr>
            <w:tcW w:w="1429" w:type="dxa"/>
            <w:tcBorders>
              <w:top w:val="nil"/>
              <w:bottom w:val="nil"/>
            </w:tcBorders>
            <w:shd w:val="clear" w:color="auto" w:fill="FFFFFF"/>
            <w:vAlign w:val="center"/>
          </w:tcPr>
          <w:p w14:paraId="0E5D2D00" w14:textId="77777777" w:rsidR="009A228E" w:rsidRPr="00AC2D7C" w:rsidRDefault="009A228E" w:rsidP="00D226DD">
            <w:pPr>
              <w:autoSpaceDE w:val="0"/>
              <w:autoSpaceDN w:val="0"/>
              <w:adjustRightInd w:val="0"/>
              <w:spacing w:after="0" w:line="320" w:lineRule="atLeast"/>
              <w:ind w:left="60" w:right="60"/>
              <w:jc w:val="right"/>
              <w:rPr>
                <w:rFonts w:ascii="Arial" w:hAnsi="Arial" w:cs="Arial"/>
                <w:color w:val="000000"/>
                <w:sz w:val="16"/>
                <w:szCs w:val="18"/>
              </w:rPr>
            </w:pPr>
            <w:r w:rsidRPr="00AC2D7C">
              <w:rPr>
                <w:rFonts w:ascii="Arial" w:hAnsi="Arial" w:cs="Arial"/>
                <w:color w:val="000000"/>
                <w:sz w:val="16"/>
                <w:szCs w:val="18"/>
              </w:rPr>
              <w:t>.669</w:t>
            </w:r>
          </w:p>
        </w:tc>
        <w:tc>
          <w:tcPr>
            <w:tcW w:w="1429" w:type="dxa"/>
            <w:tcBorders>
              <w:top w:val="nil"/>
              <w:bottom w:val="nil"/>
              <w:right w:val="single" w:sz="16" w:space="0" w:color="000000"/>
            </w:tcBorders>
            <w:shd w:val="clear" w:color="auto" w:fill="FFFFFF"/>
            <w:vAlign w:val="center"/>
          </w:tcPr>
          <w:p w14:paraId="27940DFA" w14:textId="77777777" w:rsidR="009A228E" w:rsidRPr="00AC2D7C" w:rsidRDefault="009A228E" w:rsidP="00D226DD">
            <w:pPr>
              <w:autoSpaceDE w:val="0"/>
              <w:autoSpaceDN w:val="0"/>
              <w:adjustRightInd w:val="0"/>
              <w:spacing w:after="0" w:line="320" w:lineRule="atLeast"/>
              <w:ind w:left="60" w:right="60"/>
              <w:jc w:val="right"/>
              <w:rPr>
                <w:rFonts w:ascii="Arial" w:hAnsi="Arial" w:cs="Arial"/>
                <w:color w:val="000000"/>
                <w:sz w:val="16"/>
                <w:szCs w:val="18"/>
              </w:rPr>
            </w:pPr>
            <w:r w:rsidRPr="00AC2D7C">
              <w:rPr>
                <w:rFonts w:ascii="Arial" w:hAnsi="Arial" w:cs="Arial"/>
                <w:color w:val="000000"/>
                <w:sz w:val="16"/>
                <w:szCs w:val="18"/>
              </w:rPr>
              <w:t>1.324</w:t>
            </w:r>
          </w:p>
        </w:tc>
      </w:tr>
      <w:tr w:rsidR="009A228E" w:rsidRPr="00AC2D7C" w14:paraId="27B8B374" w14:textId="77777777" w:rsidTr="00D226DD">
        <w:trPr>
          <w:cantSplit/>
        </w:trPr>
        <w:tc>
          <w:tcPr>
            <w:tcW w:w="2461" w:type="dxa"/>
            <w:tcBorders>
              <w:top w:val="nil"/>
              <w:left w:val="single" w:sz="16" w:space="0" w:color="000000"/>
              <w:bottom w:val="single" w:sz="16" w:space="0" w:color="000000"/>
              <w:right w:val="single" w:sz="16" w:space="0" w:color="000000"/>
            </w:tcBorders>
            <w:shd w:val="clear" w:color="auto" w:fill="FFFFFF"/>
          </w:tcPr>
          <w:p w14:paraId="04CEB07B" w14:textId="77777777" w:rsidR="009A228E" w:rsidRPr="00AC2D7C" w:rsidRDefault="009A228E" w:rsidP="00D226DD">
            <w:pPr>
              <w:autoSpaceDE w:val="0"/>
              <w:autoSpaceDN w:val="0"/>
              <w:adjustRightInd w:val="0"/>
              <w:spacing w:after="0" w:line="320" w:lineRule="atLeast"/>
              <w:ind w:left="60" w:right="60"/>
              <w:rPr>
                <w:rFonts w:ascii="Arial" w:hAnsi="Arial" w:cs="Arial"/>
                <w:color w:val="000000"/>
                <w:sz w:val="16"/>
                <w:szCs w:val="18"/>
              </w:rPr>
            </w:pPr>
            <w:r w:rsidRPr="00AC2D7C">
              <w:rPr>
                <w:rFonts w:ascii="Arial" w:hAnsi="Arial" w:cs="Arial"/>
                <w:color w:val="000000"/>
                <w:sz w:val="16"/>
                <w:szCs w:val="18"/>
              </w:rPr>
              <w:t>N de casos válidos</w:t>
            </w:r>
          </w:p>
        </w:tc>
        <w:tc>
          <w:tcPr>
            <w:tcW w:w="1014" w:type="dxa"/>
            <w:tcBorders>
              <w:top w:val="nil"/>
              <w:left w:val="single" w:sz="16" w:space="0" w:color="000000"/>
              <w:bottom w:val="single" w:sz="16" w:space="0" w:color="000000"/>
            </w:tcBorders>
            <w:shd w:val="clear" w:color="auto" w:fill="FFFFFF"/>
            <w:vAlign w:val="center"/>
          </w:tcPr>
          <w:p w14:paraId="08550E1E" w14:textId="77777777" w:rsidR="009A228E" w:rsidRPr="00AC2D7C" w:rsidRDefault="009A228E" w:rsidP="00D226DD">
            <w:pPr>
              <w:autoSpaceDE w:val="0"/>
              <w:autoSpaceDN w:val="0"/>
              <w:adjustRightInd w:val="0"/>
              <w:spacing w:after="0" w:line="320" w:lineRule="atLeast"/>
              <w:ind w:left="60" w:right="60"/>
              <w:jc w:val="right"/>
              <w:rPr>
                <w:rFonts w:ascii="Arial" w:hAnsi="Arial" w:cs="Arial"/>
                <w:color w:val="000000"/>
                <w:sz w:val="16"/>
                <w:szCs w:val="18"/>
              </w:rPr>
            </w:pPr>
            <w:r w:rsidRPr="00AC2D7C">
              <w:rPr>
                <w:rFonts w:ascii="Arial" w:hAnsi="Arial" w:cs="Arial"/>
                <w:color w:val="000000"/>
                <w:sz w:val="16"/>
                <w:szCs w:val="18"/>
              </w:rPr>
              <w:t>173</w:t>
            </w:r>
          </w:p>
        </w:tc>
        <w:tc>
          <w:tcPr>
            <w:tcW w:w="1429" w:type="dxa"/>
            <w:tcBorders>
              <w:top w:val="nil"/>
              <w:bottom w:val="single" w:sz="16" w:space="0" w:color="000000"/>
            </w:tcBorders>
            <w:shd w:val="clear" w:color="auto" w:fill="FFFFFF"/>
            <w:vAlign w:val="center"/>
          </w:tcPr>
          <w:p w14:paraId="420B478D" w14:textId="77777777" w:rsidR="009A228E" w:rsidRPr="00AC2D7C" w:rsidRDefault="009A228E" w:rsidP="00D226DD">
            <w:pPr>
              <w:autoSpaceDE w:val="0"/>
              <w:autoSpaceDN w:val="0"/>
              <w:adjustRightInd w:val="0"/>
              <w:spacing w:after="0" w:line="240" w:lineRule="auto"/>
              <w:rPr>
                <w:rFonts w:ascii="Times New Roman" w:hAnsi="Times New Roman" w:cs="Times New Roman"/>
                <w:sz w:val="16"/>
                <w:szCs w:val="24"/>
              </w:rPr>
            </w:pPr>
          </w:p>
        </w:tc>
        <w:tc>
          <w:tcPr>
            <w:tcW w:w="1429" w:type="dxa"/>
            <w:tcBorders>
              <w:top w:val="nil"/>
              <w:bottom w:val="single" w:sz="16" w:space="0" w:color="000000"/>
              <w:right w:val="single" w:sz="16" w:space="0" w:color="000000"/>
            </w:tcBorders>
            <w:shd w:val="clear" w:color="auto" w:fill="FFFFFF"/>
            <w:vAlign w:val="center"/>
          </w:tcPr>
          <w:p w14:paraId="45C4BDF8" w14:textId="77777777" w:rsidR="009A228E" w:rsidRPr="00AC2D7C" w:rsidRDefault="009A228E" w:rsidP="00D226DD">
            <w:pPr>
              <w:autoSpaceDE w:val="0"/>
              <w:autoSpaceDN w:val="0"/>
              <w:adjustRightInd w:val="0"/>
              <w:spacing w:after="0" w:line="240" w:lineRule="auto"/>
              <w:rPr>
                <w:rFonts w:ascii="Times New Roman" w:hAnsi="Times New Roman" w:cs="Times New Roman"/>
                <w:sz w:val="16"/>
                <w:szCs w:val="24"/>
              </w:rPr>
            </w:pPr>
          </w:p>
        </w:tc>
      </w:tr>
    </w:tbl>
    <w:p w14:paraId="03A55470" w14:textId="6743FAF9" w:rsidR="009A228E" w:rsidRDefault="009A228E" w:rsidP="001C66B2">
      <w:pPr>
        <w:tabs>
          <w:tab w:val="left" w:pos="3195"/>
        </w:tabs>
        <w:spacing w:line="360" w:lineRule="auto"/>
        <w:jc w:val="both"/>
        <w:rPr>
          <w:rFonts w:ascii="Arial" w:hAnsi="Arial" w:cs="Arial"/>
          <w:sz w:val="24"/>
          <w:szCs w:val="24"/>
        </w:rPr>
      </w:pPr>
    </w:p>
    <w:p w14:paraId="360000B8" w14:textId="6D35453E" w:rsidR="009A55F8" w:rsidRDefault="009A55F8" w:rsidP="001C66B2">
      <w:pPr>
        <w:tabs>
          <w:tab w:val="left" w:pos="3195"/>
        </w:tabs>
        <w:spacing w:line="360" w:lineRule="auto"/>
        <w:jc w:val="both"/>
        <w:rPr>
          <w:rFonts w:ascii="Arial" w:hAnsi="Arial" w:cs="Arial"/>
          <w:sz w:val="24"/>
          <w:szCs w:val="24"/>
        </w:rPr>
      </w:pPr>
    </w:p>
    <w:p w14:paraId="2FAE55E2" w14:textId="5D1F7B49" w:rsidR="009A55F8" w:rsidRDefault="009A55F8" w:rsidP="001C66B2">
      <w:pPr>
        <w:tabs>
          <w:tab w:val="left" w:pos="3195"/>
        </w:tabs>
        <w:spacing w:line="360" w:lineRule="auto"/>
        <w:jc w:val="both"/>
        <w:rPr>
          <w:rFonts w:ascii="Arial" w:hAnsi="Arial" w:cs="Arial"/>
          <w:sz w:val="24"/>
          <w:szCs w:val="24"/>
        </w:rPr>
      </w:pPr>
    </w:p>
    <w:p w14:paraId="1BC994EF" w14:textId="28A04E5E" w:rsidR="009A55F8" w:rsidRDefault="009A55F8" w:rsidP="001C66B2">
      <w:pPr>
        <w:tabs>
          <w:tab w:val="left" w:pos="3195"/>
        </w:tabs>
        <w:spacing w:line="360" w:lineRule="auto"/>
        <w:jc w:val="both"/>
        <w:rPr>
          <w:rFonts w:ascii="Arial" w:hAnsi="Arial" w:cs="Arial"/>
          <w:sz w:val="24"/>
          <w:szCs w:val="24"/>
        </w:rPr>
      </w:pPr>
    </w:p>
    <w:p w14:paraId="28EB2B64" w14:textId="6B81DA06" w:rsidR="009A55F8" w:rsidRDefault="009A55F8" w:rsidP="001C66B2">
      <w:pPr>
        <w:tabs>
          <w:tab w:val="left" w:pos="3195"/>
        </w:tabs>
        <w:spacing w:line="360" w:lineRule="auto"/>
        <w:jc w:val="both"/>
        <w:rPr>
          <w:rFonts w:ascii="Arial" w:hAnsi="Arial" w:cs="Arial"/>
          <w:sz w:val="24"/>
          <w:szCs w:val="24"/>
        </w:rPr>
      </w:pPr>
    </w:p>
    <w:p w14:paraId="6F960559" w14:textId="2F563A14" w:rsidR="009A55F8" w:rsidRDefault="009A55F8" w:rsidP="001C66B2">
      <w:pPr>
        <w:tabs>
          <w:tab w:val="left" w:pos="3195"/>
        </w:tabs>
        <w:spacing w:line="360" w:lineRule="auto"/>
        <w:jc w:val="both"/>
        <w:rPr>
          <w:rFonts w:ascii="Arial" w:hAnsi="Arial" w:cs="Arial"/>
          <w:sz w:val="24"/>
          <w:szCs w:val="24"/>
        </w:rPr>
      </w:pPr>
    </w:p>
    <w:p w14:paraId="78DA3D66" w14:textId="31755C6C" w:rsidR="009A55F8" w:rsidRDefault="009A55F8" w:rsidP="001C66B2">
      <w:pPr>
        <w:tabs>
          <w:tab w:val="left" w:pos="3195"/>
        </w:tabs>
        <w:spacing w:line="360" w:lineRule="auto"/>
        <w:jc w:val="both"/>
        <w:rPr>
          <w:rFonts w:ascii="Arial" w:hAnsi="Arial" w:cs="Arial"/>
          <w:sz w:val="24"/>
          <w:szCs w:val="24"/>
        </w:rPr>
      </w:pPr>
    </w:p>
    <w:p w14:paraId="2FF3ABCE" w14:textId="59439D88" w:rsidR="009A228E" w:rsidRPr="00433E45" w:rsidRDefault="00385509" w:rsidP="009A228E">
      <w:pPr>
        <w:jc w:val="both"/>
        <w:rPr>
          <w:rFonts w:ascii="Arial" w:hAnsi="Arial" w:cs="Arial"/>
          <w:b/>
          <w:sz w:val="24"/>
          <w:szCs w:val="24"/>
        </w:rPr>
      </w:pPr>
      <w:r>
        <w:rPr>
          <w:rFonts w:ascii="Arial" w:hAnsi="Arial" w:cs="Arial"/>
          <w:b/>
          <w:sz w:val="24"/>
          <w:szCs w:val="24"/>
        </w:rPr>
        <w:lastRenderedPageBreak/>
        <w:t>Tabla #10</w:t>
      </w:r>
      <w:r w:rsidR="009A228E" w:rsidRPr="00433E45">
        <w:rPr>
          <w:rFonts w:ascii="Arial" w:hAnsi="Arial" w:cs="Arial"/>
          <w:b/>
          <w:sz w:val="24"/>
          <w:szCs w:val="24"/>
        </w:rPr>
        <w:t>: Estimación de riesgo en habitad del huésped.</w:t>
      </w:r>
    </w:p>
    <w:tbl>
      <w:tblPr>
        <w:tblW w:w="7328"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7"/>
        <w:gridCol w:w="1173"/>
        <w:gridCol w:w="1653"/>
        <w:gridCol w:w="1655"/>
      </w:tblGrid>
      <w:tr w:rsidR="009A228E" w:rsidRPr="00FE1135" w14:paraId="160E8EDC" w14:textId="77777777" w:rsidTr="00D226DD">
        <w:trPr>
          <w:cantSplit/>
          <w:trHeight w:val="281"/>
        </w:trPr>
        <w:tc>
          <w:tcPr>
            <w:tcW w:w="7328" w:type="dxa"/>
            <w:gridSpan w:val="4"/>
            <w:tcBorders>
              <w:top w:val="nil"/>
              <w:left w:val="nil"/>
              <w:bottom w:val="nil"/>
              <w:right w:val="nil"/>
            </w:tcBorders>
            <w:shd w:val="clear" w:color="auto" w:fill="FFFFFF"/>
            <w:vAlign w:val="center"/>
          </w:tcPr>
          <w:p w14:paraId="3212CB50" w14:textId="77777777" w:rsidR="009A228E" w:rsidRPr="00FE1135" w:rsidRDefault="009A228E" w:rsidP="00D226DD">
            <w:pPr>
              <w:autoSpaceDE w:val="0"/>
              <w:autoSpaceDN w:val="0"/>
              <w:adjustRightInd w:val="0"/>
              <w:spacing w:after="0" w:line="320" w:lineRule="atLeast"/>
              <w:ind w:left="60" w:right="60"/>
              <w:jc w:val="center"/>
              <w:rPr>
                <w:rFonts w:ascii="Arial" w:hAnsi="Arial" w:cs="Arial"/>
                <w:color w:val="000000"/>
                <w:sz w:val="16"/>
                <w:szCs w:val="16"/>
              </w:rPr>
            </w:pPr>
            <w:r w:rsidRPr="00FE1135">
              <w:rPr>
                <w:rFonts w:ascii="Arial" w:hAnsi="Arial" w:cs="Arial"/>
                <w:b/>
                <w:bCs/>
                <w:color w:val="000000"/>
                <w:sz w:val="16"/>
                <w:szCs w:val="16"/>
              </w:rPr>
              <w:t>Estimación de riesgo</w:t>
            </w:r>
          </w:p>
        </w:tc>
      </w:tr>
      <w:tr w:rsidR="009A228E" w:rsidRPr="00FE1135" w14:paraId="69DD8C9A" w14:textId="77777777" w:rsidTr="00D226DD">
        <w:trPr>
          <w:cantSplit/>
          <w:trHeight w:val="281"/>
        </w:trPr>
        <w:tc>
          <w:tcPr>
            <w:tcW w:w="2847" w:type="dxa"/>
            <w:vMerge w:val="restart"/>
            <w:tcBorders>
              <w:top w:val="single" w:sz="16" w:space="0" w:color="000000"/>
              <w:left w:val="single" w:sz="16" w:space="0" w:color="000000"/>
              <w:bottom w:val="nil"/>
              <w:right w:val="single" w:sz="16" w:space="0" w:color="000000"/>
            </w:tcBorders>
            <w:shd w:val="clear" w:color="auto" w:fill="FFFFFF"/>
            <w:vAlign w:val="bottom"/>
          </w:tcPr>
          <w:p w14:paraId="478B5CBF" w14:textId="77777777" w:rsidR="009A228E" w:rsidRPr="00FE1135" w:rsidRDefault="009A228E" w:rsidP="00D226DD">
            <w:pPr>
              <w:autoSpaceDE w:val="0"/>
              <w:autoSpaceDN w:val="0"/>
              <w:adjustRightInd w:val="0"/>
              <w:spacing w:after="0" w:line="240" w:lineRule="auto"/>
              <w:rPr>
                <w:rFonts w:ascii="Times New Roman" w:hAnsi="Times New Roman" w:cs="Times New Roman"/>
                <w:sz w:val="16"/>
                <w:szCs w:val="16"/>
              </w:rPr>
            </w:pPr>
          </w:p>
        </w:tc>
        <w:tc>
          <w:tcPr>
            <w:tcW w:w="1173" w:type="dxa"/>
            <w:vMerge w:val="restart"/>
            <w:tcBorders>
              <w:top w:val="single" w:sz="16" w:space="0" w:color="000000"/>
              <w:left w:val="single" w:sz="16" w:space="0" w:color="000000"/>
            </w:tcBorders>
            <w:shd w:val="clear" w:color="auto" w:fill="FFFFFF"/>
            <w:vAlign w:val="bottom"/>
          </w:tcPr>
          <w:p w14:paraId="4871E886" w14:textId="77777777" w:rsidR="009A228E" w:rsidRPr="00FE1135" w:rsidRDefault="009A228E" w:rsidP="00D226DD">
            <w:pPr>
              <w:autoSpaceDE w:val="0"/>
              <w:autoSpaceDN w:val="0"/>
              <w:adjustRightInd w:val="0"/>
              <w:spacing w:after="0" w:line="320" w:lineRule="atLeast"/>
              <w:ind w:left="60" w:right="60"/>
              <w:jc w:val="center"/>
              <w:rPr>
                <w:rFonts w:ascii="Arial" w:hAnsi="Arial" w:cs="Arial"/>
                <w:color w:val="000000"/>
                <w:sz w:val="16"/>
                <w:szCs w:val="16"/>
              </w:rPr>
            </w:pPr>
            <w:r w:rsidRPr="00FE1135">
              <w:rPr>
                <w:rFonts w:ascii="Arial" w:hAnsi="Arial" w:cs="Arial"/>
                <w:color w:val="000000"/>
                <w:sz w:val="16"/>
                <w:szCs w:val="16"/>
              </w:rPr>
              <w:t>Valor</w:t>
            </w:r>
          </w:p>
        </w:tc>
        <w:tc>
          <w:tcPr>
            <w:tcW w:w="3307" w:type="dxa"/>
            <w:gridSpan w:val="2"/>
            <w:tcBorders>
              <w:top w:val="single" w:sz="16" w:space="0" w:color="000000"/>
              <w:right w:val="single" w:sz="16" w:space="0" w:color="000000"/>
            </w:tcBorders>
            <w:shd w:val="clear" w:color="auto" w:fill="FFFFFF"/>
            <w:vAlign w:val="bottom"/>
          </w:tcPr>
          <w:p w14:paraId="54F22E0D" w14:textId="77777777" w:rsidR="009A228E" w:rsidRPr="00FE1135" w:rsidRDefault="009A228E" w:rsidP="00D226DD">
            <w:pPr>
              <w:autoSpaceDE w:val="0"/>
              <w:autoSpaceDN w:val="0"/>
              <w:adjustRightInd w:val="0"/>
              <w:spacing w:after="0" w:line="320" w:lineRule="atLeast"/>
              <w:ind w:left="60" w:right="60"/>
              <w:jc w:val="center"/>
              <w:rPr>
                <w:rFonts w:ascii="Arial" w:hAnsi="Arial" w:cs="Arial"/>
                <w:color w:val="000000"/>
                <w:sz w:val="16"/>
                <w:szCs w:val="16"/>
              </w:rPr>
            </w:pPr>
            <w:r w:rsidRPr="00FE1135">
              <w:rPr>
                <w:rFonts w:ascii="Arial" w:hAnsi="Arial" w:cs="Arial"/>
                <w:color w:val="000000"/>
                <w:sz w:val="16"/>
                <w:szCs w:val="16"/>
              </w:rPr>
              <w:t>Intervalo de confianza de 95 %</w:t>
            </w:r>
          </w:p>
        </w:tc>
      </w:tr>
      <w:tr w:rsidR="009A228E" w:rsidRPr="00FE1135" w14:paraId="2CFFE38B" w14:textId="77777777" w:rsidTr="00D226DD">
        <w:trPr>
          <w:cantSplit/>
          <w:trHeight w:val="316"/>
        </w:trPr>
        <w:tc>
          <w:tcPr>
            <w:tcW w:w="2847" w:type="dxa"/>
            <w:vMerge/>
            <w:tcBorders>
              <w:top w:val="single" w:sz="16" w:space="0" w:color="000000"/>
              <w:left w:val="single" w:sz="16" w:space="0" w:color="000000"/>
              <w:bottom w:val="nil"/>
              <w:right w:val="single" w:sz="16" w:space="0" w:color="000000"/>
            </w:tcBorders>
            <w:shd w:val="clear" w:color="auto" w:fill="FFFFFF"/>
            <w:vAlign w:val="bottom"/>
          </w:tcPr>
          <w:p w14:paraId="7367CEA7" w14:textId="77777777" w:rsidR="009A228E" w:rsidRPr="00FE1135" w:rsidRDefault="009A228E" w:rsidP="00D226DD">
            <w:pPr>
              <w:autoSpaceDE w:val="0"/>
              <w:autoSpaceDN w:val="0"/>
              <w:adjustRightInd w:val="0"/>
              <w:spacing w:after="0" w:line="240" w:lineRule="auto"/>
              <w:rPr>
                <w:rFonts w:ascii="Arial" w:hAnsi="Arial" w:cs="Arial"/>
                <w:color w:val="000000"/>
                <w:sz w:val="16"/>
                <w:szCs w:val="16"/>
              </w:rPr>
            </w:pPr>
          </w:p>
        </w:tc>
        <w:tc>
          <w:tcPr>
            <w:tcW w:w="1173" w:type="dxa"/>
            <w:vMerge/>
            <w:tcBorders>
              <w:top w:val="single" w:sz="16" w:space="0" w:color="000000"/>
              <w:left w:val="single" w:sz="16" w:space="0" w:color="000000"/>
            </w:tcBorders>
            <w:shd w:val="clear" w:color="auto" w:fill="FFFFFF"/>
            <w:vAlign w:val="bottom"/>
          </w:tcPr>
          <w:p w14:paraId="706FCD48" w14:textId="77777777" w:rsidR="009A228E" w:rsidRPr="00FE1135" w:rsidRDefault="009A228E" w:rsidP="00D226DD">
            <w:pPr>
              <w:autoSpaceDE w:val="0"/>
              <w:autoSpaceDN w:val="0"/>
              <w:adjustRightInd w:val="0"/>
              <w:spacing w:after="0" w:line="240" w:lineRule="auto"/>
              <w:rPr>
                <w:rFonts w:ascii="Arial" w:hAnsi="Arial" w:cs="Arial"/>
                <w:color w:val="000000"/>
                <w:sz w:val="16"/>
                <w:szCs w:val="16"/>
              </w:rPr>
            </w:pPr>
          </w:p>
        </w:tc>
        <w:tc>
          <w:tcPr>
            <w:tcW w:w="1653" w:type="dxa"/>
            <w:tcBorders>
              <w:bottom w:val="single" w:sz="16" w:space="0" w:color="000000"/>
            </w:tcBorders>
            <w:shd w:val="clear" w:color="auto" w:fill="FFFFFF"/>
            <w:vAlign w:val="bottom"/>
          </w:tcPr>
          <w:p w14:paraId="0C2343A9" w14:textId="77777777" w:rsidR="009A228E" w:rsidRPr="00FE1135" w:rsidRDefault="009A228E" w:rsidP="00D226DD">
            <w:pPr>
              <w:autoSpaceDE w:val="0"/>
              <w:autoSpaceDN w:val="0"/>
              <w:adjustRightInd w:val="0"/>
              <w:spacing w:after="0" w:line="320" w:lineRule="atLeast"/>
              <w:ind w:left="60" w:right="60"/>
              <w:jc w:val="center"/>
              <w:rPr>
                <w:rFonts w:ascii="Arial" w:hAnsi="Arial" w:cs="Arial"/>
                <w:color w:val="000000"/>
                <w:sz w:val="16"/>
                <w:szCs w:val="16"/>
              </w:rPr>
            </w:pPr>
            <w:r w:rsidRPr="00FE1135">
              <w:rPr>
                <w:rFonts w:ascii="Arial" w:hAnsi="Arial" w:cs="Arial"/>
                <w:color w:val="000000"/>
                <w:sz w:val="16"/>
                <w:szCs w:val="16"/>
              </w:rPr>
              <w:t>Inferior</w:t>
            </w:r>
          </w:p>
        </w:tc>
        <w:tc>
          <w:tcPr>
            <w:tcW w:w="1653" w:type="dxa"/>
            <w:tcBorders>
              <w:bottom w:val="single" w:sz="16" w:space="0" w:color="000000"/>
              <w:right w:val="single" w:sz="16" w:space="0" w:color="000000"/>
            </w:tcBorders>
            <w:shd w:val="clear" w:color="auto" w:fill="FFFFFF"/>
            <w:vAlign w:val="bottom"/>
          </w:tcPr>
          <w:p w14:paraId="3FE771A7" w14:textId="77777777" w:rsidR="009A228E" w:rsidRPr="00FE1135" w:rsidRDefault="009A228E" w:rsidP="00D226DD">
            <w:pPr>
              <w:autoSpaceDE w:val="0"/>
              <w:autoSpaceDN w:val="0"/>
              <w:adjustRightInd w:val="0"/>
              <w:spacing w:after="0" w:line="320" w:lineRule="atLeast"/>
              <w:ind w:left="60" w:right="60"/>
              <w:jc w:val="center"/>
              <w:rPr>
                <w:rFonts w:ascii="Arial" w:hAnsi="Arial" w:cs="Arial"/>
                <w:color w:val="000000"/>
                <w:sz w:val="16"/>
                <w:szCs w:val="16"/>
              </w:rPr>
            </w:pPr>
            <w:r w:rsidRPr="00FE1135">
              <w:rPr>
                <w:rFonts w:ascii="Arial" w:hAnsi="Arial" w:cs="Arial"/>
                <w:color w:val="000000"/>
                <w:sz w:val="16"/>
                <w:szCs w:val="16"/>
              </w:rPr>
              <w:t>Superior</w:t>
            </w:r>
          </w:p>
        </w:tc>
      </w:tr>
      <w:tr w:rsidR="009A228E" w:rsidRPr="00FE1135" w14:paraId="4BF18BCD" w14:textId="77777777" w:rsidTr="00D226DD">
        <w:trPr>
          <w:cantSplit/>
          <w:trHeight w:val="844"/>
        </w:trPr>
        <w:tc>
          <w:tcPr>
            <w:tcW w:w="2847" w:type="dxa"/>
            <w:tcBorders>
              <w:top w:val="single" w:sz="16" w:space="0" w:color="000000"/>
              <w:left w:val="single" w:sz="16" w:space="0" w:color="000000"/>
              <w:bottom w:val="nil"/>
              <w:right w:val="single" w:sz="16" w:space="0" w:color="000000"/>
            </w:tcBorders>
            <w:shd w:val="clear" w:color="auto" w:fill="FFFFFF"/>
          </w:tcPr>
          <w:p w14:paraId="6FC91719" w14:textId="77777777" w:rsidR="009A228E" w:rsidRPr="00FE1135" w:rsidRDefault="009A228E" w:rsidP="00D226DD">
            <w:pPr>
              <w:autoSpaceDE w:val="0"/>
              <w:autoSpaceDN w:val="0"/>
              <w:adjustRightInd w:val="0"/>
              <w:spacing w:after="0" w:line="320" w:lineRule="atLeast"/>
              <w:ind w:left="60" w:right="60"/>
              <w:rPr>
                <w:rFonts w:ascii="Arial" w:hAnsi="Arial" w:cs="Arial"/>
                <w:color w:val="000000"/>
                <w:sz w:val="16"/>
                <w:szCs w:val="16"/>
              </w:rPr>
            </w:pPr>
            <w:r w:rsidRPr="00FE1135">
              <w:rPr>
                <w:rFonts w:ascii="Arial" w:hAnsi="Arial" w:cs="Arial"/>
                <w:color w:val="000000"/>
                <w:sz w:val="16"/>
                <w:szCs w:val="16"/>
              </w:rPr>
              <w:t>Razón de ventajas para Habitat del huesped (Suelo / Piso)</w:t>
            </w:r>
          </w:p>
        </w:tc>
        <w:tc>
          <w:tcPr>
            <w:tcW w:w="1173" w:type="dxa"/>
            <w:tcBorders>
              <w:top w:val="single" w:sz="16" w:space="0" w:color="000000"/>
              <w:left w:val="single" w:sz="16" w:space="0" w:color="000000"/>
              <w:bottom w:val="nil"/>
            </w:tcBorders>
            <w:shd w:val="clear" w:color="auto" w:fill="FFFFFF"/>
            <w:vAlign w:val="center"/>
          </w:tcPr>
          <w:p w14:paraId="1087FE7D"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6"/>
                <w:szCs w:val="16"/>
              </w:rPr>
            </w:pPr>
            <w:r w:rsidRPr="00FE1135">
              <w:rPr>
                <w:rFonts w:ascii="Arial" w:hAnsi="Arial" w:cs="Arial"/>
                <w:color w:val="000000"/>
                <w:sz w:val="16"/>
                <w:szCs w:val="16"/>
              </w:rPr>
              <w:t>2.194</w:t>
            </w:r>
          </w:p>
        </w:tc>
        <w:tc>
          <w:tcPr>
            <w:tcW w:w="1653" w:type="dxa"/>
            <w:tcBorders>
              <w:top w:val="single" w:sz="16" w:space="0" w:color="000000"/>
              <w:bottom w:val="nil"/>
            </w:tcBorders>
            <w:shd w:val="clear" w:color="auto" w:fill="FFFFFF"/>
            <w:vAlign w:val="center"/>
          </w:tcPr>
          <w:p w14:paraId="4C3AC42C"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6"/>
                <w:szCs w:val="16"/>
              </w:rPr>
            </w:pPr>
            <w:r w:rsidRPr="00FE1135">
              <w:rPr>
                <w:rFonts w:ascii="Arial" w:hAnsi="Arial" w:cs="Arial"/>
                <w:color w:val="000000"/>
                <w:sz w:val="16"/>
                <w:szCs w:val="16"/>
              </w:rPr>
              <w:t>.919</w:t>
            </w:r>
          </w:p>
        </w:tc>
        <w:tc>
          <w:tcPr>
            <w:tcW w:w="1653" w:type="dxa"/>
            <w:tcBorders>
              <w:top w:val="single" w:sz="16" w:space="0" w:color="000000"/>
              <w:bottom w:val="nil"/>
              <w:right w:val="single" w:sz="16" w:space="0" w:color="000000"/>
            </w:tcBorders>
            <w:shd w:val="clear" w:color="auto" w:fill="FFFFFF"/>
            <w:vAlign w:val="center"/>
          </w:tcPr>
          <w:p w14:paraId="05849FC2"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6"/>
                <w:szCs w:val="16"/>
              </w:rPr>
            </w:pPr>
            <w:r w:rsidRPr="00FE1135">
              <w:rPr>
                <w:rFonts w:ascii="Arial" w:hAnsi="Arial" w:cs="Arial"/>
                <w:color w:val="000000"/>
                <w:sz w:val="16"/>
                <w:szCs w:val="16"/>
              </w:rPr>
              <w:t>5.241</w:t>
            </w:r>
          </w:p>
        </w:tc>
      </w:tr>
      <w:tr w:rsidR="009A228E" w:rsidRPr="00FE1135" w14:paraId="5590DD57" w14:textId="77777777" w:rsidTr="00D226DD">
        <w:trPr>
          <w:cantSplit/>
          <w:trHeight w:val="563"/>
        </w:trPr>
        <w:tc>
          <w:tcPr>
            <w:tcW w:w="2847" w:type="dxa"/>
            <w:tcBorders>
              <w:top w:val="nil"/>
              <w:left w:val="single" w:sz="16" w:space="0" w:color="000000"/>
              <w:bottom w:val="nil"/>
              <w:right w:val="single" w:sz="16" w:space="0" w:color="000000"/>
            </w:tcBorders>
            <w:shd w:val="clear" w:color="auto" w:fill="FFFFFF"/>
          </w:tcPr>
          <w:p w14:paraId="0C8D0567" w14:textId="77777777" w:rsidR="009A228E" w:rsidRPr="00FE1135" w:rsidRDefault="009A228E" w:rsidP="00D226DD">
            <w:pPr>
              <w:autoSpaceDE w:val="0"/>
              <w:autoSpaceDN w:val="0"/>
              <w:adjustRightInd w:val="0"/>
              <w:spacing w:after="0" w:line="320" w:lineRule="atLeast"/>
              <w:ind w:left="60" w:right="60"/>
              <w:rPr>
                <w:rFonts w:ascii="Arial" w:hAnsi="Arial" w:cs="Arial"/>
                <w:color w:val="000000"/>
                <w:sz w:val="16"/>
                <w:szCs w:val="16"/>
              </w:rPr>
            </w:pPr>
            <w:r w:rsidRPr="00FE1135">
              <w:rPr>
                <w:rFonts w:ascii="Arial" w:hAnsi="Arial" w:cs="Arial"/>
                <w:color w:val="000000"/>
                <w:sz w:val="16"/>
                <w:szCs w:val="16"/>
              </w:rPr>
              <w:t>Para cohorte Dirifilaria = Positivo</w:t>
            </w:r>
          </w:p>
        </w:tc>
        <w:tc>
          <w:tcPr>
            <w:tcW w:w="1173" w:type="dxa"/>
            <w:tcBorders>
              <w:top w:val="nil"/>
              <w:left w:val="single" w:sz="16" w:space="0" w:color="000000"/>
              <w:bottom w:val="nil"/>
            </w:tcBorders>
            <w:shd w:val="clear" w:color="auto" w:fill="FFFFFF"/>
            <w:vAlign w:val="center"/>
          </w:tcPr>
          <w:p w14:paraId="1914F04D"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6"/>
                <w:szCs w:val="16"/>
              </w:rPr>
            </w:pPr>
            <w:r w:rsidRPr="00FE1135">
              <w:rPr>
                <w:rFonts w:ascii="Arial" w:hAnsi="Arial" w:cs="Arial"/>
                <w:color w:val="000000"/>
                <w:sz w:val="16"/>
                <w:szCs w:val="16"/>
              </w:rPr>
              <w:t>1.553</w:t>
            </w:r>
          </w:p>
        </w:tc>
        <w:tc>
          <w:tcPr>
            <w:tcW w:w="1653" w:type="dxa"/>
            <w:tcBorders>
              <w:top w:val="nil"/>
              <w:bottom w:val="nil"/>
            </w:tcBorders>
            <w:shd w:val="clear" w:color="auto" w:fill="FFFFFF"/>
            <w:vAlign w:val="center"/>
          </w:tcPr>
          <w:p w14:paraId="53537012"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6"/>
                <w:szCs w:val="16"/>
              </w:rPr>
            </w:pPr>
            <w:r w:rsidRPr="00FE1135">
              <w:rPr>
                <w:rFonts w:ascii="Arial" w:hAnsi="Arial" w:cs="Arial"/>
                <w:color w:val="000000"/>
                <w:sz w:val="16"/>
                <w:szCs w:val="16"/>
              </w:rPr>
              <w:t>.896</w:t>
            </w:r>
          </w:p>
        </w:tc>
        <w:tc>
          <w:tcPr>
            <w:tcW w:w="1653" w:type="dxa"/>
            <w:tcBorders>
              <w:top w:val="nil"/>
              <w:bottom w:val="nil"/>
              <w:right w:val="single" w:sz="16" w:space="0" w:color="000000"/>
            </w:tcBorders>
            <w:shd w:val="clear" w:color="auto" w:fill="FFFFFF"/>
            <w:vAlign w:val="center"/>
          </w:tcPr>
          <w:p w14:paraId="42FF41EC"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6"/>
                <w:szCs w:val="16"/>
              </w:rPr>
            </w:pPr>
            <w:r w:rsidRPr="00FE1135">
              <w:rPr>
                <w:rFonts w:ascii="Arial" w:hAnsi="Arial" w:cs="Arial"/>
                <w:color w:val="000000"/>
                <w:sz w:val="16"/>
                <w:szCs w:val="16"/>
              </w:rPr>
              <w:t>2.689</w:t>
            </w:r>
          </w:p>
        </w:tc>
      </w:tr>
      <w:tr w:rsidR="009A228E" w:rsidRPr="00FE1135" w14:paraId="56334926" w14:textId="77777777" w:rsidTr="00D226DD">
        <w:trPr>
          <w:cantSplit/>
          <w:trHeight w:val="563"/>
        </w:trPr>
        <w:tc>
          <w:tcPr>
            <w:tcW w:w="2847" w:type="dxa"/>
            <w:tcBorders>
              <w:top w:val="nil"/>
              <w:left w:val="single" w:sz="16" w:space="0" w:color="000000"/>
              <w:bottom w:val="nil"/>
              <w:right w:val="single" w:sz="16" w:space="0" w:color="000000"/>
            </w:tcBorders>
            <w:shd w:val="clear" w:color="auto" w:fill="FFFFFF"/>
          </w:tcPr>
          <w:p w14:paraId="31882DF2" w14:textId="77777777" w:rsidR="009A228E" w:rsidRPr="00FE1135" w:rsidRDefault="009A228E" w:rsidP="00D226DD">
            <w:pPr>
              <w:autoSpaceDE w:val="0"/>
              <w:autoSpaceDN w:val="0"/>
              <w:adjustRightInd w:val="0"/>
              <w:spacing w:after="0" w:line="320" w:lineRule="atLeast"/>
              <w:ind w:left="60" w:right="60"/>
              <w:rPr>
                <w:rFonts w:ascii="Arial" w:hAnsi="Arial" w:cs="Arial"/>
                <w:color w:val="000000"/>
                <w:sz w:val="16"/>
                <w:szCs w:val="16"/>
              </w:rPr>
            </w:pPr>
            <w:r w:rsidRPr="00FE1135">
              <w:rPr>
                <w:rFonts w:ascii="Arial" w:hAnsi="Arial" w:cs="Arial"/>
                <w:color w:val="000000"/>
                <w:sz w:val="16"/>
                <w:szCs w:val="16"/>
              </w:rPr>
              <w:t>Para cohorte Dirifilaria = Negativo</w:t>
            </w:r>
          </w:p>
        </w:tc>
        <w:tc>
          <w:tcPr>
            <w:tcW w:w="1173" w:type="dxa"/>
            <w:tcBorders>
              <w:top w:val="nil"/>
              <w:left w:val="single" w:sz="16" w:space="0" w:color="000000"/>
              <w:bottom w:val="nil"/>
            </w:tcBorders>
            <w:shd w:val="clear" w:color="auto" w:fill="FFFFFF"/>
            <w:vAlign w:val="center"/>
          </w:tcPr>
          <w:p w14:paraId="50576080"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6"/>
                <w:szCs w:val="16"/>
              </w:rPr>
            </w:pPr>
            <w:r w:rsidRPr="00FE1135">
              <w:rPr>
                <w:rFonts w:ascii="Arial" w:hAnsi="Arial" w:cs="Arial"/>
                <w:color w:val="000000"/>
                <w:sz w:val="16"/>
                <w:szCs w:val="16"/>
              </w:rPr>
              <w:t>.707</w:t>
            </w:r>
          </w:p>
        </w:tc>
        <w:tc>
          <w:tcPr>
            <w:tcW w:w="1653" w:type="dxa"/>
            <w:tcBorders>
              <w:top w:val="nil"/>
              <w:bottom w:val="nil"/>
            </w:tcBorders>
            <w:shd w:val="clear" w:color="auto" w:fill="FFFFFF"/>
            <w:vAlign w:val="center"/>
          </w:tcPr>
          <w:p w14:paraId="431DE232"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6"/>
                <w:szCs w:val="16"/>
              </w:rPr>
            </w:pPr>
            <w:r w:rsidRPr="00FE1135">
              <w:rPr>
                <w:rFonts w:ascii="Arial" w:hAnsi="Arial" w:cs="Arial"/>
                <w:color w:val="000000"/>
                <w:sz w:val="16"/>
                <w:szCs w:val="16"/>
              </w:rPr>
              <w:t>.509</w:t>
            </w:r>
          </w:p>
        </w:tc>
        <w:tc>
          <w:tcPr>
            <w:tcW w:w="1653" w:type="dxa"/>
            <w:tcBorders>
              <w:top w:val="nil"/>
              <w:bottom w:val="nil"/>
              <w:right w:val="single" w:sz="16" w:space="0" w:color="000000"/>
            </w:tcBorders>
            <w:shd w:val="clear" w:color="auto" w:fill="FFFFFF"/>
            <w:vAlign w:val="center"/>
          </w:tcPr>
          <w:p w14:paraId="6C7B6DE1"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6"/>
                <w:szCs w:val="16"/>
              </w:rPr>
            </w:pPr>
            <w:r w:rsidRPr="00FE1135">
              <w:rPr>
                <w:rFonts w:ascii="Arial" w:hAnsi="Arial" w:cs="Arial"/>
                <w:color w:val="000000"/>
                <w:sz w:val="16"/>
                <w:szCs w:val="16"/>
              </w:rPr>
              <w:t>.984</w:t>
            </w:r>
          </w:p>
        </w:tc>
      </w:tr>
      <w:tr w:rsidR="009A228E" w:rsidRPr="00FE1135" w14:paraId="2C328938" w14:textId="77777777" w:rsidTr="00D226DD">
        <w:trPr>
          <w:cantSplit/>
          <w:trHeight w:val="281"/>
        </w:trPr>
        <w:tc>
          <w:tcPr>
            <w:tcW w:w="2847" w:type="dxa"/>
            <w:tcBorders>
              <w:top w:val="nil"/>
              <w:left w:val="single" w:sz="16" w:space="0" w:color="000000"/>
              <w:bottom w:val="single" w:sz="16" w:space="0" w:color="000000"/>
              <w:right w:val="single" w:sz="16" w:space="0" w:color="000000"/>
            </w:tcBorders>
            <w:shd w:val="clear" w:color="auto" w:fill="FFFFFF"/>
          </w:tcPr>
          <w:p w14:paraId="088A0CC0" w14:textId="77777777" w:rsidR="009A228E" w:rsidRPr="00FE1135" w:rsidRDefault="009A228E" w:rsidP="00D226DD">
            <w:pPr>
              <w:autoSpaceDE w:val="0"/>
              <w:autoSpaceDN w:val="0"/>
              <w:adjustRightInd w:val="0"/>
              <w:spacing w:after="0" w:line="320" w:lineRule="atLeast"/>
              <w:ind w:left="60" w:right="60"/>
              <w:rPr>
                <w:rFonts w:ascii="Arial" w:hAnsi="Arial" w:cs="Arial"/>
                <w:color w:val="000000"/>
                <w:sz w:val="16"/>
                <w:szCs w:val="16"/>
              </w:rPr>
            </w:pPr>
            <w:r w:rsidRPr="00FE1135">
              <w:rPr>
                <w:rFonts w:ascii="Arial" w:hAnsi="Arial" w:cs="Arial"/>
                <w:color w:val="000000"/>
                <w:sz w:val="16"/>
                <w:szCs w:val="16"/>
              </w:rPr>
              <w:t>N de casos válidos</w:t>
            </w:r>
          </w:p>
        </w:tc>
        <w:tc>
          <w:tcPr>
            <w:tcW w:w="1173" w:type="dxa"/>
            <w:tcBorders>
              <w:top w:val="nil"/>
              <w:left w:val="single" w:sz="16" w:space="0" w:color="000000"/>
              <w:bottom w:val="single" w:sz="16" w:space="0" w:color="000000"/>
            </w:tcBorders>
            <w:shd w:val="clear" w:color="auto" w:fill="FFFFFF"/>
            <w:vAlign w:val="center"/>
          </w:tcPr>
          <w:p w14:paraId="3317E257" w14:textId="77777777" w:rsidR="009A228E" w:rsidRPr="00FE1135" w:rsidRDefault="009A228E" w:rsidP="00D226DD">
            <w:pPr>
              <w:autoSpaceDE w:val="0"/>
              <w:autoSpaceDN w:val="0"/>
              <w:adjustRightInd w:val="0"/>
              <w:spacing w:after="0" w:line="320" w:lineRule="atLeast"/>
              <w:ind w:left="60" w:right="60"/>
              <w:jc w:val="right"/>
              <w:rPr>
                <w:rFonts w:ascii="Arial" w:hAnsi="Arial" w:cs="Arial"/>
                <w:color w:val="000000"/>
                <w:sz w:val="16"/>
                <w:szCs w:val="16"/>
              </w:rPr>
            </w:pPr>
            <w:r w:rsidRPr="00FE1135">
              <w:rPr>
                <w:rFonts w:ascii="Arial" w:hAnsi="Arial" w:cs="Arial"/>
                <w:color w:val="000000"/>
                <w:sz w:val="16"/>
                <w:szCs w:val="16"/>
              </w:rPr>
              <w:t>173</w:t>
            </w:r>
          </w:p>
        </w:tc>
        <w:tc>
          <w:tcPr>
            <w:tcW w:w="1653" w:type="dxa"/>
            <w:tcBorders>
              <w:top w:val="nil"/>
              <w:bottom w:val="single" w:sz="16" w:space="0" w:color="000000"/>
            </w:tcBorders>
            <w:shd w:val="clear" w:color="auto" w:fill="FFFFFF"/>
            <w:vAlign w:val="center"/>
          </w:tcPr>
          <w:p w14:paraId="3652ED1C" w14:textId="77777777" w:rsidR="009A228E" w:rsidRPr="00FE1135" w:rsidRDefault="009A228E" w:rsidP="00D226DD">
            <w:pPr>
              <w:autoSpaceDE w:val="0"/>
              <w:autoSpaceDN w:val="0"/>
              <w:adjustRightInd w:val="0"/>
              <w:spacing w:after="0" w:line="240" w:lineRule="auto"/>
              <w:rPr>
                <w:rFonts w:ascii="Times New Roman" w:hAnsi="Times New Roman" w:cs="Times New Roman"/>
                <w:sz w:val="16"/>
                <w:szCs w:val="16"/>
              </w:rPr>
            </w:pPr>
          </w:p>
        </w:tc>
        <w:tc>
          <w:tcPr>
            <w:tcW w:w="1653" w:type="dxa"/>
            <w:tcBorders>
              <w:top w:val="nil"/>
              <w:bottom w:val="single" w:sz="16" w:space="0" w:color="000000"/>
              <w:right w:val="single" w:sz="16" w:space="0" w:color="000000"/>
            </w:tcBorders>
            <w:shd w:val="clear" w:color="auto" w:fill="FFFFFF"/>
            <w:vAlign w:val="center"/>
          </w:tcPr>
          <w:p w14:paraId="265F2C48" w14:textId="77777777" w:rsidR="009A228E" w:rsidRPr="00FE1135" w:rsidRDefault="009A228E" w:rsidP="00D226DD">
            <w:pPr>
              <w:autoSpaceDE w:val="0"/>
              <w:autoSpaceDN w:val="0"/>
              <w:adjustRightInd w:val="0"/>
              <w:spacing w:after="0" w:line="240" w:lineRule="auto"/>
              <w:rPr>
                <w:rFonts w:ascii="Times New Roman" w:hAnsi="Times New Roman" w:cs="Times New Roman"/>
                <w:sz w:val="16"/>
                <w:szCs w:val="16"/>
              </w:rPr>
            </w:pPr>
          </w:p>
        </w:tc>
      </w:tr>
    </w:tbl>
    <w:p w14:paraId="29C6F2A0" w14:textId="77777777" w:rsidR="009A228E" w:rsidRDefault="009A228E" w:rsidP="009A228E">
      <w:pPr>
        <w:tabs>
          <w:tab w:val="left" w:pos="3195"/>
        </w:tabs>
        <w:spacing w:line="360" w:lineRule="auto"/>
        <w:jc w:val="both"/>
        <w:rPr>
          <w:rFonts w:ascii="Arial" w:hAnsi="Arial" w:cs="Arial"/>
          <w:color w:val="FF0000"/>
          <w:sz w:val="24"/>
          <w:szCs w:val="24"/>
        </w:rPr>
      </w:pPr>
    </w:p>
    <w:p w14:paraId="5FA60A63" w14:textId="45B8555E" w:rsidR="009A55F8" w:rsidRPr="009A228E" w:rsidRDefault="00385509" w:rsidP="009A55F8">
      <w:pPr>
        <w:jc w:val="both"/>
        <w:rPr>
          <w:rFonts w:ascii="Arial" w:hAnsi="Arial" w:cs="Arial"/>
          <w:b/>
          <w:sz w:val="24"/>
          <w:szCs w:val="24"/>
        </w:rPr>
      </w:pPr>
      <w:r>
        <w:rPr>
          <w:rFonts w:ascii="Arial" w:hAnsi="Arial" w:cs="Arial"/>
          <w:b/>
          <w:sz w:val="24"/>
          <w:szCs w:val="24"/>
        </w:rPr>
        <w:t>Tabla#11</w:t>
      </w:r>
      <w:r w:rsidR="009A55F8" w:rsidRPr="009A228E">
        <w:rPr>
          <w:rFonts w:ascii="Arial" w:hAnsi="Arial" w:cs="Arial"/>
          <w:b/>
          <w:sz w:val="24"/>
          <w:szCs w:val="24"/>
        </w:rPr>
        <w:t>: estimación de riesgo en desparacitado.</w:t>
      </w:r>
    </w:p>
    <w:tbl>
      <w:tblPr>
        <w:tblW w:w="6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1014"/>
        <w:gridCol w:w="1429"/>
        <w:gridCol w:w="1429"/>
      </w:tblGrid>
      <w:tr w:rsidR="009A55F8" w:rsidRPr="00AC2D7C" w14:paraId="38AB92B4" w14:textId="77777777" w:rsidTr="00D226DD">
        <w:trPr>
          <w:cantSplit/>
        </w:trPr>
        <w:tc>
          <w:tcPr>
            <w:tcW w:w="6331" w:type="dxa"/>
            <w:gridSpan w:val="4"/>
            <w:tcBorders>
              <w:top w:val="nil"/>
              <w:left w:val="nil"/>
              <w:bottom w:val="nil"/>
              <w:right w:val="nil"/>
            </w:tcBorders>
            <w:shd w:val="clear" w:color="auto" w:fill="FFFFFF"/>
            <w:vAlign w:val="center"/>
          </w:tcPr>
          <w:p w14:paraId="7FE96A9A" w14:textId="77777777" w:rsidR="009A55F8" w:rsidRPr="00AC2D7C" w:rsidRDefault="009A55F8" w:rsidP="00D226DD">
            <w:pPr>
              <w:autoSpaceDE w:val="0"/>
              <w:autoSpaceDN w:val="0"/>
              <w:adjustRightInd w:val="0"/>
              <w:spacing w:after="0" w:line="320" w:lineRule="atLeast"/>
              <w:ind w:left="60" w:right="60"/>
              <w:jc w:val="center"/>
              <w:rPr>
                <w:rFonts w:ascii="Arial" w:hAnsi="Arial" w:cs="Arial"/>
                <w:color w:val="000000"/>
                <w:sz w:val="18"/>
                <w:szCs w:val="18"/>
              </w:rPr>
            </w:pPr>
            <w:r w:rsidRPr="00AC2D7C">
              <w:rPr>
                <w:rFonts w:ascii="Arial" w:hAnsi="Arial" w:cs="Arial"/>
                <w:b/>
                <w:bCs/>
                <w:color w:val="000000"/>
                <w:sz w:val="18"/>
                <w:szCs w:val="18"/>
              </w:rPr>
              <w:t>Estimación de riesgo</w:t>
            </w:r>
          </w:p>
        </w:tc>
      </w:tr>
      <w:tr w:rsidR="009A55F8" w:rsidRPr="00AC2D7C" w14:paraId="27F8CB07" w14:textId="77777777" w:rsidTr="00D226DD">
        <w:trPr>
          <w:cantSplit/>
        </w:trPr>
        <w:tc>
          <w:tcPr>
            <w:tcW w:w="2459" w:type="dxa"/>
            <w:vMerge w:val="restart"/>
            <w:tcBorders>
              <w:top w:val="single" w:sz="16" w:space="0" w:color="000000"/>
              <w:left w:val="single" w:sz="16" w:space="0" w:color="000000"/>
              <w:bottom w:val="nil"/>
              <w:right w:val="single" w:sz="16" w:space="0" w:color="000000"/>
            </w:tcBorders>
            <w:shd w:val="clear" w:color="auto" w:fill="FFFFFF"/>
            <w:vAlign w:val="bottom"/>
          </w:tcPr>
          <w:p w14:paraId="2927C781" w14:textId="77777777" w:rsidR="009A55F8" w:rsidRPr="00AC2D7C" w:rsidRDefault="009A55F8" w:rsidP="00D226DD">
            <w:pPr>
              <w:autoSpaceDE w:val="0"/>
              <w:autoSpaceDN w:val="0"/>
              <w:adjustRightInd w:val="0"/>
              <w:spacing w:after="0" w:line="240" w:lineRule="auto"/>
              <w:rPr>
                <w:rFonts w:ascii="Times New Roman" w:hAnsi="Times New Roman" w:cs="Times New Roman"/>
                <w:sz w:val="18"/>
                <w:szCs w:val="24"/>
              </w:rPr>
            </w:pPr>
          </w:p>
        </w:tc>
        <w:tc>
          <w:tcPr>
            <w:tcW w:w="1014" w:type="dxa"/>
            <w:vMerge w:val="restart"/>
            <w:tcBorders>
              <w:top w:val="single" w:sz="16" w:space="0" w:color="000000"/>
              <w:left w:val="single" w:sz="16" w:space="0" w:color="000000"/>
            </w:tcBorders>
            <w:shd w:val="clear" w:color="auto" w:fill="FFFFFF"/>
            <w:vAlign w:val="bottom"/>
          </w:tcPr>
          <w:p w14:paraId="761D579B" w14:textId="77777777" w:rsidR="009A55F8" w:rsidRPr="00AC2D7C" w:rsidRDefault="009A55F8" w:rsidP="00D226DD">
            <w:pPr>
              <w:autoSpaceDE w:val="0"/>
              <w:autoSpaceDN w:val="0"/>
              <w:adjustRightInd w:val="0"/>
              <w:spacing w:after="0" w:line="320" w:lineRule="atLeast"/>
              <w:ind w:left="60" w:right="60"/>
              <w:jc w:val="center"/>
              <w:rPr>
                <w:rFonts w:ascii="Arial" w:hAnsi="Arial" w:cs="Arial"/>
                <w:color w:val="000000"/>
                <w:sz w:val="18"/>
                <w:szCs w:val="18"/>
              </w:rPr>
            </w:pPr>
            <w:r w:rsidRPr="00AC2D7C">
              <w:rPr>
                <w:rFonts w:ascii="Arial" w:hAnsi="Arial" w:cs="Arial"/>
                <w:color w:val="000000"/>
                <w:sz w:val="18"/>
                <w:szCs w:val="18"/>
              </w:rPr>
              <w:t>Valor</w:t>
            </w:r>
          </w:p>
        </w:tc>
        <w:tc>
          <w:tcPr>
            <w:tcW w:w="2858" w:type="dxa"/>
            <w:gridSpan w:val="2"/>
            <w:tcBorders>
              <w:top w:val="single" w:sz="16" w:space="0" w:color="000000"/>
              <w:right w:val="single" w:sz="16" w:space="0" w:color="000000"/>
            </w:tcBorders>
            <w:shd w:val="clear" w:color="auto" w:fill="FFFFFF"/>
            <w:vAlign w:val="bottom"/>
          </w:tcPr>
          <w:p w14:paraId="5EB6DAE7" w14:textId="77777777" w:rsidR="009A55F8" w:rsidRPr="00AC2D7C" w:rsidRDefault="009A55F8" w:rsidP="00D226DD">
            <w:pPr>
              <w:autoSpaceDE w:val="0"/>
              <w:autoSpaceDN w:val="0"/>
              <w:adjustRightInd w:val="0"/>
              <w:spacing w:after="0" w:line="320" w:lineRule="atLeast"/>
              <w:ind w:left="60" w:right="60"/>
              <w:jc w:val="center"/>
              <w:rPr>
                <w:rFonts w:ascii="Arial" w:hAnsi="Arial" w:cs="Arial"/>
                <w:color w:val="000000"/>
                <w:sz w:val="18"/>
                <w:szCs w:val="18"/>
              </w:rPr>
            </w:pPr>
            <w:r w:rsidRPr="00AC2D7C">
              <w:rPr>
                <w:rFonts w:ascii="Arial" w:hAnsi="Arial" w:cs="Arial"/>
                <w:color w:val="000000"/>
                <w:sz w:val="18"/>
                <w:szCs w:val="18"/>
              </w:rPr>
              <w:t>Intervalo de confianza de 95 %</w:t>
            </w:r>
          </w:p>
        </w:tc>
      </w:tr>
      <w:tr w:rsidR="009A55F8" w:rsidRPr="00AC2D7C" w14:paraId="3073AB92" w14:textId="77777777" w:rsidTr="00D226DD">
        <w:trPr>
          <w:cantSplit/>
        </w:trPr>
        <w:tc>
          <w:tcPr>
            <w:tcW w:w="2459" w:type="dxa"/>
            <w:vMerge/>
            <w:tcBorders>
              <w:top w:val="single" w:sz="16" w:space="0" w:color="000000"/>
              <w:left w:val="single" w:sz="16" w:space="0" w:color="000000"/>
              <w:bottom w:val="nil"/>
              <w:right w:val="single" w:sz="16" w:space="0" w:color="000000"/>
            </w:tcBorders>
            <w:shd w:val="clear" w:color="auto" w:fill="FFFFFF"/>
            <w:vAlign w:val="bottom"/>
          </w:tcPr>
          <w:p w14:paraId="0E918FBB" w14:textId="77777777" w:rsidR="009A55F8" w:rsidRPr="00AC2D7C" w:rsidRDefault="009A55F8" w:rsidP="00D226DD">
            <w:pPr>
              <w:autoSpaceDE w:val="0"/>
              <w:autoSpaceDN w:val="0"/>
              <w:adjustRightInd w:val="0"/>
              <w:spacing w:after="0" w:line="240" w:lineRule="auto"/>
              <w:rPr>
                <w:rFonts w:ascii="Arial" w:hAnsi="Arial" w:cs="Arial"/>
                <w:color w:val="000000"/>
                <w:sz w:val="18"/>
                <w:szCs w:val="18"/>
              </w:rPr>
            </w:pPr>
          </w:p>
        </w:tc>
        <w:tc>
          <w:tcPr>
            <w:tcW w:w="1014" w:type="dxa"/>
            <w:vMerge/>
            <w:tcBorders>
              <w:top w:val="single" w:sz="16" w:space="0" w:color="000000"/>
              <w:left w:val="single" w:sz="16" w:space="0" w:color="000000"/>
            </w:tcBorders>
            <w:shd w:val="clear" w:color="auto" w:fill="FFFFFF"/>
            <w:vAlign w:val="bottom"/>
          </w:tcPr>
          <w:p w14:paraId="0143B7A7" w14:textId="77777777" w:rsidR="009A55F8" w:rsidRPr="00AC2D7C" w:rsidRDefault="009A55F8" w:rsidP="00D226DD">
            <w:pPr>
              <w:autoSpaceDE w:val="0"/>
              <w:autoSpaceDN w:val="0"/>
              <w:adjustRightInd w:val="0"/>
              <w:spacing w:after="0" w:line="240" w:lineRule="auto"/>
              <w:rPr>
                <w:rFonts w:ascii="Arial" w:hAnsi="Arial" w:cs="Arial"/>
                <w:color w:val="000000"/>
                <w:sz w:val="18"/>
                <w:szCs w:val="18"/>
              </w:rPr>
            </w:pPr>
          </w:p>
        </w:tc>
        <w:tc>
          <w:tcPr>
            <w:tcW w:w="1429" w:type="dxa"/>
            <w:tcBorders>
              <w:bottom w:val="single" w:sz="16" w:space="0" w:color="000000"/>
            </w:tcBorders>
            <w:shd w:val="clear" w:color="auto" w:fill="FFFFFF"/>
            <w:vAlign w:val="bottom"/>
          </w:tcPr>
          <w:p w14:paraId="1DE9366B" w14:textId="77777777" w:rsidR="009A55F8" w:rsidRPr="00AC2D7C" w:rsidRDefault="009A55F8" w:rsidP="00D226DD">
            <w:pPr>
              <w:autoSpaceDE w:val="0"/>
              <w:autoSpaceDN w:val="0"/>
              <w:adjustRightInd w:val="0"/>
              <w:spacing w:after="0" w:line="320" w:lineRule="atLeast"/>
              <w:ind w:left="60" w:right="60"/>
              <w:jc w:val="center"/>
              <w:rPr>
                <w:rFonts w:ascii="Arial" w:hAnsi="Arial" w:cs="Arial"/>
                <w:color w:val="000000"/>
                <w:sz w:val="18"/>
                <w:szCs w:val="18"/>
              </w:rPr>
            </w:pPr>
            <w:r w:rsidRPr="00AC2D7C">
              <w:rPr>
                <w:rFonts w:ascii="Arial" w:hAnsi="Arial" w:cs="Arial"/>
                <w:color w:val="000000"/>
                <w:sz w:val="18"/>
                <w:szCs w:val="18"/>
              </w:rPr>
              <w:t>Inferior</w:t>
            </w:r>
          </w:p>
        </w:tc>
        <w:tc>
          <w:tcPr>
            <w:tcW w:w="1429" w:type="dxa"/>
            <w:tcBorders>
              <w:bottom w:val="single" w:sz="16" w:space="0" w:color="000000"/>
              <w:right w:val="single" w:sz="16" w:space="0" w:color="000000"/>
            </w:tcBorders>
            <w:shd w:val="clear" w:color="auto" w:fill="FFFFFF"/>
            <w:vAlign w:val="bottom"/>
          </w:tcPr>
          <w:p w14:paraId="16D97BEB" w14:textId="77777777" w:rsidR="009A55F8" w:rsidRPr="00AC2D7C" w:rsidRDefault="009A55F8" w:rsidP="00D226DD">
            <w:pPr>
              <w:autoSpaceDE w:val="0"/>
              <w:autoSpaceDN w:val="0"/>
              <w:adjustRightInd w:val="0"/>
              <w:spacing w:after="0" w:line="320" w:lineRule="atLeast"/>
              <w:ind w:left="60" w:right="60"/>
              <w:jc w:val="center"/>
              <w:rPr>
                <w:rFonts w:ascii="Arial" w:hAnsi="Arial" w:cs="Arial"/>
                <w:color w:val="000000"/>
                <w:sz w:val="18"/>
                <w:szCs w:val="18"/>
              </w:rPr>
            </w:pPr>
            <w:r w:rsidRPr="00AC2D7C">
              <w:rPr>
                <w:rFonts w:ascii="Arial" w:hAnsi="Arial" w:cs="Arial"/>
                <w:color w:val="000000"/>
                <w:sz w:val="18"/>
                <w:szCs w:val="18"/>
              </w:rPr>
              <w:t>Superior</w:t>
            </w:r>
          </w:p>
        </w:tc>
      </w:tr>
      <w:tr w:rsidR="009A55F8" w:rsidRPr="00AC2D7C" w14:paraId="73305953" w14:textId="77777777" w:rsidTr="00D226DD">
        <w:trPr>
          <w:cantSplit/>
        </w:trPr>
        <w:tc>
          <w:tcPr>
            <w:tcW w:w="2459" w:type="dxa"/>
            <w:tcBorders>
              <w:top w:val="single" w:sz="16" w:space="0" w:color="000000"/>
              <w:left w:val="single" w:sz="16" w:space="0" w:color="000000"/>
              <w:bottom w:val="nil"/>
              <w:right w:val="single" w:sz="16" w:space="0" w:color="000000"/>
            </w:tcBorders>
            <w:shd w:val="clear" w:color="auto" w:fill="FFFFFF"/>
          </w:tcPr>
          <w:p w14:paraId="6089BCEB" w14:textId="77777777" w:rsidR="009A55F8" w:rsidRPr="00AC2D7C" w:rsidRDefault="009A55F8" w:rsidP="00D226DD">
            <w:pPr>
              <w:autoSpaceDE w:val="0"/>
              <w:autoSpaceDN w:val="0"/>
              <w:adjustRightInd w:val="0"/>
              <w:spacing w:after="0" w:line="320" w:lineRule="atLeast"/>
              <w:ind w:left="60" w:right="60"/>
              <w:rPr>
                <w:rFonts w:ascii="Arial" w:hAnsi="Arial" w:cs="Arial"/>
                <w:color w:val="000000"/>
                <w:sz w:val="18"/>
                <w:szCs w:val="18"/>
              </w:rPr>
            </w:pPr>
            <w:r w:rsidRPr="00AC2D7C">
              <w:rPr>
                <w:rFonts w:ascii="Arial" w:hAnsi="Arial" w:cs="Arial"/>
                <w:color w:val="000000"/>
                <w:sz w:val="18"/>
                <w:szCs w:val="18"/>
              </w:rPr>
              <w:t>Razón de ventajas para Desparasitado (Si / No)</w:t>
            </w:r>
          </w:p>
        </w:tc>
        <w:tc>
          <w:tcPr>
            <w:tcW w:w="1014" w:type="dxa"/>
            <w:tcBorders>
              <w:top w:val="single" w:sz="16" w:space="0" w:color="000000"/>
              <w:left w:val="single" w:sz="16" w:space="0" w:color="000000"/>
              <w:bottom w:val="nil"/>
            </w:tcBorders>
            <w:shd w:val="clear" w:color="auto" w:fill="FFFFFF"/>
            <w:vAlign w:val="center"/>
          </w:tcPr>
          <w:p w14:paraId="1F216066" w14:textId="77777777" w:rsidR="009A55F8" w:rsidRPr="00AC2D7C"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AC2D7C">
              <w:rPr>
                <w:rFonts w:ascii="Arial" w:hAnsi="Arial" w:cs="Arial"/>
                <w:color w:val="000000"/>
                <w:sz w:val="18"/>
                <w:szCs w:val="18"/>
              </w:rPr>
              <w:t>.165</w:t>
            </w:r>
          </w:p>
        </w:tc>
        <w:tc>
          <w:tcPr>
            <w:tcW w:w="1429" w:type="dxa"/>
            <w:tcBorders>
              <w:top w:val="single" w:sz="16" w:space="0" w:color="000000"/>
              <w:bottom w:val="nil"/>
            </w:tcBorders>
            <w:shd w:val="clear" w:color="auto" w:fill="FFFFFF"/>
            <w:vAlign w:val="center"/>
          </w:tcPr>
          <w:p w14:paraId="5E7BDCC1" w14:textId="77777777" w:rsidR="009A55F8" w:rsidRPr="00AC2D7C"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AC2D7C">
              <w:rPr>
                <w:rFonts w:ascii="Arial" w:hAnsi="Arial" w:cs="Arial"/>
                <w:color w:val="000000"/>
                <w:sz w:val="18"/>
                <w:szCs w:val="18"/>
              </w:rPr>
              <w:t>.086</w:t>
            </w:r>
          </w:p>
        </w:tc>
        <w:tc>
          <w:tcPr>
            <w:tcW w:w="1429" w:type="dxa"/>
            <w:tcBorders>
              <w:top w:val="single" w:sz="16" w:space="0" w:color="000000"/>
              <w:bottom w:val="nil"/>
              <w:right w:val="single" w:sz="16" w:space="0" w:color="000000"/>
            </w:tcBorders>
            <w:shd w:val="clear" w:color="auto" w:fill="FFFFFF"/>
            <w:vAlign w:val="center"/>
          </w:tcPr>
          <w:p w14:paraId="50D0BEB0" w14:textId="77777777" w:rsidR="009A55F8" w:rsidRPr="00AC2D7C"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AC2D7C">
              <w:rPr>
                <w:rFonts w:ascii="Arial" w:hAnsi="Arial" w:cs="Arial"/>
                <w:color w:val="000000"/>
                <w:sz w:val="18"/>
                <w:szCs w:val="18"/>
              </w:rPr>
              <w:t>.319</w:t>
            </w:r>
          </w:p>
        </w:tc>
      </w:tr>
      <w:tr w:rsidR="009A55F8" w:rsidRPr="00AC2D7C" w14:paraId="43A29389" w14:textId="77777777" w:rsidTr="00D226DD">
        <w:trPr>
          <w:cantSplit/>
        </w:trPr>
        <w:tc>
          <w:tcPr>
            <w:tcW w:w="2459" w:type="dxa"/>
            <w:tcBorders>
              <w:top w:val="nil"/>
              <w:left w:val="single" w:sz="16" w:space="0" w:color="000000"/>
              <w:bottom w:val="nil"/>
              <w:right w:val="single" w:sz="16" w:space="0" w:color="000000"/>
            </w:tcBorders>
            <w:shd w:val="clear" w:color="auto" w:fill="FFFFFF"/>
          </w:tcPr>
          <w:p w14:paraId="20DFBADE" w14:textId="77777777" w:rsidR="009A55F8" w:rsidRPr="00AC2D7C" w:rsidRDefault="009A55F8" w:rsidP="00D226DD">
            <w:pPr>
              <w:autoSpaceDE w:val="0"/>
              <w:autoSpaceDN w:val="0"/>
              <w:adjustRightInd w:val="0"/>
              <w:spacing w:after="0" w:line="320" w:lineRule="atLeast"/>
              <w:ind w:left="60" w:right="60"/>
              <w:rPr>
                <w:rFonts w:ascii="Arial" w:hAnsi="Arial" w:cs="Arial"/>
                <w:color w:val="000000"/>
                <w:sz w:val="18"/>
                <w:szCs w:val="18"/>
              </w:rPr>
            </w:pPr>
            <w:r w:rsidRPr="00AC2D7C">
              <w:rPr>
                <w:rFonts w:ascii="Arial" w:hAnsi="Arial" w:cs="Arial"/>
                <w:color w:val="000000"/>
                <w:sz w:val="18"/>
                <w:szCs w:val="18"/>
              </w:rPr>
              <w:t>Para cohorte Dirofilaria = Positivo</w:t>
            </w:r>
          </w:p>
        </w:tc>
        <w:tc>
          <w:tcPr>
            <w:tcW w:w="1014" w:type="dxa"/>
            <w:tcBorders>
              <w:top w:val="nil"/>
              <w:left w:val="single" w:sz="16" w:space="0" w:color="000000"/>
              <w:bottom w:val="nil"/>
            </w:tcBorders>
            <w:shd w:val="clear" w:color="auto" w:fill="FFFFFF"/>
            <w:vAlign w:val="center"/>
          </w:tcPr>
          <w:p w14:paraId="421097E9" w14:textId="77777777" w:rsidR="009A55F8" w:rsidRPr="00AC2D7C"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AC2D7C">
              <w:rPr>
                <w:rFonts w:ascii="Arial" w:hAnsi="Arial" w:cs="Arial"/>
                <w:color w:val="000000"/>
                <w:sz w:val="18"/>
                <w:szCs w:val="18"/>
              </w:rPr>
              <w:t>.411</w:t>
            </w:r>
          </w:p>
        </w:tc>
        <w:tc>
          <w:tcPr>
            <w:tcW w:w="1429" w:type="dxa"/>
            <w:tcBorders>
              <w:top w:val="nil"/>
              <w:bottom w:val="nil"/>
            </w:tcBorders>
            <w:shd w:val="clear" w:color="auto" w:fill="FFFFFF"/>
            <w:vAlign w:val="center"/>
          </w:tcPr>
          <w:p w14:paraId="11A0A781" w14:textId="77777777" w:rsidR="009A55F8" w:rsidRPr="00AC2D7C"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AC2D7C">
              <w:rPr>
                <w:rFonts w:ascii="Arial" w:hAnsi="Arial" w:cs="Arial"/>
                <w:color w:val="000000"/>
                <w:sz w:val="18"/>
                <w:szCs w:val="18"/>
              </w:rPr>
              <w:t>.288</w:t>
            </w:r>
          </w:p>
        </w:tc>
        <w:tc>
          <w:tcPr>
            <w:tcW w:w="1429" w:type="dxa"/>
            <w:tcBorders>
              <w:top w:val="nil"/>
              <w:bottom w:val="nil"/>
              <w:right w:val="single" w:sz="16" w:space="0" w:color="000000"/>
            </w:tcBorders>
            <w:shd w:val="clear" w:color="auto" w:fill="FFFFFF"/>
            <w:vAlign w:val="center"/>
          </w:tcPr>
          <w:p w14:paraId="5B46BBE1" w14:textId="77777777" w:rsidR="009A55F8" w:rsidRPr="00AC2D7C"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AC2D7C">
              <w:rPr>
                <w:rFonts w:ascii="Arial" w:hAnsi="Arial" w:cs="Arial"/>
                <w:color w:val="000000"/>
                <w:sz w:val="18"/>
                <w:szCs w:val="18"/>
              </w:rPr>
              <w:t>.586</w:t>
            </w:r>
          </w:p>
        </w:tc>
      </w:tr>
      <w:tr w:rsidR="009A55F8" w:rsidRPr="00AC2D7C" w14:paraId="56E1CD59" w14:textId="77777777" w:rsidTr="00D226DD">
        <w:trPr>
          <w:cantSplit/>
        </w:trPr>
        <w:tc>
          <w:tcPr>
            <w:tcW w:w="2459" w:type="dxa"/>
            <w:tcBorders>
              <w:top w:val="nil"/>
              <w:left w:val="single" w:sz="16" w:space="0" w:color="000000"/>
              <w:bottom w:val="nil"/>
              <w:right w:val="single" w:sz="16" w:space="0" w:color="000000"/>
            </w:tcBorders>
            <w:shd w:val="clear" w:color="auto" w:fill="FFFFFF"/>
          </w:tcPr>
          <w:p w14:paraId="4F02BEB8" w14:textId="77777777" w:rsidR="009A55F8" w:rsidRPr="00AC2D7C" w:rsidRDefault="009A55F8" w:rsidP="00D226DD">
            <w:pPr>
              <w:autoSpaceDE w:val="0"/>
              <w:autoSpaceDN w:val="0"/>
              <w:adjustRightInd w:val="0"/>
              <w:spacing w:after="0" w:line="320" w:lineRule="atLeast"/>
              <w:ind w:left="60" w:right="60"/>
              <w:rPr>
                <w:rFonts w:ascii="Arial" w:hAnsi="Arial" w:cs="Arial"/>
                <w:color w:val="000000"/>
                <w:sz w:val="18"/>
                <w:szCs w:val="18"/>
              </w:rPr>
            </w:pPr>
            <w:r w:rsidRPr="00AC2D7C">
              <w:rPr>
                <w:rFonts w:ascii="Arial" w:hAnsi="Arial" w:cs="Arial"/>
                <w:color w:val="000000"/>
                <w:sz w:val="18"/>
                <w:szCs w:val="18"/>
              </w:rPr>
              <w:t>Para cohorte Dirofilaria = Negativo</w:t>
            </w:r>
          </w:p>
        </w:tc>
        <w:tc>
          <w:tcPr>
            <w:tcW w:w="1014" w:type="dxa"/>
            <w:tcBorders>
              <w:top w:val="nil"/>
              <w:left w:val="single" w:sz="16" w:space="0" w:color="000000"/>
              <w:bottom w:val="nil"/>
            </w:tcBorders>
            <w:shd w:val="clear" w:color="auto" w:fill="FFFFFF"/>
            <w:vAlign w:val="center"/>
          </w:tcPr>
          <w:p w14:paraId="375B6B6A" w14:textId="77777777" w:rsidR="009A55F8" w:rsidRPr="00AC2D7C"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AC2D7C">
              <w:rPr>
                <w:rFonts w:ascii="Arial" w:hAnsi="Arial" w:cs="Arial"/>
                <w:color w:val="000000"/>
                <w:sz w:val="18"/>
                <w:szCs w:val="18"/>
              </w:rPr>
              <w:t>2.485</w:t>
            </w:r>
          </w:p>
        </w:tc>
        <w:tc>
          <w:tcPr>
            <w:tcW w:w="1429" w:type="dxa"/>
            <w:tcBorders>
              <w:top w:val="nil"/>
              <w:bottom w:val="nil"/>
            </w:tcBorders>
            <w:shd w:val="clear" w:color="auto" w:fill="FFFFFF"/>
            <w:vAlign w:val="center"/>
          </w:tcPr>
          <w:p w14:paraId="4934A1CA" w14:textId="77777777" w:rsidR="009A55F8" w:rsidRPr="00AC2D7C"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AC2D7C">
              <w:rPr>
                <w:rFonts w:ascii="Arial" w:hAnsi="Arial" w:cs="Arial"/>
                <w:color w:val="000000"/>
                <w:sz w:val="18"/>
                <w:szCs w:val="18"/>
              </w:rPr>
              <w:t>1.735</w:t>
            </w:r>
          </w:p>
        </w:tc>
        <w:tc>
          <w:tcPr>
            <w:tcW w:w="1429" w:type="dxa"/>
            <w:tcBorders>
              <w:top w:val="nil"/>
              <w:bottom w:val="nil"/>
              <w:right w:val="single" w:sz="16" w:space="0" w:color="000000"/>
            </w:tcBorders>
            <w:shd w:val="clear" w:color="auto" w:fill="FFFFFF"/>
            <w:vAlign w:val="center"/>
          </w:tcPr>
          <w:p w14:paraId="032FABE3" w14:textId="77777777" w:rsidR="009A55F8" w:rsidRPr="00AC2D7C"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AC2D7C">
              <w:rPr>
                <w:rFonts w:ascii="Arial" w:hAnsi="Arial" w:cs="Arial"/>
                <w:color w:val="000000"/>
                <w:sz w:val="18"/>
                <w:szCs w:val="18"/>
              </w:rPr>
              <w:t>3.558</w:t>
            </w:r>
          </w:p>
        </w:tc>
      </w:tr>
      <w:tr w:rsidR="009A55F8" w:rsidRPr="00AC2D7C" w14:paraId="3079A858" w14:textId="77777777" w:rsidTr="00D226DD">
        <w:trPr>
          <w:cantSplit/>
        </w:trPr>
        <w:tc>
          <w:tcPr>
            <w:tcW w:w="2459" w:type="dxa"/>
            <w:tcBorders>
              <w:top w:val="nil"/>
              <w:left w:val="single" w:sz="16" w:space="0" w:color="000000"/>
              <w:bottom w:val="single" w:sz="16" w:space="0" w:color="000000"/>
              <w:right w:val="single" w:sz="16" w:space="0" w:color="000000"/>
            </w:tcBorders>
            <w:shd w:val="clear" w:color="auto" w:fill="FFFFFF"/>
          </w:tcPr>
          <w:p w14:paraId="2F8FBDC8" w14:textId="77777777" w:rsidR="009A55F8" w:rsidRPr="00AC2D7C" w:rsidRDefault="009A55F8" w:rsidP="00D226DD">
            <w:pPr>
              <w:autoSpaceDE w:val="0"/>
              <w:autoSpaceDN w:val="0"/>
              <w:adjustRightInd w:val="0"/>
              <w:spacing w:after="0" w:line="320" w:lineRule="atLeast"/>
              <w:ind w:left="60" w:right="60"/>
              <w:rPr>
                <w:rFonts w:ascii="Arial" w:hAnsi="Arial" w:cs="Arial"/>
                <w:color w:val="000000"/>
                <w:sz w:val="18"/>
                <w:szCs w:val="18"/>
              </w:rPr>
            </w:pPr>
            <w:r w:rsidRPr="00AC2D7C">
              <w:rPr>
                <w:rFonts w:ascii="Arial" w:hAnsi="Arial" w:cs="Arial"/>
                <w:color w:val="000000"/>
                <w:sz w:val="18"/>
                <w:szCs w:val="18"/>
              </w:rPr>
              <w:t>N de casos válidos</w:t>
            </w:r>
          </w:p>
        </w:tc>
        <w:tc>
          <w:tcPr>
            <w:tcW w:w="1014" w:type="dxa"/>
            <w:tcBorders>
              <w:top w:val="nil"/>
              <w:left w:val="single" w:sz="16" w:space="0" w:color="000000"/>
              <w:bottom w:val="single" w:sz="16" w:space="0" w:color="000000"/>
            </w:tcBorders>
            <w:shd w:val="clear" w:color="auto" w:fill="FFFFFF"/>
            <w:vAlign w:val="center"/>
          </w:tcPr>
          <w:p w14:paraId="38706218" w14:textId="77777777" w:rsidR="009A55F8" w:rsidRPr="00AC2D7C"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AC2D7C">
              <w:rPr>
                <w:rFonts w:ascii="Arial" w:hAnsi="Arial" w:cs="Arial"/>
                <w:color w:val="000000"/>
                <w:sz w:val="18"/>
                <w:szCs w:val="18"/>
              </w:rPr>
              <w:t>173</w:t>
            </w:r>
          </w:p>
        </w:tc>
        <w:tc>
          <w:tcPr>
            <w:tcW w:w="1429" w:type="dxa"/>
            <w:tcBorders>
              <w:top w:val="nil"/>
              <w:bottom w:val="single" w:sz="16" w:space="0" w:color="000000"/>
            </w:tcBorders>
            <w:shd w:val="clear" w:color="auto" w:fill="FFFFFF"/>
            <w:vAlign w:val="center"/>
          </w:tcPr>
          <w:p w14:paraId="4A7014A6" w14:textId="77777777" w:rsidR="009A55F8" w:rsidRPr="00AC2D7C" w:rsidRDefault="009A55F8" w:rsidP="00D226DD">
            <w:pPr>
              <w:autoSpaceDE w:val="0"/>
              <w:autoSpaceDN w:val="0"/>
              <w:adjustRightInd w:val="0"/>
              <w:spacing w:after="0" w:line="240" w:lineRule="auto"/>
              <w:rPr>
                <w:rFonts w:ascii="Times New Roman" w:hAnsi="Times New Roman" w:cs="Times New Roman"/>
                <w:sz w:val="18"/>
                <w:szCs w:val="24"/>
              </w:rPr>
            </w:pPr>
          </w:p>
        </w:tc>
        <w:tc>
          <w:tcPr>
            <w:tcW w:w="1429" w:type="dxa"/>
            <w:tcBorders>
              <w:top w:val="nil"/>
              <w:bottom w:val="single" w:sz="16" w:space="0" w:color="000000"/>
              <w:right w:val="single" w:sz="16" w:space="0" w:color="000000"/>
            </w:tcBorders>
            <w:shd w:val="clear" w:color="auto" w:fill="FFFFFF"/>
            <w:vAlign w:val="center"/>
          </w:tcPr>
          <w:p w14:paraId="48D50DA7" w14:textId="77777777" w:rsidR="009A55F8" w:rsidRPr="00AC2D7C" w:rsidRDefault="009A55F8" w:rsidP="00D226DD">
            <w:pPr>
              <w:autoSpaceDE w:val="0"/>
              <w:autoSpaceDN w:val="0"/>
              <w:adjustRightInd w:val="0"/>
              <w:spacing w:after="0" w:line="240" w:lineRule="auto"/>
              <w:rPr>
                <w:rFonts w:ascii="Times New Roman" w:hAnsi="Times New Roman" w:cs="Times New Roman"/>
                <w:sz w:val="18"/>
                <w:szCs w:val="24"/>
              </w:rPr>
            </w:pPr>
          </w:p>
        </w:tc>
      </w:tr>
    </w:tbl>
    <w:p w14:paraId="220504D1" w14:textId="5FE06230" w:rsidR="009A228E" w:rsidRDefault="009A228E" w:rsidP="001C66B2">
      <w:pPr>
        <w:tabs>
          <w:tab w:val="left" w:pos="3195"/>
        </w:tabs>
        <w:spacing w:line="360" w:lineRule="auto"/>
        <w:jc w:val="both"/>
        <w:rPr>
          <w:rFonts w:ascii="Arial" w:hAnsi="Arial" w:cs="Arial"/>
          <w:sz w:val="24"/>
          <w:szCs w:val="24"/>
        </w:rPr>
      </w:pPr>
    </w:p>
    <w:p w14:paraId="3E23A820" w14:textId="415AA74A" w:rsidR="009A228E" w:rsidRDefault="009A228E" w:rsidP="001C66B2">
      <w:pPr>
        <w:tabs>
          <w:tab w:val="left" w:pos="3195"/>
        </w:tabs>
        <w:spacing w:line="360" w:lineRule="auto"/>
        <w:jc w:val="both"/>
        <w:rPr>
          <w:rFonts w:ascii="Arial" w:hAnsi="Arial" w:cs="Arial"/>
          <w:sz w:val="24"/>
          <w:szCs w:val="24"/>
        </w:rPr>
      </w:pPr>
    </w:p>
    <w:p w14:paraId="4DD0A5C3" w14:textId="2D915F41" w:rsidR="009A55F8" w:rsidRDefault="009A55F8" w:rsidP="001C66B2">
      <w:pPr>
        <w:tabs>
          <w:tab w:val="left" w:pos="3195"/>
        </w:tabs>
        <w:spacing w:line="360" w:lineRule="auto"/>
        <w:jc w:val="both"/>
        <w:rPr>
          <w:rFonts w:ascii="Arial" w:hAnsi="Arial" w:cs="Arial"/>
          <w:sz w:val="24"/>
          <w:szCs w:val="24"/>
        </w:rPr>
      </w:pPr>
    </w:p>
    <w:p w14:paraId="3D001043" w14:textId="10F133C3" w:rsidR="009A55F8" w:rsidRDefault="009A55F8" w:rsidP="001C66B2">
      <w:pPr>
        <w:tabs>
          <w:tab w:val="left" w:pos="3195"/>
        </w:tabs>
        <w:spacing w:line="360" w:lineRule="auto"/>
        <w:jc w:val="both"/>
        <w:rPr>
          <w:rFonts w:ascii="Arial" w:hAnsi="Arial" w:cs="Arial"/>
          <w:sz w:val="24"/>
          <w:szCs w:val="24"/>
        </w:rPr>
      </w:pPr>
    </w:p>
    <w:p w14:paraId="2961BE17" w14:textId="77777777" w:rsidR="009A55F8" w:rsidRDefault="009A55F8" w:rsidP="001C66B2">
      <w:pPr>
        <w:tabs>
          <w:tab w:val="left" w:pos="3195"/>
        </w:tabs>
        <w:spacing w:line="360" w:lineRule="auto"/>
        <w:jc w:val="both"/>
        <w:rPr>
          <w:rFonts w:ascii="Arial" w:hAnsi="Arial" w:cs="Arial"/>
          <w:sz w:val="24"/>
          <w:szCs w:val="24"/>
        </w:rPr>
      </w:pPr>
    </w:p>
    <w:p w14:paraId="4218BCB8" w14:textId="07D6EC17" w:rsidR="009A228E" w:rsidRDefault="009A228E" w:rsidP="001C66B2">
      <w:pPr>
        <w:tabs>
          <w:tab w:val="left" w:pos="3195"/>
        </w:tabs>
        <w:spacing w:line="360" w:lineRule="auto"/>
        <w:jc w:val="both"/>
        <w:rPr>
          <w:rFonts w:ascii="Arial" w:hAnsi="Arial" w:cs="Arial"/>
          <w:sz w:val="24"/>
          <w:szCs w:val="24"/>
        </w:rPr>
      </w:pPr>
    </w:p>
    <w:p w14:paraId="4C965BAB" w14:textId="3E809627" w:rsidR="009A55F8" w:rsidRPr="009A228E" w:rsidRDefault="00385509" w:rsidP="009A55F8">
      <w:pPr>
        <w:jc w:val="both"/>
        <w:rPr>
          <w:rFonts w:ascii="Arial" w:hAnsi="Arial" w:cs="Arial"/>
          <w:b/>
          <w:sz w:val="24"/>
          <w:szCs w:val="24"/>
        </w:rPr>
      </w:pPr>
      <w:r>
        <w:rPr>
          <w:rFonts w:ascii="Arial" w:hAnsi="Arial" w:cs="Arial"/>
          <w:b/>
          <w:sz w:val="24"/>
          <w:szCs w:val="24"/>
        </w:rPr>
        <w:t>Tabla #12</w:t>
      </w:r>
      <w:r w:rsidR="009A55F8" w:rsidRPr="009A228E">
        <w:rPr>
          <w:rFonts w:ascii="Arial" w:hAnsi="Arial" w:cs="Arial"/>
          <w:b/>
          <w:sz w:val="24"/>
          <w:szCs w:val="24"/>
        </w:rPr>
        <w:t>: stimacion de riesgo en cansancio físico.</w:t>
      </w:r>
    </w:p>
    <w:tbl>
      <w:tblPr>
        <w:tblW w:w="6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1014"/>
        <w:gridCol w:w="1429"/>
        <w:gridCol w:w="1429"/>
      </w:tblGrid>
      <w:tr w:rsidR="009A55F8" w:rsidRPr="00FE1135" w14:paraId="39D08F56" w14:textId="77777777" w:rsidTr="00D226DD">
        <w:trPr>
          <w:cantSplit/>
        </w:trPr>
        <w:tc>
          <w:tcPr>
            <w:tcW w:w="6331" w:type="dxa"/>
            <w:gridSpan w:val="4"/>
            <w:tcBorders>
              <w:top w:val="nil"/>
              <w:left w:val="nil"/>
              <w:bottom w:val="nil"/>
              <w:right w:val="nil"/>
            </w:tcBorders>
            <w:shd w:val="clear" w:color="auto" w:fill="FFFFFF"/>
            <w:vAlign w:val="center"/>
          </w:tcPr>
          <w:p w14:paraId="3F479FF7" w14:textId="77777777" w:rsidR="009A55F8" w:rsidRPr="00FE1135" w:rsidRDefault="009A55F8" w:rsidP="00D226DD">
            <w:pPr>
              <w:autoSpaceDE w:val="0"/>
              <w:autoSpaceDN w:val="0"/>
              <w:adjustRightInd w:val="0"/>
              <w:spacing w:after="0" w:line="320" w:lineRule="atLeast"/>
              <w:ind w:left="60" w:right="60"/>
              <w:jc w:val="center"/>
              <w:rPr>
                <w:rFonts w:ascii="Arial" w:hAnsi="Arial" w:cs="Arial"/>
                <w:color w:val="000000"/>
                <w:sz w:val="18"/>
                <w:szCs w:val="18"/>
              </w:rPr>
            </w:pPr>
            <w:r w:rsidRPr="00FE1135">
              <w:rPr>
                <w:rFonts w:ascii="Arial" w:hAnsi="Arial" w:cs="Arial"/>
                <w:b/>
                <w:bCs/>
                <w:color w:val="000000"/>
                <w:sz w:val="18"/>
                <w:szCs w:val="18"/>
              </w:rPr>
              <w:t>Estimación de riesgo</w:t>
            </w:r>
          </w:p>
        </w:tc>
      </w:tr>
      <w:tr w:rsidR="009A55F8" w:rsidRPr="00FE1135" w14:paraId="5B00A506" w14:textId="77777777" w:rsidTr="00D226DD">
        <w:trPr>
          <w:cantSplit/>
        </w:trPr>
        <w:tc>
          <w:tcPr>
            <w:tcW w:w="2459" w:type="dxa"/>
            <w:vMerge w:val="restart"/>
            <w:tcBorders>
              <w:top w:val="single" w:sz="16" w:space="0" w:color="000000"/>
              <w:left w:val="single" w:sz="16" w:space="0" w:color="000000"/>
              <w:bottom w:val="nil"/>
              <w:right w:val="single" w:sz="16" w:space="0" w:color="000000"/>
            </w:tcBorders>
            <w:shd w:val="clear" w:color="auto" w:fill="FFFFFF"/>
            <w:vAlign w:val="bottom"/>
          </w:tcPr>
          <w:p w14:paraId="1117B076" w14:textId="77777777" w:rsidR="009A55F8" w:rsidRPr="00FE1135" w:rsidRDefault="009A55F8" w:rsidP="00D226DD">
            <w:pPr>
              <w:autoSpaceDE w:val="0"/>
              <w:autoSpaceDN w:val="0"/>
              <w:adjustRightInd w:val="0"/>
              <w:spacing w:after="0" w:line="240" w:lineRule="auto"/>
              <w:rPr>
                <w:rFonts w:ascii="Times New Roman" w:hAnsi="Times New Roman" w:cs="Times New Roman"/>
                <w:sz w:val="24"/>
                <w:szCs w:val="24"/>
              </w:rPr>
            </w:pPr>
          </w:p>
        </w:tc>
        <w:tc>
          <w:tcPr>
            <w:tcW w:w="1014" w:type="dxa"/>
            <w:vMerge w:val="restart"/>
            <w:tcBorders>
              <w:top w:val="single" w:sz="16" w:space="0" w:color="000000"/>
              <w:left w:val="single" w:sz="16" w:space="0" w:color="000000"/>
            </w:tcBorders>
            <w:shd w:val="clear" w:color="auto" w:fill="FFFFFF"/>
            <w:vAlign w:val="bottom"/>
          </w:tcPr>
          <w:p w14:paraId="54D946A7" w14:textId="77777777" w:rsidR="009A55F8" w:rsidRPr="00FE1135" w:rsidRDefault="009A55F8" w:rsidP="00D226DD">
            <w:pPr>
              <w:autoSpaceDE w:val="0"/>
              <w:autoSpaceDN w:val="0"/>
              <w:adjustRightInd w:val="0"/>
              <w:spacing w:after="0" w:line="320" w:lineRule="atLeast"/>
              <w:ind w:left="60" w:right="60"/>
              <w:jc w:val="center"/>
              <w:rPr>
                <w:rFonts w:ascii="Arial" w:hAnsi="Arial" w:cs="Arial"/>
                <w:color w:val="000000"/>
                <w:sz w:val="18"/>
                <w:szCs w:val="18"/>
              </w:rPr>
            </w:pPr>
            <w:r w:rsidRPr="00FE1135">
              <w:rPr>
                <w:rFonts w:ascii="Arial" w:hAnsi="Arial" w:cs="Arial"/>
                <w:color w:val="000000"/>
                <w:sz w:val="18"/>
                <w:szCs w:val="18"/>
              </w:rPr>
              <w:t>Valor</w:t>
            </w:r>
          </w:p>
        </w:tc>
        <w:tc>
          <w:tcPr>
            <w:tcW w:w="2858" w:type="dxa"/>
            <w:gridSpan w:val="2"/>
            <w:tcBorders>
              <w:top w:val="single" w:sz="16" w:space="0" w:color="000000"/>
              <w:right w:val="single" w:sz="16" w:space="0" w:color="000000"/>
            </w:tcBorders>
            <w:shd w:val="clear" w:color="auto" w:fill="FFFFFF"/>
            <w:vAlign w:val="bottom"/>
          </w:tcPr>
          <w:p w14:paraId="2E785FD1" w14:textId="77777777" w:rsidR="009A55F8" w:rsidRPr="00FE1135" w:rsidRDefault="009A55F8" w:rsidP="00D226DD">
            <w:pPr>
              <w:autoSpaceDE w:val="0"/>
              <w:autoSpaceDN w:val="0"/>
              <w:adjustRightInd w:val="0"/>
              <w:spacing w:after="0" w:line="320" w:lineRule="atLeast"/>
              <w:ind w:left="60" w:right="60"/>
              <w:jc w:val="center"/>
              <w:rPr>
                <w:rFonts w:ascii="Arial" w:hAnsi="Arial" w:cs="Arial"/>
                <w:color w:val="000000"/>
                <w:sz w:val="18"/>
                <w:szCs w:val="18"/>
              </w:rPr>
            </w:pPr>
            <w:r w:rsidRPr="00FE1135">
              <w:rPr>
                <w:rFonts w:ascii="Arial" w:hAnsi="Arial" w:cs="Arial"/>
                <w:color w:val="000000"/>
                <w:sz w:val="18"/>
                <w:szCs w:val="18"/>
              </w:rPr>
              <w:t>Intervalo de confianza de 95 %</w:t>
            </w:r>
          </w:p>
        </w:tc>
      </w:tr>
      <w:tr w:rsidR="009A55F8" w:rsidRPr="00FE1135" w14:paraId="669FCD9F" w14:textId="77777777" w:rsidTr="00D226DD">
        <w:trPr>
          <w:cantSplit/>
        </w:trPr>
        <w:tc>
          <w:tcPr>
            <w:tcW w:w="2459" w:type="dxa"/>
            <w:vMerge/>
            <w:tcBorders>
              <w:top w:val="single" w:sz="16" w:space="0" w:color="000000"/>
              <w:left w:val="single" w:sz="16" w:space="0" w:color="000000"/>
              <w:bottom w:val="nil"/>
              <w:right w:val="single" w:sz="16" w:space="0" w:color="000000"/>
            </w:tcBorders>
            <w:shd w:val="clear" w:color="auto" w:fill="FFFFFF"/>
            <w:vAlign w:val="bottom"/>
          </w:tcPr>
          <w:p w14:paraId="42C7B7B0" w14:textId="77777777" w:rsidR="009A55F8" w:rsidRPr="00FE1135" w:rsidRDefault="009A55F8" w:rsidP="00D226DD">
            <w:pPr>
              <w:autoSpaceDE w:val="0"/>
              <w:autoSpaceDN w:val="0"/>
              <w:adjustRightInd w:val="0"/>
              <w:spacing w:after="0" w:line="240" w:lineRule="auto"/>
              <w:rPr>
                <w:rFonts w:ascii="Arial" w:hAnsi="Arial" w:cs="Arial"/>
                <w:color w:val="000000"/>
                <w:sz w:val="18"/>
                <w:szCs w:val="18"/>
              </w:rPr>
            </w:pPr>
          </w:p>
        </w:tc>
        <w:tc>
          <w:tcPr>
            <w:tcW w:w="1014" w:type="dxa"/>
            <w:vMerge/>
            <w:tcBorders>
              <w:top w:val="single" w:sz="16" w:space="0" w:color="000000"/>
              <w:left w:val="single" w:sz="16" w:space="0" w:color="000000"/>
            </w:tcBorders>
            <w:shd w:val="clear" w:color="auto" w:fill="FFFFFF"/>
            <w:vAlign w:val="bottom"/>
          </w:tcPr>
          <w:p w14:paraId="02DEB2FB" w14:textId="77777777" w:rsidR="009A55F8" w:rsidRPr="00FE1135" w:rsidRDefault="009A55F8" w:rsidP="00D226DD">
            <w:pPr>
              <w:autoSpaceDE w:val="0"/>
              <w:autoSpaceDN w:val="0"/>
              <w:adjustRightInd w:val="0"/>
              <w:spacing w:after="0" w:line="240" w:lineRule="auto"/>
              <w:rPr>
                <w:rFonts w:ascii="Arial" w:hAnsi="Arial" w:cs="Arial"/>
                <w:color w:val="000000"/>
                <w:sz w:val="18"/>
                <w:szCs w:val="18"/>
              </w:rPr>
            </w:pPr>
          </w:p>
        </w:tc>
        <w:tc>
          <w:tcPr>
            <w:tcW w:w="1429" w:type="dxa"/>
            <w:tcBorders>
              <w:bottom w:val="single" w:sz="16" w:space="0" w:color="000000"/>
            </w:tcBorders>
            <w:shd w:val="clear" w:color="auto" w:fill="FFFFFF"/>
            <w:vAlign w:val="bottom"/>
          </w:tcPr>
          <w:p w14:paraId="34850B12" w14:textId="77777777" w:rsidR="009A55F8" w:rsidRPr="00FE1135" w:rsidRDefault="009A55F8" w:rsidP="00D226DD">
            <w:pPr>
              <w:autoSpaceDE w:val="0"/>
              <w:autoSpaceDN w:val="0"/>
              <w:adjustRightInd w:val="0"/>
              <w:spacing w:after="0" w:line="320" w:lineRule="atLeast"/>
              <w:ind w:left="60" w:right="60"/>
              <w:jc w:val="center"/>
              <w:rPr>
                <w:rFonts w:ascii="Arial" w:hAnsi="Arial" w:cs="Arial"/>
                <w:color w:val="000000"/>
                <w:sz w:val="18"/>
                <w:szCs w:val="18"/>
              </w:rPr>
            </w:pPr>
            <w:r w:rsidRPr="00FE1135">
              <w:rPr>
                <w:rFonts w:ascii="Arial" w:hAnsi="Arial" w:cs="Arial"/>
                <w:color w:val="000000"/>
                <w:sz w:val="18"/>
                <w:szCs w:val="18"/>
              </w:rPr>
              <w:t>Inferior</w:t>
            </w:r>
          </w:p>
        </w:tc>
        <w:tc>
          <w:tcPr>
            <w:tcW w:w="1429" w:type="dxa"/>
            <w:tcBorders>
              <w:bottom w:val="single" w:sz="16" w:space="0" w:color="000000"/>
              <w:right w:val="single" w:sz="16" w:space="0" w:color="000000"/>
            </w:tcBorders>
            <w:shd w:val="clear" w:color="auto" w:fill="FFFFFF"/>
            <w:vAlign w:val="bottom"/>
          </w:tcPr>
          <w:p w14:paraId="6F067ABE" w14:textId="77777777" w:rsidR="009A55F8" w:rsidRPr="00FE1135" w:rsidRDefault="009A55F8" w:rsidP="00D226DD">
            <w:pPr>
              <w:autoSpaceDE w:val="0"/>
              <w:autoSpaceDN w:val="0"/>
              <w:adjustRightInd w:val="0"/>
              <w:spacing w:after="0" w:line="320" w:lineRule="atLeast"/>
              <w:ind w:left="60" w:right="60"/>
              <w:jc w:val="center"/>
              <w:rPr>
                <w:rFonts w:ascii="Arial" w:hAnsi="Arial" w:cs="Arial"/>
                <w:color w:val="000000"/>
                <w:sz w:val="18"/>
                <w:szCs w:val="18"/>
              </w:rPr>
            </w:pPr>
            <w:r w:rsidRPr="00FE1135">
              <w:rPr>
                <w:rFonts w:ascii="Arial" w:hAnsi="Arial" w:cs="Arial"/>
                <w:color w:val="000000"/>
                <w:sz w:val="18"/>
                <w:szCs w:val="18"/>
              </w:rPr>
              <w:t>Superior</w:t>
            </w:r>
          </w:p>
        </w:tc>
      </w:tr>
      <w:tr w:rsidR="009A55F8" w:rsidRPr="00FE1135" w14:paraId="2761C5F3" w14:textId="77777777" w:rsidTr="00D226DD">
        <w:trPr>
          <w:cantSplit/>
        </w:trPr>
        <w:tc>
          <w:tcPr>
            <w:tcW w:w="2459" w:type="dxa"/>
            <w:tcBorders>
              <w:top w:val="single" w:sz="16" w:space="0" w:color="000000"/>
              <w:left w:val="single" w:sz="16" w:space="0" w:color="000000"/>
              <w:bottom w:val="nil"/>
              <w:right w:val="single" w:sz="16" w:space="0" w:color="000000"/>
            </w:tcBorders>
            <w:shd w:val="clear" w:color="auto" w:fill="FFFFFF"/>
          </w:tcPr>
          <w:p w14:paraId="1BA03DAE" w14:textId="77777777" w:rsidR="009A55F8" w:rsidRPr="00FE1135" w:rsidRDefault="009A55F8" w:rsidP="00D226DD">
            <w:pPr>
              <w:autoSpaceDE w:val="0"/>
              <w:autoSpaceDN w:val="0"/>
              <w:adjustRightInd w:val="0"/>
              <w:spacing w:after="0" w:line="320" w:lineRule="atLeast"/>
              <w:ind w:left="60" w:right="60"/>
              <w:rPr>
                <w:rFonts w:ascii="Arial" w:hAnsi="Arial" w:cs="Arial"/>
                <w:color w:val="000000"/>
                <w:sz w:val="18"/>
                <w:szCs w:val="18"/>
              </w:rPr>
            </w:pPr>
            <w:r w:rsidRPr="00FE1135">
              <w:rPr>
                <w:rFonts w:ascii="Arial" w:hAnsi="Arial" w:cs="Arial"/>
                <w:color w:val="000000"/>
                <w:sz w:val="18"/>
                <w:szCs w:val="18"/>
              </w:rPr>
              <w:t>Razón de ventajas para cansancio fisico (Si / No)</w:t>
            </w:r>
          </w:p>
        </w:tc>
        <w:tc>
          <w:tcPr>
            <w:tcW w:w="1014" w:type="dxa"/>
            <w:tcBorders>
              <w:top w:val="single" w:sz="16" w:space="0" w:color="000000"/>
              <w:left w:val="single" w:sz="16" w:space="0" w:color="000000"/>
              <w:bottom w:val="nil"/>
            </w:tcBorders>
            <w:shd w:val="clear" w:color="auto" w:fill="FFFFFF"/>
            <w:vAlign w:val="center"/>
          </w:tcPr>
          <w:p w14:paraId="6D6B0BC8" w14:textId="77777777" w:rsidR="009A55F8" w:rsidRPr="00FE1135"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1.250</w:t>
            </w:r>
          </w:p>
        </w:tc>
        <w:tc>
          <w:tcPr>
            <w:tcW w:w="1429" w:type="dxa"/>
            <w:tcBorders>
              <w:top w:val="single" w:sz="16" w:space="0" w:color="000000"/>
              <w:bottom w:val="nil"/>
            </w:tcBorders>
            <w:shd w:val="clear" w:color="auto" w:fill="FFFFFF"/>
            <w:vAlign w:val="center"/>
          </w:tcPr>
          <w:p w14:paraId="3EAFF41D" w14:textId="77777777" w:rsidR="009A55F8" w:rsidRPr="00FE1135"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.548</w:t>
            </w:r>
          </w:p>
        </w:tc>
        <w:tc>
          <w:tcPr>
            <w:tcW w:w="1429" w:type="dxa"/>
            <w:tcBorders>
              <w:top w:val="single" w:sz="16" w:space="0" w:color="000000"/>
              <w:bottom w:val="nil"/>
              <w:right w:val="single" w:sz="16" w:space="0" w:color="000000"/>
            </w:tcBorders>
            <w:shd w:val="clear" w:color="auto" w:fill="FFFFFF"/>
            <w:vAlign w:val="center"/>
          </w:tcPr>
          <w:p w14:paraId="7F34CB22" w14:textId="77777777" w:rsidR="009A55F8" w:rsidRPr="00FE1135"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2.854</w:t>
            </w:r>
          </w:p>
        </w:tc>
      </w:tr>
      <w:tr w:rsidR="009A55F8" w:rsidRPr="00FE1135" w14:paraId="246E343C" w14:textId="77777777" w:rsidTr="00D226DD">
        <w:trPr>
          <w:cantSplit/>
        </w:trPr>
        <w:tc>
          <w:tcPr>
            <w:tcW w:w="2459" w:type="dxa"/>
            <w:tcBorders>
              <w:top w:val="nil"/>
              <w:left w:val="single" w:sz="16" w:space="0" w:color="000000"/>
              <w:bottom w:val="nil"/>
              <w:right w:val="single" w:sz="16" w:space="0" w:color="000000"/>
            </w:tcBorders>
            <w:shd w:val="clear" w:color="auto" w:fill="FFFFFF"/>
          </w:tcPr>
          <w:p w14:paraId="6CF3B2A6" w14:textId="77777777" w:rsidR="009A55F8" w:rsidRPr="00FE1135" w:rsidRDefault="009A55F8" w:rsidP="00D226DD">
            <w:pPr>
              <w:autoSpaceDE w:val="0"/>
              <w:autoSpaceDN w:val="0"/>
              <w:adjustRightInd w:val="0"/>
              <w:spacing w:after="0" w:line="320" w:lineRule="atLeast"/>
              <w:ind w:left="60" w:right="60"/>
              <w:rPr>
                <w:rFonts w:ascii="Arial" w:hAnsi="Arial" w:cs="Arial"/>
                <w:color w:val="000000"/>
                <w:sz w:val="18"/>
                <w:szCs w:val="18"/>
              </w:rPr>
            </w:pPr>
            <w:r w:rsidRPr="00FE1135">
              <w:rPr>
                <w:rFonts w:ascii="Arial" w:hAnsi="Arial" w:cs="Arial"/>
                <w:color w:val="000000"/>
                <w:sz w:val="18"/>
                <w:szCs w:val="18"/>
              </w:rPr>
              <w:t>Para cohorte Dirifilaria = Positivo</w:t>
            </w:r>
          </w:p>
        </w:tc>
        <w:tc>
          <w:tcPr>
            <w:tcW w:w="1014" w:type="dxa"/>
            <w:tcBorders>
              <w:top w:val="nil"/>
              <w:left w:val="single" w:sz="16" w:space="0" w:color="000000"/>
              <w:bottom w:val="nil"/>
            </w:tcBorders>
            <w:shd w:val="clear" w:color="auto" w:fill="FFFFFF"/>
            <w:vAlign w:val="center"/>
          </w:tcPr>
          <w:p w14:paraId="5C196D0F" w14:textId="77777777" w:rsidR="009A55F8" w:rsidRPr="00FE1135"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1.111</w:t>
            </w:r>
          </w:p>
        </w:tc>
        <w:tc>
          <w:tcPr>
            <w:tcW w:w="1429" w:type="dxa"/>
            <w:tcBorders>
              <w:top w:val="nil"/>
              <w:bottom w:val="nil"/>
            </w:tcBorders>
            <w:shd w:val="clear" w:color="auto" w:fill="FFFFFF"/>
            <w:vAlign w:val="center"/>
          </w:tcPr>
          <w:p w14:paraId="5679C1DF" w14:textId="77777777" w:rsidR="009A55F8" w:rsidRPr="00FE1135"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.764</w:t>
            </w:r>
          </w:p>
        </w:tc>
        <w:tc>
          <w:tcPr>
            <w:tcW w:w="1429" w:type="dxa"/>
            <w:tcBorders>
              <w:top w:val="nil"/>
              <w:bottom w:val="nil"/>
              <w:right w:val="single" w:sz="16" w:space="0" w:color="000000"/>
            </w:tcBorders>
            <w:shd w:val="clear" w:color="auto" w:fill="FFFFFF"/>
            <w:vAlign w:val="center"/>
          </w:tcPr>
          <w:p w14:paraId="180F77A8" w14:textId="77777777" w:rsidR="009A55F8" w:rsidRPr="00FE1135"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1.616</w:t>
            </w:r>
          </w:p>
        </w:tc>
      </w:tr>
      <w:tr w:rsidR="009A55F8" w:rsidRPr="00FE1135" w14:paraId="7BB2E338" w14:textId="77777777" w:rsidTr="00D226DD">
        <w:trPr>
          <w:cantSplit/>
        </w:trPr>
        <w:tc>
          <w:tcPr>
            <w:tcW w:w="2459" w:type="dxa"/>
            <w:tcBorders>
              <w:top w:val="nil"/>
              <w:left w:val="single" w:sz="16" w:space="0" w:color="000000"/>
              <w:bottom w:val="nil"/>
              <w:right w:val="single" w:sz="16" w:space="0" w:color="000000"/>
            </w:tcBorders>
            <w:shd w:val="clear" w:color="auto" w:fill="FFFFFF"/>
          </w:tcPr>
          <w:p w14:paraId="32D6B139" w14:textId="77777777" w:rsidR="009A55F8" w:rsidRPr="00FE1135" w:rsidRDefault="009A55F8" w:rsidP="00D226DD">
            <w:pPr>
              <w:autoSpaceDE w:val="0"/>
              <w:autoSpaceDN w:val="0"/>
              <w:adjustRightInd w:val="0"/>
              <w:spacing w:after="0" w:line="320" w:lineRule="atLeast"/>
              <w:ind w:left="60" w:right="60"/>
              <w:rPr>
                <w:rFonts w:ascii="Arial" w:hAnsi="Arial" w:cs="Arial"/>
                <w:color w:val="000000"/>
                <w:sz w:val="18"/>
                <w:szCs w:val="18"/>
              </w:rPr>
            </w:pPr>
            <w:r w:rsidRPr="00FE1135">
              <w:rPr>
                <w:rFonts w:ascii="Arial" w:hAnsi="Arial" w:cs="Arial"/>
                <w:color w:val="000000"/>
                <w:sz w:val="18"/>
                <w:szCs w:val="18"/>
              </w:rPr>
              <w:lastRenderedPageBreak/>
              <w:t>Para cohorte Dirifilaria = Negativo</w:t>
            </w:r>
          </w:p>
        </w:tc>
        <w:tc>
          <w:tcPr>
            <w:tcW w:w="1014" w:type="dxa"/>
            <w:tcBorders>
              <w:top w:val="nil"/>
              <w:left w:val="single" w:sz="16" w:space="0" w:color="000000"/>
              <w:bottom w:val="nil"/>
            </w:tcBorders>
            <w:shd w:val="clear" w:color="auto" w:fill="FFFFFF"/>
            <w:vAlign w:val="center"/>
          </w:tcPr>
          <w:p w14:paraId="71599FDC" w14:textId="77777777" w:rsidR="009A55F8" w:rsidRPr="00FE1135"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.889</w:t>
            </w:r>
          </w:p>
        </w:tc>
        <w:tc>
          <w:tcPr>
            <w:tcW w:w="1429" w:type="dxa"/>
            <w:tcBorders>
              <w:top w:val="nil"/>
              <w:bottom w:val="nil"/>
            </w:tcBorders>
            <w:shd w:val="clear" w:color="auto" w:fill="FFFFFF"/>
            <w:vAlign w:val="center"/>
          </w:tcPr>
          <w:p w14:paraId="1656B80E" w14:textId="77777777" w:rsidR="009A55F8" w:rsidRPr="00FE1135"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.566</w:t>
            </w:r>
          </w:p>
        </w:tc>
        <w:tc>
          <w:tcPr>
            <w:tcW w:w="1429" w:type="dxa"/>
            <w:tcBorders>
              <w:top w:val="nil"/>
              <w:bottom w:val="nil"/>
              <w:right w:val="single" w:sz="16" w:space="0" w:color="000000"/>
            </w:tcBorders>
            <w:shd w:val="clear" w:color="auto" w:fill="FFFFFF"/>
            <w:vAlign w:val="center"/>
          </w:tcPr>
          <w:p w14:paraId="17DFB1C0" w14:textId="77777777" w:rsidR="009A55F8" w:rsidRPr="00FE1135"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1.397</w:t>
            </w:r>
          </w:p>
        </w:tc>
      </w:tr>
      <w:tr w:rsidR="009A55F8" w:rsidRPr="00FE1135" w14:paraId="16BF85B3" w14:textId="77777777" w:rsidTr="00D226DD">
        <w:trPr>
          <w:cantSplit/>
        </w:trPr>
        <w:tc>
          <w:tcPr>
            <w:tcW w:w="2459" w:type="dxa"/>
            <w:tcBorders>
              <w:top w:val="nil"/>
              <w:left w:val="single" w:sz="16" w:space="0" w:color="000000"/>
              <w:bottom w:val="single" w:sz="16" w:space="0" w:color="000000"/>
              <w:right w:val="single" w:sz="16" w:space="0" w:color="000000"/>
            </w:tcBorders>
            <w:shd w:val="clear" w:color="auto" w:fill="FFFFFF"/>
          </w:tcPr>
          <w:p w14:paraId="18C3DEB2" w14:textId="77777777" w:rsidR="009A55F8" w:rsidRPr="00FE1135" w:rsidRDefault="009A55F8" w:rsidP="00D226DD">
            <w:pPr>
              <w:autoSpaceDE w:val="0"/>
              <w:autoSpaceDN w:val="0"/>
              <w:adjustRightInd w:val="0"/>
              <w:spacing w:after="0" w:line="320" w:lineRule="atLeast"/>
              <w:ind w:left="60" w:right="60"/>
              <w:rPr>
                <w:rFonts w:ascii="Arial" w:hAnsi="Arial" w:cs="Arial"/>
                <w:color w:val="000000"/>
                <w:sz w:val="18"/>
                <w:szCs w:val="18"/>
              </w:rPr>
            </w:pPr>
            <w:r w:rsidRPr="00FE1135">
              <w:rPr>
                <w:rFonts w:ascii="Arial" w:hAnsi="Arial" w:cs="Arial"/>
                <w:color w:val="000000"/>
                <w:sz w:val="18"/>
                <w:szCs w:val="18"/>
              </w:rPr>
              <w:t>N de casos válidos</w:t>
            </w:r>
          </w:p>
        </w:tc>
        <w:tc>
          <w:tcPr>
            <w:tcW w:w="1014" w:type="dxa"/>
            <w:tcBorders>
              <w:top w:val="nil"/>
              <w:left w:val="single" w:sz="16" w:space="0" w:color="000000"/>
              <w:bottom w:val="single" w:sz="16" w:space="0" w:color="000000"/>
            </w:tcBorders>
            <w:shd w:val="clear" w:color="auto" w:fill="FFFFFF"/>
            <w:vAlign w:val="center"/>
          </w:tcPr>
          <w:p w14:paraId="2D43162D" w14:textId="77777777" w:rsidR="009A55F8" w:rsidRPr="00FE1135" w:rsidRDefault="009A55F8" w:rsidP="00D226DD">
            <w:pPr>
              <w:autoSpaceDE w:val="0"/>
              <w:autoSpaceDN w:val="0"/>
              <w:adjustRightInd w:val="0"/>
              <w:spacing w:after="0" w:line="320" w:lineRule="atLeast"/>
              <w:ind w:left="60" w:right="60"/>
              <w:jc w:val="right"/>
              <w:rPr>
                <w:rFonts w:ascii="Arial" w:hAnsi="Arial" w:cs="Arial"/>
                <w:color w:val="000000"/>
                <w:sz w:val="18"/>
                <w:szCs w:val="18"/>
              </w:rPr>
            </w:pPr>
            <w:r w:rsidRPr="00FE1135">
              <w:rPr>
                <w:rFonts w:ascii="Arial" w:hAnsi="Arial" w:cs="Arial"/>
                <w:color w:val="000000"/>
                <w:sz w:val="18"/>
                <w:szCs w:val="18"/>
              </w:rPr>
              <w:t>173</w:t>
            </w:r>
          </w:p>
        </w:tc>
        <w:tc>
          <w:tcPr>
            <w:tcW w:w="1429" w:type="dxa"/>
            <w:tcBorders>
              <w:top w:val="nil"/>
              <w:bottom w:val="single" w:sz="16" w:space="0" w:color="000000"/>
            </w:tcBorders>
            <w:shd w:val="clear" w:color="auto" w:fill="FFFFFF"/>
            <w:vAlign w:val="center"/>
          </w:tcPr>
          <w:p w14:paraId="01B68914" w14:textId="77777777" w:rsidR="009A55F8" w:rsidRPr="00FE1135" w:rsidRDefault="009A55F8" w:rsidP="00D226DD">
            <w:pPr>
              <w:autoSpaceDE w:val="0"/>
              <w:autoSpaceDN w:val="0"/>
              <w:adjustRightInd w:val="0"/>
              <w:spacing w:after="0" w:line="240" w:lineRule="auto"/>
              <w:rPr>
                <w:rFonts w:ascii="Times New Roman" w:hAnsi="Times New Roman" w:cs="Times New Roman"/>
                <w:sz w:val="24"/>
                <w:szCs w:val="24"/>
              </w:rPr>
            </w:pPr>
          </w:p>
        </w:tc>
        <w:tc>
          <w:tcPr>
            <w:tcW w:w="1429" w:type="dxa"/>
            <w:tcBorders>
              <w:top w:val="nil"/>
              <w:bottom w:val="single" w:sz="16" w:space="0" w:color="000000"/>
              <w:right w:val="single" w:sz="16" w:space="0" w:color="000000"/>
            </w:tcBorders>
            <w:shd w:val="clear" w:color="auto" w:fill="FFFFFF"/>
            <w:vAlign w:val="center"/>
          </w:tcPr>
          <w:p w14:paraId="52B577BE" w14:textId="77777777" w:rsidR="009A55F8" w:rsidRPr="00FE1135" w:rsidRDefault="009A55F8" w:rsidP="00D226DD">
            <w:pPr>
              <w:autoSpaceDE w:val="0"/>
              <w:autoSpaceDN w:val="0"/>
              <w:adjustRightInd w:val="0"/>
              <w:spacing w:after="0" w:line="240" w:lineRule="auto"/>
              <w:rPr>
                <w:rFonts w:ascii="Times New Roman" w:hAnsi="Times New Roman" w:cs="Times New Roman"/>
                <w:sz w:val="24"/>
                <w:szCs w:val="24"/>
              </w:rPr>
            </w:pPr>
          </w:p>
        </w:tc>
      </w:tr>
    </w:tbl>
    <w:p w14:paraId="4C78EE0E" w14:textId="77777777" w:rsidR="009A55F8" w:rsidRDefault="009A55F8" w:rsidP="009A55F8">
      <w:pPr>
        <w:tabs>
          <w:tab w:val="left" w:pos="3195"/>
        </w:tabs>
        <w:spacing w:line="360" w:lineRule="auto"/>
        <w:jc w:val="both"/>
        <w:rPr>
          <w:rFonts w:ascii="Arial" w:hAnsi="Arial" w:cs="Arial"/>
          <w:b/>
          <w:color w:val="0000FF"/>
          <w:sz w:val="24"/>
          <w:szCs w:val="24"/>
        </w:rPr>
      </w:pPr>
    </w:p>
    <w:p w14:paraId="56517A9B" w14:textId="77777777" w:rsidR="009A55F8" w:rsidRDefault="009A55F8" w:rsidP="009A55F8">
      <w:pPr>
        <w:tabs>
          <w:tab w:val="left" w:pos="3195"/>
        </w:tabs>
        <w:spacing w:line="360" w:lineRule="auto"/>
        <w:jc w:val="both"/>
        <w:rPr>
          <w:rFonts w:ascii="Arial" w:hAnsi="Arial" w:cs="Arial"/>
          <w:b/>
          <w:color w:val="0000FF"/>
          <w:sz w:val="24"/>
          <w:szCs w:val="24"/>
        </w:rPr>
      </w:pPr>
    </w:p>
    <w:p w14:paraId="218DDF68" w14:textId="58465496" w:rsidR="00425B90" w:rsidRDefault="00425B90" w:rsidP="001C66B2">
      <w:pPr>
        <w:tabs>
          <w:tab w:val="left" w:pos="3195"/>
        </w:tabs>
        <w:spacing w:line="360" w:lineRule="auto"/>
        <w:jc w:val="both"/>
        <w:rPr>
          <w:rFonts w:ascii="Arial" w:hAnsi="Arial" w:cs="Arial"/>
          <w:sz w:val="24"/>
          <w:szCs w:val="24"/>
        </w:rPr>
      </w:pPr>
      <w:r w:rsidRPr="00425B90">
        <w:rPr>
          <w:rFonts w:ascii="Arial" w:hAnsi="Arial" w:cs="Arial"/>
          <w:noProof/>
          <w:sz w:val="24"/>
          <w:szCs w:val="24"/>
          <w:lang w:eastAsia="es-NI"/>
        </w:rPr>
        <w:drawing>
          <wp:inline distT="0" distB="0" distL="0" distR="0" wp14:anchorId="5C3C2930" wp14:editId="6865FAA1">
            <wp:extent cx="3801745" cy="4003840"/>
            <wp:effectExtent l="0" t="5715" r="2540" b="2540"/>
            <wp:docPr id="8" name="Imagen 8" descr="C:\Users\EL VERDUGO\Desktop\Tesis Melody 2018\1. Presentacion Tesis 2018\20210426_155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 VERDUGO\Desktop\Tesis Melody 2018\1. Presentacion Tesis 2018\20210426_155718.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9365" r="9787"/>
                    <a:stretch/>
                  </pic:blipFill>
                  <pic:spPr bwMode="auto">
                    <a:xfrm rot="5400000">
                      <a:off x="0" y="0"/>
                      <a:ext cx="3806394" cy="4008736"/>
                    </a:xfrm>
                    <a:prstGeom prst="rect">
                      <a:avLst/>
                    </a:prstGeom>
                    <a:noFill/>
                    <a:ln>
                      <a:noFill/>
                    </a:ln>
                    <a:extLst>
                      <a:ext uri="{53640926-AAD7-44D8-BBD7-CCE9431645EC}">
                        <a14:shadowObscured xmlns:a14="http://schemas.microsoft.com/office/drawing/2010/main"/>
                      </a:ext>
                    </a:extLst>
                  </pic:spPr>
                </pic:pic>
              </a:graphicData>
            </a:graphic>
          </wp:inline>
        </w:drawing>
      </w:r>
    </w:p>
    <w:p w14:paraId="313DB327" w14:textId="77777777" w:rsidR="00425B90" w:rsidRPr="00425B90" w:rsidRDefault="00425B90" w:rsidP="00425B90">
      <w:pPr>
        <w:rPr>
          <w:rFonts w:ascii="Arial" w:hAnsi="Arial" w:cs="Arial"/>
          <w:sz w:val="24"/>
          <w:szCs w:val="24"/>
        </w:rPr>
      </w:pPr>
    </w:p>
    <w:p w14:paraId="1D27EA9E" w14:textId="1F85EFF2" w:rsidR="00425B90" w:rsidRDefault="00425B90" w:rsidP="00425B90">
      <w:pPr>
        <w:rPr>
          <w:rFonts w:ascii="Arial" w:hAnsi="Arial" w:cs="Arial"/>
          <w:sz w:val="24"/>
          <w:szCs w:val="24"/>
        </w:rPr>
      </w:pPr>
    </w:p>
    <w:p w14:paraId="7052E643" w14:textId="536FBDA8" w:rsidR="009A228E" w:rsidRDefault="00425B90" w:rsidP="00425B90">
      <w:pPr>
        <w:tabs>
          <w:tab w:val="left" w:pos="7234"/>
        </w:tabs>
        <w:rPr>
          <w:rFonts w:ascii="Arial" w:hAnsi="Arial" w:cs="Arial"/>
          <w:sz w:val="24"/>
          <w:szCs w:val="24"/>
        </w:rPr>
      </w:pPr>
      <w:r>
        <w:rPr>
          <w:rFonts w:ascii="Arial" w:hAnsi="Arial" w:cs="Arial"/>
          <w:sz w:val="24"/>
          <w:szCs w:val="24"/>
        </w:rPr>
        <w:tab/>
      </w:r>
    </w:p>
    <w:p w14:paraId="00CBBC76" w14:textId="14C65973" w:rsidR="00425B90" w:rsidRDefault="00425B90" w:rsidP="00425B90">
      <w:pPr>
        <w:tabs>
          <w:tab w:val="left" w:pos="7234"/>
        </w:tabs>
        <w:rPr>
          <w:rFonts w:ascii="Arial" w:hAnsi="Arial" w:cs="Arial"/>
          <w:sz w:val="24"/>
          <w:szCs w:val="24"/>
        </w:rPr>
      </w:pPr>
    </w:p>
    <w:p w14:paraId="186252C1" w14:textId="005B2671" w:rsidR="00425B90" w:rsidRDefault="00425B90" w:rsidP="00425B90">
      <w:pPr>
        <w:tabs>
          <w:tab w:val="left" w:pos="7234"/>
        </w:tabs>
        <w:rPr>
          <w:rFonts w:ascii="Arial" w:hAnsi="Arial" w:cs="Arial"/>
          <w:sz w:val="24"/>
          <w:szCs w:val="24"/>
        </w:rPr>
      </w:pPr>
      <w:r>
        <w:rPr>
          <w:rFonts w:ascii="Arial" w:hAnsi="Arial" w:cs="Arial"/>
          <w:noProof/>
          <w:sz w:val="24"/>
          <w:szCs w:val="24"/>
          <w:lang w:eastAsia="es-NI"/>
        </w:rPr>
        <w:drawing>
          <wp:inline distT="0" distB="0" distL="0" distR="0" wp14:anchorId="2A9C221C" wp14:editId="4D0D30CF">
            <wp:extent cx="3657763" cy="4628009"/>
            <wp:effectExtent l="0" t="889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10423_165923.jpg"/>
                    <pic:cNvPicPr/>
                  </pic:nvPicPr>
                  <pic:blipFill rotWithShape="1">
                    <a:blip r:embed="rId17" cstate="print">
                      <a:extLst>
                        <a:ext uri="{28A0092B-C50C-407E-A947-70E740481C1C}">
                          <a14:useLocalDpi xmlns:a14="http://schemas.microsoft.com/office/drawing/2010/main" val="0"/>
                        </a:ext>
                      </a:extLst>
                    </a:blip>
                    <a:srcRect l="26728" r="28814"/>
                    <a:stretch/>
                  </pic:blipFill>
                  <pic:spPr bwMode="auto">
                    <a:xfrm rot="5400000">
                      <a:off x="0" y="0"/>
                      <a:ext cx="3658665" cy="4629150"/>
                    </a:xfrm>
                    <a:prstGeom prst="rect">
                      <a:avLst/>
                    </a:prstGeom>
                    <a:ln>
                      <a:noFill/>
                    </a:ln>
                    <a:extLst>
                      <a:ext uri="{53640926-AAD7-44D8-BBD7-CCE9431645EC}">
                        <a14:shadowObscured xmlns:a14="http://schemas.microsoft.com/office/drawing/2010/main"/>
                      </a:ext>
                    </a:extLst>
                  </pic:spPr>
                </pic:pic>
              </a:graphicData>
            </a:graphic>
          </wp:inline>
        </w:drawing>
      </w:r>
    </w:p>
    <w:p w14:paraId="43DE5B9F" w14:textId="108504CD" w:rsidR="00541C03" w:rsidRDefault="00541C03" w:rsidP="00425B90">
      <w:pPr>
        <w:tabs>
          <w:tab w:val="left" w:pos="7234"/>
        </w:tabs>
        <w:rPr>
          <w:rFonts w:ascii="Arial" w:hAnsi="Arial" w:cs="Arial"/>
          <w:sz w:val="24"/>
          <w:szCs w:val="24"/>
        </w:rPr>
      </w:pPr>
    </w:p>
    <w:p w14:paraId="5A15F8E6" w14:textId="56ACD103" w:rsidR="00541C03" w:rsidRDefault="00541C03" w:rsidP="00425B90">
      <w:pPr>
        <w:tabs>
          <w:tab w:val="left" w:pos="7234"/>
        </w:tabs>
        <w:rPr>
          <w:rFonts w:ascii="Arial" w:hAnsi="Arial" w:cs="Arial"/>
          <w:sz w:val="24"/>
          <w:szCs w:val="24"/>
        </w:rPr>
      </w:pPr>
    </w:p>
    <w:p w14:paraId="3EDB3489" w14:textId="49A1B271" w:rsidR="00541C03" w:rsidRDefault="00541C03" w:rsidP="00425B90">
      <w:pPr>
        <w:tabs>
          <w:tab w:val="left" w:pos="7234"/>
        </w:tabs>
        <w:rPr>
          <w:rFonts w:ascii="Arial" w:hAnsi="Arial" w:cs="Arial"/>
          <w:sz w:val="24"/>
          <w:szCs w:val="24"/>
        </w:rPr>
      </w:pPr>
    </w:p>
    <w:p w14:paraId="5B4774E9" w14:textId="53363EB6" w:rsidR="00541C03" w:rsidRDefault="00541C03" w:rsidP="00425B90">
      <w:pPr>
        <w:tabs>
          <w:tab w:val="left" w:pos="7234"/>
        </w:tabs>
        <w:rPr>
          <w:rFonts w:ascii="Arial" w:hAnsi="Arial" w:cs="Arial"/>
          <w:sz w:val="24"/>
          <w:szCs w:val="24"/>
        </w:rPr>
      </w:pPr>
    </w:p>
    <w:p w14:paraId="6310A368" w14:textId="77777777" w:rsidR="00541C03" w:rsidRDefault="00541C03" w:rsidP="00425B90">
      <w:pPr>
        <w:tabs>
          <w:tab w:val="left" w:pos="7234"/>
        </w:tabs>
        <w:rPr>
          <w:rFonts w:ascii="Arial" w:hAnsi="Arial" w:cs="Arial"/>
          <w:sz w:val="24"/>
          <w:szCs w:val="24"/>
        </w:rPr>
      </w:pPr>
    </w:p>
    <w:p w14:paraId="5A205049" w14:textId="77777777" w:rsidR="00425B90" w:rsidRPr="00425B90" w:rsidRDefault="00425B90" w:rsidP="00425B90">
      <w:pPr>
        <w:rPr>
          <w:rFonts w:ascii="Arial" w:hAnsi="Arial" w:cs="Arial"/>
          <w:sz w:val="24"/>
          <w:szCs w:val="24"/>
        </w:rPr>
      </w:pPr>
    </w:p>
    <w:p w14:paraId="4C0C9752" w14:textId="56C34B0E" w:rsidR="00425B90" w:rsidRPr="00425B90" w:rsidRDefault="00356F2F" w:rsidP="00425B90">
      <w:pPr>
        <w:rPr>
          <w:rFonts w:ascii="Arial" w:hAnsi="Arial" w:cs="Arial"/>
          <w:sz w:val="24"/>
          <w:szCs w:val="24"/>
        </w:rPr>
      </w:pPr>
      <w:r>
        <w:rPr>
          <w:noProof/>
          <w:lang w:eastAsia="es-NI"/>
        </w:rPr>
        <w:lastRenderedPageBreak/>
        <w:drawing>
          <wp:inline distT="0" distB="0" distL="0" distR="0" wp14:anchorId="78EFAA47" wp14:editId="6C9AAFA4">
            <wp:extent cx="2795954" cy="3411415"/>
            <wp:effectExtent l="0" t="0" r="4445" b="0"/>
            <wp:docPr id="12" name="Imagen 12" descr="C:\Users\Soto\AppData\Local\Microsoft\Windows\Temporary Internet Files\Content.Word\20210825_094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to\AppData\Local\Microsoft\Windows\Temporary Internet Files\Content.Word\20210825_09442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5955" cy="3411416"/>
                    </a:xfrm>
                    <a:prstGeom prst="rect">
                      <a:avLst/>
                    </a:prstGeom>
                    <a:noFill/>
                    <a:ln>
                      <a:noFill/>
                    </a:ln>
                  </pic:spPr>
                </pic:pic>
              </a:graphicData>
            </a:graphic>
          </wp:inline>
        </w:drawing>
      </w:r>
      <w:r>
        <w:rPr>
          <w:noProof/>
          <w:lang w:eastAsia="es-NI"/>
        </w:rPr>
        <w:drawing>
          <wp:inline distT="0" distB="0" distL="0" distR="0" wp14:anchorId="1D232EEE" wp14:editId="733DF53B">
            <wp:extent cx="3411415" cy="2944064"/>
            <wp:effectExtent l="5080" t="0" r="3810" b="3810"/>
            <wp:docPr id="11" name="Imagen 11" descr="C:\Users\Soto\AppData\Local\Microsoft\Windows\Temporary Internet Files\Content.Word\IMG-20210824-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to\AppData\Local\Microsoft\Windows\Temporary Internet Files\Content.Word\IMG-20210824-WA000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3419182" cy="2950767"/>
                    </a:xfrm>
                    <a:prstGeom prst="rect">
                      <a:avLst/>
                    </a:prstGeom>
                    <a:noFill/>
                    <a:ln>
                      <a:noFill/>
                    </a:ln>
                  </pic:spPr>
                </pic:pic>
              </a:graphicData>
            </a:graphic>
          </wp:inline>
        </w:drawing>
      </w:r>
    </w:p>
    <w:p w14:paraId="004BEBD4" w14:textId="37B53196" w:rsidR="00425B90" w:rsidRDefault="00425B90" w:rsidP="00425B90">
      <w:pPr>
        <w:tabs>
          <w:tab w:val="left" w:pos="2949"/>
        </w:tabs>
        <w:rPr>
          <w:rFonts w:ascii="Arial" w:hAnsi="Arial" w:cs="Arial"/>
          <w:sz w:val="24"/>
          <w:szCs w:val="24"/>
        </w:rPr>
      </w:pPr>
    </w:p>
    <w:p w14:paraId="28F712B3" w14:textId="77777777" w:rsidR="0015642F" w:rsidRDefault="0015642F" w:rsidP="00425B90">
      <w:pPr>
        <w:tabs>
          <w:tab w:val="left" w:pos="2949"/>
        </w:tabs>
        <w:rPr>
          <w:rFonts w:ascii="Arial" w:hAnsi="Arial" w:cs="Arial"/>
          <w:sz w:val="24"/>
          <w:szCs w:val="24"/>
        </w:rPr>
      </w:pPr>
    </w:p>
    <w:p w14:paraId="29951680" w14:textId="4DF188E9" w:rsidR="0015642F" w:rsidRDefault="0015642F" w:rsidP="00356F2F">
      <w:pPr>
        <w:tabs>
          <w:tab w:val="left" w:pos="2949"/>
        </w:tabs>
        <w:jc w:val="center"/>
        <w:rPr>
          <w:rFonts w:ascii="Arial" w:hAnsi="Arial" w:cs="Arial"/>
          <w:sz w:val="24"/>
          <w:szCs w:val="24"/>
        </w:rPr>
      </w:pPr>
    </w:p>
    <w:p w14:paraId="578CEC30" w14:textId="77777777" w:rsidR="0015642F" w:rsidRDefault="0015642F" w:rsidP="00425B90">
      <w:pPr>
        <w:tabs>
          <w:tab w:val="left" w:pos="2949"/>
        </w:tabs>
        <w:rPr>
          <w:rFonts w:ascii="Arial" w:hAnsi="Arial" w:cs="Arial"/>
          <w:sz w:val="24"/>
          <w:szCs w:val="24"/>
        </w:rPr>
      </w:pPr>
    </w:p>
    <w:p w14:paraId="544DD669" w14:textId="77777777" w:rsidR="0015642F" w:rsidRDefault="0015642F" w:rsidP="00425B90">
      <w:pPr>
        <w:tabs>
          <w:tab w:val="left" w:pos="2949"/>
        </w:tabs>
        <w:rPr>
          <w:rFonts w:ascii="Arial" w:hAnsi="Arial" w:cs="Arial"/>
          <w:sz w:val="24"/>
          <w:szCs w:val="24"/>
        </w:rPr>
      </w:pPr>
    </w:p>
    <w:p w14:paraId="2E4B8134" w14:textId="0F8A1927" w:rsidR="0015642F" w:rsidRDefault="0015642F" w:rsidP="00425B90">
      <w:pPr>
        <w:tabs>
          <w:tab w:val="left" w:pos="2949"/>
        </w:tabs>
        <w:rPr>
          <w:rFonts w:ascii="Arial" w:hAnsi="Arial" w:cs="Arial"/>
          <w:sz w:val="24"/>
          <w:szCs w:val="24"/>
        </w:rPr>
      </w:pPr>
    </w:p>
    <w:p w14:paraId="21A860EA" w14:textId="77756EA7" w:rsidR="0015642F" w:rsidRPr="00425B90" w:rsidRDefault="0015642F" w:rsidP="00425B90">
      <w:pPr>
        <w:tabs>
          <w:tab w:val="left" w:pos="2949"/>
        </w:tabs>
        <w:rPr>
          <w:rFonts w:ascii="Arial" w:hAnsi="Arial" w:cs="Arial"/>
          <w:sz w:val="24"/>
          <w:szCs w:val="24"/>
        </w:rPr>
      </w:pPr>
    </w:p>
    <w:sectPr w:rsidR="0015642F" w:rsidRPr="00425B90" w:rsidSect="007744D8">
      <w:footerReference w:type="default" r:id="rId20"/>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B239E" w14:textId="77777777" w:rsidR="005D699B" w:rsidRDefault="005D699B" w:rsidP="00F467AC">
      <w:pPr>
        <w:spacing w:after="0" w:line="240" w:lineRule="auto"/>
      </w:pPr>
      <w:r>
        <w:separator/>
      </w:r>
    </w:p>
  </w:endnote>
  <w:endnote w:type="continuationSeparator" w:id="0">
    <w:p w14:paraId="5B96F5F9" w14:textId="77777777" w:rsidR="005D699B" w:rsidRDefault="005D699B" w:rsidP="00F4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gyltyAdvTT8861b38f.I">
    <w:altName w:val="Times New Roman"/>
    <w:panose1 w:val="00000000000000000000"/>
    <w:charset w:val="00"/>
    <w:family w:val="roman"/>
    <w:notTrueType/>
    <w:pitch w:val="default"/>
  </w:font>
  <w:font w:name="QtxbdfAdvTT86d47313">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F78FE" w14:textId="77777777" w:rsidR="00793717" w:rsidRDefault="00793717">
    <w:pPr>
      <w:pStyle w:val="Piedepgina"/>
      <w:jc w:val="right"/>
    </w:pPr>
  </w:p>
  <w:p w14:paraId="4CB16F61" w14:textId="77777777" w:rsidR="00793717" w:rsidRDefault="00793717" w:rsidP="00996734">
    <w:pPr>
      <w:pStyle w:val="Piedepgina"/>
      <w:tabs>
        <w:tab w:val="center" w:pos="4680"/>
        <w:tab w:val="right" w:pos="936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704349"/>
      <w:docPartObj>
        <w:docPartGallery w:val="Page Numbers (Bottom of Page)"/>
        <w:docPartUnique/>
      </w:docPartObj>
    </w:sdtPr>
    <w:sdtEndPr/>
    <w:sdtContent>
      <w:p w14:paraId="0E22B5FB" w14:textId="18C0DA73" w:rsidR="00793717" w:rsidRDefault="00793717">
        <w:pPr>
          <w:pStyle w:val="Piedepgina"/>
          <w:jc w:val="right"/>
        </w:pPr>
        <w:r>
          <w:fldChar w:fldCharType="begin"/>
        </w:r>
        <w:r>
          <w:instrText>PAGE   \* MERGEFORMAT</w:instrText>
        </w:r>
        <w:r>
          <w:fldChar w:fldCharType="separate"/>
        </w:r>
        <w:r w:rsidR="00356F2F" w:rsidRPr="00356F2F">
          <w:rPr>
            <w:noProof/>
            <w:lang w:val="es-ES"/>
          </w:rPr>
          <w:t>2</w:t>
        </w:r>
        <w:r>
          <w:fldChar w:fldCharType="end"/>
        </w:r>
      </w:p>
    </w:sdtContent>
  </w:sdt>
  <w:p w14:paraId="64AC1B79" w14:textId="77777777" w:rsidR="00793717" w:rsidRDefault="00793717" w:rsidP="00996734">
    <w:pPr>
      <w:pStyle w:val="Piedepgina"/>
      <w:tabs>
        <w:tab w:val="center" w:pos="4680"/>
        <w:tab w:val="right" w:pos="936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ACACA" w14:textId="77777777" w:rsidR="005D699B" w:rsidRDefault="005D699B" w:rsidP="00F467AC">
      <w:pPr>
        <w:spacing w:after="0" w:line="240" w:lineRule="auto"/>
      </w:pPr>
      <w:r>
        <w:separator/>
      </w:r>
    </w:p>
  </w:footnote>
  <w:footnote w:type="continuationSeparator" w:id="0">
    <w:p w14:paraId="7BBAE779" w14:textId="77777777" w:rsidR="005D699B" w:rsidRDefault="005D699B" w:rsidP="00F46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C23F" w14:textId="77777777" w:rsidR="00793717" w:rsidRDefault="00793717">
    <w:pPr>
      <w:pStyle w:val="Encabezado"/>
      <w:jc w:val="center"/>
    </w:pPr>
  </w:p>
  <w:p w14:paraId="346FC34E" w14:textId="77777777" w:rsidR="00793717" w:rsidRDefault="0079371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D04D3"/>
    <w:multiLevelType w:val="hybridMultilevel"/>
    <w:tmpl w:val="E0FCB8C2"/>
    <w:lvl w:ilvl="0" w:tplc="364EAD7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5610A9"/>
    <w:multiLevelType w:val="hybridMultilevel"/>
    <w:tmpl w:val="B12A1D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E545CD"/>
    <w:multiLevelType w:val="hybridMultilevel"/>
    <w:tmpl w:val="AE74107C"/>
    <w:lvl w:ilvl="0" w:tplc="7B668AC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1F006901"/>
    <w:multiLevelType w:val="hybridMultilevel"/>
    <w:tmpl w:val="296C6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187A0B"/>
    <w:multiLevelType w:val="hybridMultilevel"/>
    <w:tmpl w:val="A1745A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3524E"/>
    <w:multiLevelType w:val="hybridMultilevel"/>
    <w:tmpl w:val="8A02E1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7300A8"/>
    <w:multiLevelType w:val="hybridMultilevel"/>
    <w:tmpl w:val="BB426752"/>
    <w:lvl w:ilvl="0" w:tplc="48D6A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5937F4"/>
    <w:multiLevelType w:val="hybridMultilevel"/>
    <w:tmpl w:val="E06E8568"/>
    <w:lvl w:ilvl="0" w:tplc="D556F8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F3733C"/>
    <w:multiLevelType w:val="hybridMultilevel"/>
    <w:tmpl w:val="3D1C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01D66"/>
    <w:multiLevelType w:val="hybridMultilevel"/>
    <w:tmpl w:val="FD7ACC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EB0654"/>
    <w:multiLevelType w:val="hybridMultilevel"/>
    <w:tmpl w:val="1E3C39E8"/>
    <w:lvl w:ilvl="0" w:tplc="146601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16740A"/>
    <w:multiLevelType w:val="hybridMultilevel"/>
    <w:tmpl w:val="DDE4FFF4"/>
    <w:lvl w:ilvl="0" w:tplc="37BED21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AEF3211"/>
    <w:multiLevelType w:val="hybridMultilevel"/>
    <w:tmpl w:val="B81243C0"/>
    <w:lvl w:ilvl="0" w:tplc="911E93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E25EBE"/>
    <w:multiLevelType w:val="hybridMultilevel"/>
    <w:tmpl w:val="3AD0CE16"/>
    <w:lvl w:ilvl="0" w:tplc="0C0A0005">
      <w:start w:val="1"/>
      <w:numFmt w:val="bullet"/>
      <w:lvlText w:val=""/>
      <w:lvlJc w:val="left"/>
      <w:pPr>
        <w:ind w:left="783" w:hanging="360"/>
      </w:pPr>
      <w:rPr>
        <w:rFonts w:ascii="Wingdings" w:hAnsi="Wingdings"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14" w15:restartNumberingAfterBreak="0">
    <w:nsid w:val="46B26236"/>
    <w:multiLevelType w:val="hybridMultilevel"/>
    <w:tmpl w:val="CBEEE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E6256F"/>
    <w:multiLevelType w:val="hybridMultilevel"/>
    <w:tmpl w:val="84F2CF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C6C02F7"/>
    <w:multiLevelType w:val="hybridMultilevel"/>
    <w:tmpl w:val="CC5EAB8A"/>
    <w:lvl w:ilvl="0" w:tplc="4E4064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160F4"/>
    <w:multiLevelType w:val="hybridMultilevel"/>
    <w:tmpl w:val="6B3694AA"/>
    <w:lvl w:ilvl="0" w:tplc="4192D6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E000A07"/>
    <w:multiLevelType w:val="hybridMultilevel"/>
    <w:tmpl w:val="B66A91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0784138"/>
    <w:multiLevelType w:val="hybridMultilevel"/>
    <w:tmpl w:val="95BCF6E8"/>
    <w:lvl w:ilvl="0" w:tplc="9CD072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25C49DF"/>
    <w:multiLevelType w:val="hybridMultilevel"/>
    <w:tmpl w:val="C134708E"/>
    <w:lvl w:ilvl="0" w:tplc="799279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45D38C5"/>
    <w:multiLevelType w:val="hybridMultilevel"/>
    <w:tmpl w:val="E6003BF0"/>
    <w:lvl w:ilvl="0" w:tplc="F7922E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63F70B2"/>
    <w:multiLevelType w:val="hybridMultilevel"/>
    <w:tmpl w:val="77B241F8"/>
    <w:lvl w:ilvl="0" w:tplc="0C0A000F">
      <w:start w:val="1"/>
      <w:numFmt w:val="decimal"/>
      <w:lvlText w:val="%1."/>
      <w:lvlJc w:val="left"/>
      <w:pPr>
        <w:ind w:left="4275" w:hanging="360"/>
      </w:pPr>
    </w:lvl>
    <w:lvl w:ilvl="1" w:tplc="0C0A0019" w:tentative="1">
      <w:start w:val="1"/>
      <w:numFmt w:val="lowerLetter"/>
      <w:lvlText w:val="%2."/>
      <w:lvlJc w:val="left"/>
      <w:pPr>
        <w:ind w:left="4995" w:hanging="360"/>
      </w:pPr>
    </w:lvl>
    <w:lvl w:ilvl="2" w:tplc="0C0A001B" w:tentative="1">
      <w:start w:val="1"/>
      <w:numFmt w:val="lowerRoman"/>
      <w:lvlText w:val="%3."/>
      <w:lvlJc w:val="right"/>
      <w:pPr>
        <w:ind w:left="5715" w:hanging="180"/>
      </w:pPr>
    </w:lvl>
    <w:lvl w:ilvl="3" w:tplc="0C0A000F" w:tentative="1">
      <w:start w:val="1"/>
      <w:numFmt w:val="decimal"/>
      <w:lvlText w:val="%4."/>
      <w:lvlJc w:val="left"/>
      <w:pPr>
        <w:ind w:left="6435" w:hanging="360"/>
      </w:pPr>
    </w:lvl>
    <w:lvl w:ilvl="4" w:tplc="0C0A0019" w:tentative="1">
      <w:start w:val="1"/>
      <w:numFmt w:val="lowerLetter"/>
      <w:lvlText w:val="%5."/>
      <w:lvlJc w:val="left"/>
      <w:pPr>
        <w:ind w:left="7155" w:hanging="360"/>
      </w:pPr>
    </w:lvl>
    <w:lvl w:ilvl="5" w:tplc="0C0A001B" w:tentative="1">
      <w:start w:val="1"/>
      <w:numFmt w:val="lowerRoman"/>
      <w:lvlText w:val="%6."/>
      <w:lvlJc w:val="right"/>
      <w:pPr>
        <w:ind w:left="7875" w:hanging="180"/>
      </w:pPr>
    </w:lvl>
    <w:lvl w:ilvl="6" w:tplc="0C0A000F" w:tentative="1">
      <w:start w:val="1"/>
      <w:numFmt w:val="decimal"/>
      <w:lvlText w:val="%7."/>
      <w:lvlJc w:val="left"/>
      <w:pPr>
        <w:ind w:left="8595" w:hanging="360"/>
      </w:pPr>
    </w:lvl>
    <w:lvl w:ilvl="7" w:tplc="0C0A0019" w:tentative="1">
      <w:start w:val="1"/>
      <w:numFmt w:val="lowerLetter"/>
      <w:lvlText w:val="%8."/>
      <w:lvlJc w:val="left"/>
      <w:pPr>
        <w:ind w:left="9315" w:hanging="360"/>
      </w:pPr>
    </w:lvl>
    <w:lvl w:ilvl="8" w:tplc="0C0A001B" w:tentative="1">
      <w:start w:val="1"/>
      <w:numFmt w:val="lowerRoman"/>
      <w:lvlText w:val="%9."/>
      <w:lvlJc w:val="right"/>
      <w:pPr>
        <w:ind w:left="10035" w:hanging="180"/>
      </w:pPr>
    </w:lvl>
  </w:abstractNum>
  <w:abstractNum w:abstractNumId="23" w15:restartNumberingAfterBreak="0">
    <w:nsid w:val="5885207F"/>
    <w:multiLevelType w:val="hybridMultilevel"/>
    <w:tmpl w:val="C622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06260"/>
    <w:multiLevelType w:val="hybridMultilevel"/>
    <w:tmpl w:val="6E1237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2B13F9"/>
    <w:multiLevelType w:val="hybridMultilevel"/>
    <w:tmpl w:val="A8D6C762"/>
    <w:lvl w:ilvl="0" w:tplc="7BA850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D764BCE"/>
    <w:multiLevelType w:val="hybridMultilevel"/>
    <w:tmpl w:val="F11C8594"/>
    <w:lvl w:ilvl="0" w:tplc="1A6861E6">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EF07336"/>
    <w:multiLevelType w:val="hybridMultilevel"/>
    <w:tmpl w:val="481CD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83742A8"/>
    <w:multiLevelType w:val="hybridMultilevel"/>
    <w:tmpl w:val="E466D5F8"/>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9" w15:restartNumberingAfterBreak="0">
    <w:nsid w:val="6B8C2864"/>
    <w:multiLevelType w:val="hybridMultilevel"/>
    <w:tmpl w:val="781ADE34"/>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0" w15:restartNumberingAfterBreak="0">
    <w:nsid w:val="6C124E47"/>
    <w:multiLevelType w:val="hybridMultilevel"/>
    <w:tmpl w:val="66787C52"/>
    <w:lvl w:ilvl="0" w:tplc="06B801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FCB1835"/>
    <w:multiLevelType w:val="hybridMultilevel"/>
    <w:tmpl w:val="C46052E8"/>
    <w:lvl w:ilvl="0" w:tplc="308242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4262AD2"/>
    <w:multiLevelType w:val="hybridMultilevel"/>
    <w:tmpl w:val="5D54EBA6"/>
    <w:lvl w:ilvl="0" w:tplc="C6009B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7A969F5"/>
    <w:multiLevelType w:val="hybridMultilevel"/>
    <w:tmpl w:val="455A19F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8227CD4"/>
    <w:multiLevelType w:val="hybridMultilevel"/>
    <w:tmpl w:val="11309F2E"/>
    <w:lvl w:ilvl="0" w:tplc="4E4064A6">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4"/>
  </w:num>
  <w:num w:numId="2">
    <w:abstractNumId w:val="13"/>
  </w:num>
  <w:num w:numId="3">
    <w:abstractNumId w:val="1"/>
  </w:num>
  <w:num w:numId="4">
    <w:abstractNumId w:val="3"/>
  </w:num>
  <w:num w:numId="5">
    <w:abstractNumId w:val="23"/>
  </w:num>
  <w:num w:numId="6">
    <w:abstractNumId w:val="14"/>
  </w:num>
  <w:num w:numId="7">
    <w:abstractNumId w:val="16"/>
  </w:num>
  <w:num w:numId="8">
    <w:abstractNumId w:val="4"/>
  </w:num>
  <w:num w:numId="9">
    <w:abstractNumId w:val="0"/>
  </w:num>
  <w:num w:numId="10">
    <w:abstractNumId w:val="26"/>
  </w:num>
  <w:num w:numId="11">
    <w:abstractNumId w:val="8"/>
  </w:num>
  <w:num w:numId="12">
    <w:abstractNumId w:val="9"/>
  </w:num>
  <w:num w:numId="13">
    <w:abstractNumId w:val="18"/>
  </w:num>
  <w:num w:numId="14">
    <w:abstractNumId w:val="24"/>
  </w:num>
  <w:num w:numId="15">
    <w:abstractNumId w:val="5"/>
  </w:num>
  <w:num w:numId="16">
    <w:abstractNumId w:val="15"/>
  </w:num>
  <w:num w:numId="17">
    <w:abstractNumId w:val="27"/>
  </w:num>
  <w:num w:numId="18">
    <w:abstractNumId w:val="29"/>
  </w:num>
  <w:num w:numId="19">
    <w:abstractNumId w:val="22"/>
  </w:num>
  <w:num w:numId="20">
    <w:abstractNumId w:val="33"/>
  </w:num>
  <w:num w:numId="21">
    <w:abstractNumId w:val="11"/>
  </w:num>
  <w:num w:numId="22">
    <w:abstractNumId w:val="20"/>
  </w:num>
  <w:num w:numId="23">
    <w:abstractNumId w:val="7"/>
  </w:num>
  <w:num w:numId="24">
    <w:abstractNumId w:val="25"/>
  </w:num>
  <w:num w:numId="25">
    <w:abstractNumId w:val="30"/>
  </w:num>
  <w:num w:numId="26">
    <w:abstractNumId w:val="21"/>
  </w:num>
  <w:num w:numId="27">
    <w:abstractNumId w:val="10"/>
  </w:num>
  <w:num w:numId="28">
    <w:abstractNumId w:val="6"/>
  </w:num>
  <w:num w:numId="29">
    <w:abstractNumId w:val="2"/>
  </w:num>
  <w:num w:numId="30">
    <w:abstractNumId w:val="17"/>
  </w:num>
  <w:num w:numId="31">
    <w:abstractNumId w:val="32"/>
  </w:num>
  <w:num w:numId="32">
    <w:abstractNumId w:val="31"/>
  </w:num>
  <w:num w:numId="33">
    <w:abstractNumId w:val="19"/>
  </w:num>
  <w:num w:numId="34">
    <w:abstractNumId w:val="28"/>
  </w:num>
  <w:num w:numId="3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87"/>
    <w:rsid w:val="0000040B"/>
    <w:rsid w:val="00001EF4"/>
    <w:rsid w:val="00004880"/>
    <w:rsid w:val="00006CA3"/>
    <w:rsid w:val="000113BC"/>
    <w:rsid w:val="00015A70"/>
    <w:rsid w:val="00026859"/>
    <w:rsid w:val="000378B9"/>
    <w:rsid w:val="0004010F"/>
    <w:rsid w:val="00040616"/>
    <w:rsid w:val="0004255A"/>
    <w:rsid w:val="00042A5D"/>
    <w:rsid w:val="00045FF1"/>
    <w:rsid w:val="00047479"/>
    <w:rsid w:val="0005384F"/>
    <w:rsid w:val="0006329E"/>
    <w:rsid w:val="000651BE"/>
    <w:rsid w:val="000662EB"/>
    <w:rsid w:val="00073A5F"/>
    <w:rsid w:val="000774FB"/>
    <w:rsid w:val="0007750B"/>
    <w:rsid w:val="00084888"/>
    <w:rsid w:val="00087A5A"/>
    <w:rsid w:val="00090051"/>
    <w:rsid w:val="000A181B"/>
    <w:rsid w:val="000B407A"/>
    <w:rsid w:val="000C3F89"/>
    <w:rsid w:val="000C64B7"/>
    <w:rsid w:val="000D4CEF"/>
    <w:rsid w:val="000D7D33"/>
    <w:rsid w:val="000E078F"/>
    <w:rsid w:val="000E3159"/>
    <w:rsid w:val="000E5CD4"/>
    <w:rsid w:val="000E7092"/>
    <w:rsid w:val="001021DE"/>
    <w:rsid w:val="00111ECC"/>
    <w:rsid w:val="001147DA"/>
    <w:rsid w:val="00114DDC"/>
    <w:rsid w:val="00116B0D"/>
    <w:rsid w:val="001218C7"/>
    <w:rsid w:val="00121F3D"/>
    <w:rsid w:val="00135787"/>
    <w:rsid w:val="00136961"/>
    <w:rsid w:val="00140088"/>
    <w:rsid w:val="001451C4"/>
    <w:rsid w:val="00145B23"/>
    <w:rsid w:val="0014661B"/>
    <w:rsid w:val="00150204"/>
    <w:rsid w:val="00150A44"/>
    <w:rsid w:val="0015642F"/>
    <w:rsid w:val="001635F4"/>
    <w:rsid w:val="00164604"/>
    <w:rsid w:val="0017757E"/>
    <w:rsid w:val="00180FF5"/>
    <w:rsid w:val="00182289"/>
    <w:rsid w:val="00182EAC"/>
    <w:rsid w:val="0018747A"/>
    <w:rsid w:val="00192D40"/>
    <w:rsid w:val="00193692"/>
    <w:rsid w:val="001937B9"/>
    <w:rsid w:val="001948DF"/>
    <w:rsid w:val="001A0810"/>
    <w:rsid w:val="001A6467"/>
    <w:rsid w:val="001B1918"/>
    <w:rsid w:val="001B4114"/>
    <w:rsid w:val="001B6D9C"/>
    <w:rsid w:val="001C1632"/>
    <w:rsid w:val="001C532A"/>
    <w:rsid w:val="001C5DD6"/>
    <w:rsid w:val="001C66B2"/>
    <w:rsid w:val="001D31E1"/>
    <w:rsid w:val="001D3644"/>
    <w:rsid w:val="001D4906"/>
    <w:rsid w:val="001D6DD4"/>
    <w:rsid w:val="001D7A32"/>
    <w:rsid w:val="001E09ED"/>
    <w:rsid w:val="001E6636"/>
    <w:rsid w:val="001F6458"/>
    <w:rsid w:val="002011F1"/>
    <w:rsid w:val="002018EF"/>
    <w:rsid w:val="00203A34"/>
    <w:rsid w:val="00215FAF"/>
    <w:rsid w:val="00216981"/>
    <w:rsid w:val="00216AE3"/>
    <w:rsid w:val="0021794B"/>
    <w:rsid w:val="00236B32"/>
    <w:rsid w:val="00247BBC"/>
    <w:rsid w:val="00247C27"/>
    <w:rsid w:val="00250CC4"/>
    <w:rsid w:val="00266D5B"/>
    <w:rsid w:val="00267755"/>
    <w:rsid w:val="00271BDA"/>
    <w:rsid w:val="00285537"/>
    <w:rsid w:val="00285754"/>
    <w:rsid w:val="00293C19"/>
    <w:rsid w:val="002A039C"/>
    <w:rsid w:val="002A6FA2"/>
    <w:rsid w:val="002B2452"/>
    <w:rsid w:val="002C54D2"/>
    <w:rsid w:val="002D1FE9"/>
    <w:rsid w:val="002D5E56"/>
    <w:rsid w:val="002D7A7B"/>
    <w:rsid w:val="002E0316"/>
    <w:rsid w:val="002E755A"/>
    <w:rsid w:val="002F15DD"/>
    <w:rsid w:val="002F5AED"/>
    <w:rsid w:val="002F7941"/>
    <w:rsid w:val="003029A6"/>
    <w:rsid w:val="0032388C"/>
    <w:rsid w:val="003275F7"/>
    <w:rsid w:val="00330F34"/>
    <w:rsid w:val="00331F86"/>
    <w:rsid w:val="00337204"/>
    <w:rsid w:val="00343C77"/>
    <w:rsid w:val="00347437"/>
    <w:rsid w:val="00356F2F"/>
    <w:rsid w:val="00363C8F"/>
    <w:rsid w:val="00364FCB"/>
    <w:rsid w:val="00375A3A"/>
    <w:rsid w:val="003826DA"/>
    <w:rsid w:val="003830C9"/>
    <w:rsid w:val="00384F71"/>
    <w:rsid w:val="00385509"/>
    <w:rsid w:val="00393D27"/>
    <w:rsid w:val="00395E3C"/>
    <w:rsid w:val="0039696B"/>
    <w:rsid w:val="0039701A"/>
    <w:rsid w:val="003970EA"/>
    <w:rsid w:val="003A65D7"/>
    <w:rsid w:val="003B0DA6"/>
    <w:rsid w:val="003B0E6E"/>
    <w:rsid w:val="003B30B5"/>
    <w:rsid w:val="003D01D6"/>
    <w:rsid w:val="003D21E2"/>
    <w:rsid w:val="003D766A"/>
    <w:rsid w:val="003E14D0"/>
    <w:rsid w:val="003E375E"/>
    <w:rsid w:val="003E5155"/>
    <w:rsid w:val="003E73B5"/>
    <w:rsid w:val="003F2F91"/>
    <w:rsid w:val="003F3628"/>
    <w:rsid w:val="00401070"/>
    <w:rsid w:val="00404AD4"/>
    <w:rsid w:val="0041125A"/>
    <w:rsid w:val="004158E3"/>
    <w:rsid w:val="00425B90"/>
    <w:rsid w:val="004261FF"/>
    <w:rsid w:val="00433E45"/>
    <w:rsid w:val="0043417C"/>
    <w:rsid w:val="0043467F"/>
    <w:rsid w:val="00445C94"/>
    <w:rsid w:val="0047135D"/>
    <w:rsid w:val="00476CCC"/>
    <w:rsid w:val="004777AB"/>
    <w:rsid w:val="00495819"/>
    <w:rsid w:val="004972DF"/>
    <w:rsid w:val="004A0943"/>
    <w:rsid w:val="004A15AF"/>
    <w:rsid w:val="004A67DC"/>
    <w:rsid w:val="004B2322"/>
    <w:rsid w:val="004B4187"/>
    <w:rsid w:val="004B545A"/>
    <w:rsid w:val="004C1D3C"/>
    <w:rsid w:val="004C1EAC"/>
    <w:rsid w:val="004C4F3B"/>
    <w:rsid w:val="004D48BC"/>
    <w:rsid w:val="004E195F"/>
    <w:rsid w:val="004E458A"/>
    <w:rsid w:val="004E6187"/>
    <w:rsid w:val="004E6679"/>
    <w:rsid w:val="004F1176"/>
    <w:rsid w:val="004F3A8B"/>
    <w:rsid w:val="004F5B49"/>
    <w:rsid w:val="004F7B11"/>
    <w:rsid w:val="0050582E"/>
    <w:rsid w:val="005062EF"/>
    <w:rsid w:val="00515857"/>
    <w:rsid w:val="00521AAE"/>
    <w:rsid w:val="00530376"/>
    <w:rsid w:val="00532747"/>
    <w:rsid w:val="005364BD"/>
    <w:rsid w:val="005415EB"/>
    <w:rsid w:val="00541C03"/>
    <w:rsid w:val="00543567"/>
    <w:rsid w:val="00543E82"/>
    <w:rsid w:val="005456A5"/>
    <w:rsid w:val="005463A9"/>
    <w:rsid w:val="00553CD6"/>
    <w:rsid w:val="00555E9A"/>
    <w:rsid w:val="005563EF"/>
    <w:rsid w:val="00563A1B"/>
    <w:rsid w:val="0057410F"/>
    <w:rsid w:val="0058617D"/>
    <w:rsid w:val="005906F2"/>
    <w:rsid w:val="005909B3"/>
    <w:rsid w:val="00590FAB"/>
    <w:rsid w:val="00593818"/>
    <w:rsid w:val="00596C06"/>
    <w:rsid w:val="005A531A"/>
    <w:rsid w:val="005A5B32"/>
    <w:rsid w:val="005A6D28"/>
    <w:rsid w:val="005B537E"/>
    <w:rsid w:val="005B6ECE"/>
    <w:rsid w:val="005B7960"/>
    <w:rsid w:val="005D4508"/>
    <w:rsid w:val="005D699B"/>
    <w:rsid w:val="005E2718"/>
    <w:rsid w:val="005E2E93"/>
    <w:rsid w:val="005F6F1C"/>
    <w:rsid w:val="005F7934"/>
    <w:rsid w:val="00603AED"/>
    <w:rsid w:val="00610183"/>
    <w:rsid w:val="00615A1B"/>
    <w:rsid w:val="006206FC"/>
    <w:rsid w:val="0062116C"/>
    <w:rsid w:val="0062179C"/>
    <w:rsid w:val="00624F4E"/>
    <w:rsid w:val="00627F1A"/>
    <w:rsid w:val="00635E63"/>
    <w:rsid w:val="00642CBF"/>
    <w:rsid w:val="0065123E"/>
    <w:rsid w:val="00660871"/>
    <w:rsid w:val="00660E5D"/>
    <w:rsid w:val="0066141B"/>
    <w:rsid w:val="006616D9"/>
    <w:rsid w:val="00664985"/>
    <w:rsid w:val="00667174"/>
    <w:rsid w:val="00671D1B"/>
    <w:rsid w:val="006745A3"/>
    <w:rsid w:val="006864E0"/>
    <w:rsid w:val="006867F3"/>
    <w:rsid w:val="00687E84"/>
    <w:rsid w:val="00691679"/>
    <w:rsid w:val="0069437F"/>
    <w:rsid w:val="006A0DE0"/>
    <w:rsid w:val="006A5860"/>
    <w:rsid w:val="006B29DB"/>
    <w:rsid w:val="006B3208"/>
    <w:rsid w:val="006D0280"/>
    <w:rsid w:val="006D13D1"/>
    <w:rsid w:val="006D1D5D"/>
    <w:rsid w:val="006D38EA"/>
    <w:rsid w:val="006D39DB"/>
    <w:rsid w:val="006D3EA1"/>
    <w:rsid w:val="006D4436"/>
    <w:rsid w:val="006E0E1A"/>
    <w:rsid w:val="006E22C4"/>
    <w:rsid w:val="006E34F9"/>
    <w:rsid w:val="006F12CB"/>
    <w:rsid w:val="006F2230"/>
    <w:rsid w:val="006F2DBF"/>
    <w:rsid w:val="006F3A7F"/>
    <w:rsid w:val="007038BA"/>
    <w:rsid w:val="00705C84"/>
    <w:rsid w:val="00706306"/>
    <w:rsid w:val="00712753"/>
    <w:rsid w:val="00714DAD"/>
    <w:rsid w:val="00716C8E"/>
    <w:rsid w:val="007204D6"/>
    <w:rsid w:val="007206A2"/>
    <w:rsid w:val="00722C50"/>
    <w:rsid w:val="00723EAD"/>
    <w:rsid w:val="007279A9"/>
    <w:rsid w:val="00736E1D"/>
    <w:rsid w:val="0074305B"/>
    <w:rsid w:val="00744B72"/>
    <w:rsid w:val="00751D39"/>
    <w:rsid w:val="00754E4D"/>
    <w:rsid w:val="00755916"/>
    <w:rsid w:val="00760509"/>
    <w:rsid w:val="00761C99"/>
    <w:rsid w:val="007622EA"/>
    <w:rsid w:val="007629FF"/>
    <w:rsid w:val="007741B1"/>
    <w:rsid w:val="007744D8"/>
    <w:rsid w:val="0077766A"/>
    <w:rsid w:val="0078206F"/>
    <w:rsid w:val="00783FA6"/>
    <w:rsid w:val="00793717"/>
    <w:rsid w:val="007937E8"/>
    <w:rsid w:val="00793DDB"/>
    <w:rsid w:val="007A31BD"/>
    <w:rsid w:val="007A5A9D"/>
    <w:rsid w:val="007C3D1C"/>
    <w:rsid w:val="007C3F91"/>
    <w:rsid w:val="007C585C"/>
    <w:rsid w:val="007C5883"/>
    <w:rsid w:val="007D08DC"/>
    <w:rsid w:val="007D353E"/>
    <w:rsid w:val="007D7EC2"/>
    <w:rsid w:val="007E281B"/>
    <w:rsid w:val="007E2D1E"/>
    <w:rsid w:val="007E5526"/>
    <w:rsid w:val="007E5FF4"/>
    <w:rsid w:val="007E7792"/>
    <w:rsid w:val="007F0D7B"/>
    <w:rsid w:val="007F1127"/>
    <w:rsid w:val="007F706D"/>
    <w:rsid w:val="0081048B"/>
    <w:rsid w:val="0081598F"/>
    <w:rsid w:val="00823164"/>
    <w:rsid w:val="00827EE2"/>
    <w:rsid w:val="008306BB"/>
    <w:rsid w:val="00834B3E"/>
    <w:rsid w:val="0084020A"/>
    <w:rsid w:val="00843D65"/>
    <w:rsid w:val="00843F12"/>
    <w:rsid w:val="00847960"/>
    <w:rsid w:val="0085179D"/>
    <w:rsid w:val="008611DB"/>
    <w:rsid w:val="00862521"/>
    <w:rsid w:val="0086397C"/>
    <w:rsid w:val="00865536"/>
    <w:rsid w:val="008713DB"/>
    <w:rsid w:val="00871C58"/>
    <w:rsid w:val="0087293C"/>
    <w:rsid w:val="0088066C"/>
    <w:rsid w:val="00890BB2"/>
    <w:rsid w:val="008A074D"/>
    <w:rsid w:val="008A143C"/>
    <w:rsid w:val="008A41AC"/>
    <w:rsid w:val="008A6B4D"/>
    <w:rsid w:val="008B2CEA"/>
    <w:rsid w:val="008B4334"/>
    <w:rsid w:val="008B72FF"/>
    <w:rsid w:val="008C1937"/>
    <w:rsid w:val="008C285B"/>
    <w:rsid w:val="008C3AEB"/>
    <w:rsid w:val="008C6C5F"/>
    <w:rsid w:val="008D13BA"/>
    <w:rsid w:val="008D2AE2"/>
    <w:rsid w:val="008D41AB"/>
    <w:rsid w:val="008D7C46"/>
    <w:rsid w:val="008E1A03"/>
    <w:rsid w:val="008E3FB5"/>
    <w:rsid w:val="00907D14"/>
    <w:rsid w:val="00914B52"/>
    <w:rsid w:val="009163EC"/>
    <w:rsid w:val="00917176"/>
    <w:rsid w:val="00917EE6"/>
    <w:rsid w:val="009256FA"/>
    <w:rsid w:val="009317E5"/>
    <w:rsid w:val="00934B4D"/>
    <w:rsid w:val="009416F5"/>
    <w:rsid w:val="00944A42"/>
    <w:rsid w:val="00955DF9"/>
    <w:rsid w:val="009631DB"/>
    <w:rsid w:val="009673B8"/>
    <w:rsid w:val="00967AD0"/>
    <w:rsid w:val="00974F0E"/>
    <w:rsid w:val="00975ADD"/>
    <w:rsid w:val="00982D02"/>
    <w:rsid w:val="009940CB"/>
    <w:rsid w:val="00995FC3"/>
    <w:rsid w:val="00996734"/>
    <w:rsid w:val="009A228E"/>
    <w:rsid w:val="009A3EAE"/>
    <w:rsid w:val="009A55F8"/>
    <w:rsid w:val="009A6141"/>
    <w:rsid w:val="009A6D1E"/>
    <w:rsid w:val="009A79FD"/>
    <w:rsid w:val="009A7D90"/>
    <w:rsid w:val="009B0682"/>
    <w:rsid w:val="009C1154"/>
    <w:rsid w:val="009C781F"/>
    <w:rsid w:val="009E5B85"/>
    <w:rsid w:val="009E728E"/>
    <w:rsid w:val="00A0061C"/>
    <w:rsid w:val="00A0089E"/>
    <w:rsid w:val="00A101E4"/>
    <w:rsid w:val="00A131F3"/>
    <w:rsid w:val="00A15D9A"/>
    <w:rsid w:val="00A17E9E"/>
    <w:rsid w:val="00A20C36"/>
    <w:rsid w:val="00A24922"/>
    <w:rsid w:val="00A24DCA"/>
    <w:rsid w:val="00A27724"/>
    <w:rsid w:val="00A30AC3"/>
    <w:rsid w:val="00A32B6D"/>
    <w:rsid w:val="00A3349B"/>
    <w:rsid w:val="00A458DB"/>
    <w:rsid w:val="00A50708"/>
    <w:rsid w:val="00A52F8B"/>
    <w:rsid w:val="00A54C7B"/>
    <w:rsid w:val="00A56907"/>
    <w:rsid w:val="00A60E29"/>
    <w:rsid w:val="00A61F8F"/>
    <w:rsid w:val="00A63CF7"/>
    <w:rsid w:val="00A64826"/>
    <w:rsid w:val="00A64C13"/>
    <w:rsid w:val="00A72B12"/>
    <w:rsid w:val="00A76D62"/>
    <w:rsid w:val="00A86A39"/>
    <w:rsid w:val="00A873D9"/>
    <w:rsid w:val="00A95CDE"/>
    <w:rsid w:val="00A96064"/>
    <w:rsid w:val="00A97598"/>
    <w:rsid w:val="00A97659"/>
    <w:rsid w:val="00A97D1D"/>
    <w:rsid w:val="00AA20F0"/>
    <w:rsid w:val="00AA3582"/>
    <w:rsid w:val="00AA399D"/>
    <w:rsid w:val="00AA4674"/>
    <w:rsid w:val="00AB23F1"/>
    <w:rsid w:val="00AB2973"/>
    <w:rsid w:val="00AB2B03"/>
    <w:rsid w:val="00AB53D9"/>
    <w:rsid w:val="00AB7D43"/>
    <w:rsid w:val="00AC2D7C"/>
    <w:rsid w:val="00AC76FC"/>
    <w:rsid w:val="00AD0215"/>
    <w:rsid w:val="00AD734D"/>
    <w:rsid w:val="00AF1767"/>
    <w:rsid w:val="00AF7259"/>
    <w:rsid w:val="00B01B86"/>
    <w:rsid w:val="00B05B07"/>
    <w:rsid w:val="00B073CF"/>
    <w:rsid w:val="00B16DA3"/>
    <w:rsid w:val="00B178FB"/>
    <w:rsid w:val="00B25409"/>
    <w:rsid w:val="00B2576F"/>
    <w:rsid w:val="00B350A3"/>
    <w:rsid w:val="00B37748"/>
    <w:rsid w:val="00B415FF"/>
    <w:rsid w:val="00B41635"/>
    <w:rsid w:val="00B46BF8"/>
    <w:rsid w:val="00B47995"/>
    <w:rsid w:val="00B51290"/>
    <w:rsid w:val="00B53858"/>
    <w:rsid w:val="00B5674C"/>
    <w:rsid w:val="00B607C1"/>
    <w:rsid w:val="00B66D4E"/>
    <w:rsid w:val="00B66FBC"/>
    <w:rsid w:val="00B76FE7"/>
    <w:rsid w:val="00B83C18"/>
    <w:rsid w:val="00B84239"/>
    <w:rsid w:val="00B85289"/>
    <w:rsid w:val="00B85823"/>
    <w:rsid w:val="00B92F11"/>
    <w:rsid w:val="00B95026"/>
    <w:rsid w:val="00BA21A4"/>
    <w:rsid w:val="00BA3353"/>
    <w:rsid w:val="00BB138D"/>
    <w:rsid w:val="00BB2813"/>
    <w:rsid w:val="00BB66DC"/>
    <w:rsid w:val="00BC51FE"/>
    <w:rsid w:val="00BD16F7"/>
    <w:rsid w:val="00BE3F90"/>
    <w:rsid w:val="00BF04D4"/>
    <w:rsid w:val="00C02B23"/>
    <w:rsid w:val="00C04267"/>
    <w:rsid w:val="00C047D9"/>
    <w:rsid w:val="00C12800"/>
    <w:rsid w:val="00C13FA4"/>
    <w:rsid w:val="00C212BA"/>
    <w:rsid w:val="00C213E1"/>
    <w:rsid w:val="00C2294F"/>
    <w:rsid w:val="00C25D76"/>
    <w:rsid w:val="00C27A82"/>
    <w:rsid w:val="00C31E6B"/>
    <w:rsid w:val="00C35A08"/>
    <w:rsid w:val="00C37CA7"/>
    <w:rsid w:val="00C40CDA"/>
    <w:rsid w:val="00C43355"/>
    <w:rsid w:val="00C447C3"/>
    <w:rsid w:val="00C44B8D"/>
    <w:rsid w:val="00C51B2E"/>
    <w:rsid w:val="00C530DA"/>
    <w:rsid w:val="00C5622A"/>
    <w:rsid w:val="00C5770A"/>
    <w:rsid w:val="00C603F5"/>
    <w:rsid w:val="00C61ECB"/>
    <w:rsid w:val="00C62E6A"/>
    <w:rsid w:val="00C66802"/>
    <w:rsid w:val="00C71A8A"/>
    <w:rsid w:val="00C73293"/>
    <w:rsid w:val="00C866FB"/>
    <w:rsid w:val="00C94F06"/>
    <w:rsid w:val="00CA1623"/>
    <w:rsid w:val="00CB523D"/>
    <w:rsid w:val="00CD181B"/>
    <w:rsid w:val="00CE084C"/>
    <w:rsid w:val="00CE4D9D"/>
    <w:rsid w:val="00CF2A17"/>
    <w:rsid w:val="00CF32A5"/>
    <w:rsid w:val="00CF6C2D"/>
    <w:rsid w:val="00D0612D"/>
    <w:rsid w:val="00D10083"/>
    <w:rsid w:val="00D121EE"/>
    <w:rsid w:val="00D1632D"/>
    <w:rsid w:val="00D21926"/>
    <w:rsid w:val="00D225B3"/>
    <w:rsid w:val="00D226DD"/>
    <w:rsid w:val="00D31367"/>
    <w:rsid w:val="00D352B7"/>
    <w:rsid w:val="00D36684"/>
    <w:rsid w:val="00D371E1"/>
    <w:rsid w:val="00D415D7"/>
    <w:rsid w:val="00D437C9"/>
    <w:rsid w:val="00D471D7"/>
    <w:rsid w:val="00D50A6A"/>
    <w:rsid w:val="00D51662"/>
    <w:rsid w:val="00D56D08"/>
    <w:rsid w:val="00D8786F"/>
    <w:rsid w:val="00D87D24"/>
    <w:rsid w:val="00D92200"/>
    <w:rsid w:val="00DC1693"/>
    <w:rsid w:val="00DC2539"/>
    <w:rsid w:val="00DC4713"/>
    <w:rsid w:val="00DD4F1E"/>
    <w:rsid w:val="00DD5C9D"/>
    <w:rsid w:val="00DD74C7"/>
    <w:rsid w:val="00DE0B39"/>
    <w:rsid w:val="00DE0BA0"/>
    <w:rsid w:val="00DE1CFD"/>
    <w:rsid w:val="00DE6C3D"/>
    <w:rsid w:val="00DF7219"/>
    <w:rsid w:val="00E011F0"/>
    <w:rsid w:val="00E03C1D"/>
    <w:rsid w:val="00E0408C"/>
    <w:rsid w:val="00E0495C"/>
    <w:rsid w:val="00E11C8D"/>
    <w:rsid w:val="00E24511"/>
    <w:rsid w:val="00E25065"/>
    <w:rsid w:val="00E2528A"/>
    <w:rsid w:val="00E263BA"/>
    <w:rsid w:val="00E30BAA"/>
    <w:rsid w:val="00E320AC"/>
    <w:rsid w:val="00E33EE4"/>
    <w:rsid w:val="00E3573A"/>
    <w:rsid w:val="00E401DA"/>
    <w:rsid w:val="00E40571"/>
    <w:rsid w:val="00E46FE7"/>
    <w:rsid w:val="00E53AB7"/>
    <w:rsid w:val="00E543DD"/>
    <w:rsid w:val="00E57B54"/>
    <w:rsid w:val="00E62336"/>
    <w:rsid w:val="00E63E23"/>
    <w:rsid w:val="00E67B85"/>
    <w:rsid w:val="00E7156E"/>
    <w:rsid w:val="00E72BBD"/>
    <w:rsid w:val="00E80127"/>
    <w:rsid w:val="00E81CDF"/>
    <w:rsid w:val="00E8396A"/>
    <w:rsid w:val="00E91B86"/>
    <w:rsid w:val="00E96F9F"/>
    <w:rsid w:val="00EA11BA"/>
    <w:rsid w:val="00EA224F"/>
    <w:rsid w:val="00EA3866"/>
    <w:rsid w:val="00EB5B2E"/>
    <w:rsid w:val="00EC14DB"/>
    <w:rsid w:val="00EC680C"/>
    <w:rsid w:val="00ED19A0"/>
    <w:rsid w:val="00ED2517"/>
    <w:rsid w:val="00ED2D88"/>
    <w:rsid w:val="00ED5C45"/>
    <w:rsid w:val="00EE153D"/>
    <w:rsid w:val="00EF0719"/>
    <w:rsid w:val="00EF5915"/>
    <w:rsid w:val="00EF5E63"/>
    <w:rsid w:val="00F02F62"/>
    <w:rsid w:val="00F05DBF"/>
    <w:rsid w:val="00F11D32"/>
    <w:rsid w:val="00F11F38"/>
    <w:rsid w:val="00F124DA"/>
    <w:rsid w:val="00F21BEF"/>
    <w:rsid w:val="00F31E14"/>
    <w:rsid w:val="00F40AFF"/>
    <w:rsid w:val="00F4249A"/>
    <w:rsid w:val="00F432EF"/>
    <w:rsid w:val="00F43D5C"/>
    <w:rsid w:val="00F467AC"/>
    <w:rsid w:val="00F50434"/>
    <w:rsid w:val="00F50909"/>
    <w:rsid w:val="00F559D9"/>
    <w:rsid w:val="00F5672E"/>
    <w:rsid w:val="00F56809"/>
    <w:rsid w:val="00F56DDA"/>
    <w:rsid w:val="00F57648"/>
    <w:rsid w:val="00F63FF4"/>
    <w:rsid w:val="00F66B2E"/>
    <w:rsid w:val="00F70F01"/>
    <w:rsid w:val="00F819C4"/>
    <w:rsid w:val="00F81EBC"/>
    <w:rsid w:val="00F82040"/>
    <w:rsid w:val="00F83483"/>
    <w:rsid w:val="00F94E53"/>
    <w:rsid w:val="00FA4F60"/>
    <w:rsid w:val="00FB2802"/>
    <w:rsid w:val="00FC6CE1"/>
    <w:rsid w:val="00FD0646"/>
    <w:rsid w:val="00FD376C"/>
    <w:rsid w:val="00FE1459"/>
    <w:rsid w:val="00FE40F2"/>
    <w:rsid w:val="00FE4266"/>
    <w:rsid w:val="00FE5DE4"/>
    <w:rsid w:val="00FF0580"/>
    <w:rsid w:val="00FF5383"/>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2F925"/>
  <w15:docId w15:val="{C13796F6-FE03-4F6B-99DE-8FD807CB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482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955DF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907D14"/>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F50909"/>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unhideWhenUsed/>
    <w:qFormat/>
    <w:rsid w:val="00F50909"/>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unhideWhenUsed/>
    <w:qFormat/>
    <w:rsid w:val="00F50909"/>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67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67AC"/>
  </w:style>
  <w:style w:type="paragraph" w:styleId="Piedepgina">
    <w:name w:val="footer"/>
    <w:basedOn w:val="Normal"/>
    <w:link w:val="PiedepginaCar"/>
    <w:uiPriority w:val="99"/>
    <w:unhideWhenUsed/>
    <w:rsid w:val="00F467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67AC"/>
  </w:style>
  <w:style w:type="paragraph" w:styleId="Prrafodelista">
    <w:name w:val="List Paragraph"/>
    <w:basedOn w:val="Normal"/>
    <w:uiPriority w:val="34"/>
    <w:qFormat/>
    <w:rsid w:val="00667174"/>
    <w:pPr>
      <w:ind w:left="720"/>
      <w:contextualSpacing/>
    </w:pPr>
  </w:style>
  <w:style w:type="table" w:styleId="Tablaconcuadrcula">
    <w:name w:val="Table Grid"/>
    <w:basedOn w:val="Tablanormal"/>
    <w:uiPriority w:val="39"/>
    <w:rsid w:val="00F82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F07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19"/>
    <w:rPr>
      <w:rFonts w:ascii="Tahoma" w:hAnsi="Tahoma" w:cs="Tahoma"/>
      <w:sz w:val="16"/>
      <w:szCs w:val="16"/>
    </w:rPr>
  </w:style>
  <w:style w:type="character" w:styleId="Refdecomentario">
    <w:name w:val="annotation reference"/>
    <w:basedOn w:val="Fuentedeprrafopredeter"/>
    <w:uiPriority w:val="99"/>
    <w:semiHidden/>
    <w:unhideWhenUsed/>
    <w:rsid w:val="00871C58"/>
    <w:rPr>
      <w:sz w:val="16"/>
      <w:szCs w:val="16"/>
    </w:rPr>
  </w:style>
  <w:style w:type="paragraph" w:styleId="Textocomentario">
    <w:name w:val="annotation text"/>
    <w:basedOn w:val="Normal"/>
    <w:link w:val="TextocomentarioCar"/>
    <w:uiPriority w:val="99"/>
    <w:semiHidden/>
    <w:unhideWhenUsed/>
    <w:rsid w:val="00871C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1C58"/>
    <w:rPr>
      <w:sz w:val="20"/>
      <w:szCs w:val="20"/>
    </w:rPr>
  </w:style>
  <w:style w:type="paragraph" w:styleId="Asuntodelcomentario">
    <w:name w:val="annotation subject"/>
    <w:basedOn w:val="Textocomentario"/>
    <w:next w:val="Textocomentario"/>
    <w:link w:val="AsuntodelcomentarioCar"/>
    <w:uiPriority w:val="99"/>
    <w:semiHidden/>
    <w:unhideWhenUsed/>
    <w:rsid w:val="00871C58"/>
    <w:rPr>
      <w:b/>
      <w:bCs/>
    </w:rPr>
  </w:style>
  <w:style w:type="character" w:customStyle="1" w:styleId="AsuntodelcomentarioCar">
    <w:name w:val="Asunto del comentario Car"/>
    <w:basedOn w:val="TextocomentarioCar"/>
    <w:link w:val="Asuntodelcomentario"/>
    <w:uiPriority w:val="99"/>
    <w:semiHidden/>
    <w:rsid w:val="00871C58"/>
    <w:rPr>
      <w:b/>
      <w:bCs/>
      <w:sz w:val="20"/>
      <w:szCs w:val="20"/>
    </w:rPr>
  </w:style>
  <w:style w:type="paragraph" w:customStyle="1" w:styleId="Default">
    <w:name w:val="Default"/>
    <w:rsid w:val="00635E63"/>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Fuentedeprrafopredeter"/>
    <w:rsid w:val="008A41AC"/>
    <w:rPr>
      <w:rFonts w:ascii="FgyltyAdvTT8861b38f.I" w:hAnsi="FgyltyAdvTT8861b38f.I" w:hint="default"/>
      <w:b w:val="0"/>
      <w:bCs w:val="0"/>
      <w:i w:val="0"/>
      <w:iCs w:val="0"/>
      <w:color w:val="242021"/>
      <w:sz w:val="20"/>
      <w:szCs w:val="20"/>
    </w:rPr>
  </w:style>
  <w:style w:type="character" w:customStyle="1" w:styleId="fontstyle21">
    <w:name w:val="fontstyle21"/>
    <w:basedOn w:val="Fuentedeprrafopredeter"/>
    <w:rsid w:val="008A41AC"/>
    <w:rPr>
      <w:rFonts w:ascii="QtxbdfAdvTT86d47313" w:hAnsi="QtxbdfAdvTT86d47313" w:hint="default"/>
      <w:b w:val="0"/>
      <w:bCs w:val="0"/>
      <w:i w:val="0"/>
      <w:iCs w:val="0"/>
      <w:color w:val="242021"/>
      <w:sz w:val="20"/>
      <w:szCs w:val="20"/>
    </w:rPr>
  </w:style>
  <w:style w:type="character" w:customStyle="1" w:styleId="Ttulo2Car">
    <w:name w:val="Título 2 Car"/>
    <w:basedOn w:val="Fuentedeprrafopredeter"/>
    <w:link w:val="Ttulo2"/>
    <w:uiPriority w:val="9"/>
    <w:rsid w:val="00955DF9"/>
    <w:rPr>
      <w:rFonts w:asciiTheme="majorHAnsi" w:eastAsiaTheme="majorEastAsia" w:hAnsiTheme="majorHAnsi" w:cstheme="majorBidi"/>
      <w:b/>
      <w:bCs/>
      <w:color w:val="4472C4" w:themeColor="accent1"/>
      <w:sz w:val="26"/>
      <w:szCs w:val="26"/>
    </w:rPr>
  </w:style>
  <w:style w:type="character" w:customStyle="1" w:styleId="Ttulo1Car">
    <w:name w:val="Título 1 Car"/>
    <w:basedOn w:val="Fuentedeprrafopredeter"/>
    <w:link w:val="Ttulo1"/>
    <w:uiPriority w:val="9"/>
    <w:rsid w:val="00A64826"/>
    <w:rPr>
      <w:rFonts w:asciiTheme="majorHAnsi" w:eastAsiaTheme="majorEastAsia" w:hAnsiTheme="majorHAnsi" w:cstheme="majorBidi"/>
      <w:b/>
      <w:bCs/>
      <w:color w:val="2F5496" w:themeColor="accent1" w:themeShade="BF"/>
      <w:sz w:val="28"/>
      <w:szCs w:val="28"/>
    </w:rPr>
  </w:style>
  <w:style w:type="paragraph" w:styleId="Sinespaciado">
    <w:name w:val="No Spacing"/>
    <w:uiPriority w:val="1"/>
    <w:qFormat/>
    <w:rsid w:val="00C94F06"/>
    <w:pPr>
      <w:spacing w:after="0" w:line="240" w:lineRule="auto"/>
    </w:pPr>
  </w:style>
  <w:style w:type="paragraph" w:styleId="TtuloTDC">
    <w:name w:val="TOC Heading"/>
    <w:basedOn w:val="Ttulo1"/>
    <w:next w:val="Normal"/>
    <w:uiPriority w:val="39"/>
    <w:unhideWhenUsed/>
    <w:qFormat/>
    <w:rsid w:val="00A50708"/>
    <w:pPr>
      <w:spacing w:line="276" w:lineRule="auto"/>
      <w:outlineLvl w:val="9"/>
    </w:pPr>
    <w:rPr>
      <w:lang w:val="es-ES" w:eastAsia="es-ES"/>
    </w:rPr>
  </w:style>
  <w:style w:type="paragraph" w:styleId="TDC1">
    <w:name w:val="toc 1"/>
    <w:basedOn w:val="Normal"/>
    <w:next w:val="Normal"/>
    <w:autoRedefine/>
    <w:uiPriority w:val="39"/>
    <w:unhideWhenUsed/>
    <w:rsid w:val="00A50708"/>
    <w:pPr>
      <w:spacing w:after="100"/>
    </w:pPr>
  </w:style>
  <w:style w:type="character" w:styleId="Hipervnculo">
    <w:name w:val="Hyperlink"/>
    <w:basedOn w:val="Fuentedeprrafopredeter"/>
    <w:uiPriority w:val="99"/>
    <w:unhideWhenUsed/>
    <w:rsid w:val="00A50708"/>
    <w:rPr>
      <w:color w:val="0563C1" w:themeColor="hyperlink"/>
      <w:u w:val="single"/>
    </w:rPr>
  </w:style>
  <w:style w:type="character" w:customStyle="1" w:styleId="Ttulo3Car">
    <w:name w:val="Título 3 Car"/>
    <w:basedOn w:val="Fuentedeprrafopredeter"/>
    <w:link w:val="Ttulo3"/>
    <w:uiPriority w:val="9"/>
    <w:rsid w:val="00907D14"/>
    <w:rPr>
      <w:rFonts w:asciiTheme="majorHAnsi" w:eastAsiaTheme="majorEastAsia" w:hAnsiTheme="majorHAnsi" w:cstheme="majorBidi"/>
      <w:b/>
      <w:bCs/>
      <w:color w:val="4472C4" w:themeColor="accent1"/>
    </w:rPr>
  </w:style>
  <w:style w:type="paragraph" w:styleId="TDC2">
    <w:name w:val="toc 2"/>
    <w:basedOn w:val="Normal"/>
    <w:next w:val="Normal"/>
    <w:autoRedefine/>
    <w:uiPriority w:val="39"/>
    <w:unhideWhenUsed/>
    <w:rsid w:val="00907D14"/>
    <w:pPr>
      <w:spacing w:after="100"/>
      <w:ind w:left="220"/>
    </w:pPr>
  </w:style>
  <w:style w:type="paragraph" w:styleId="TDC3">
    <w:name w:val="toc 3"/>
    <w:basedOn w:val="Normal"/>
    <w:next w:val="Normal"/>
    <w:autoRedefine/>
    <w:uiPriority w:val="39"/>
    <w:unhideWhenUsed/>
    <w:rsid w:val="00907D14"/>
    <w:pPr>
      <w:spacing w:after="100"/>
      <w:ind w:left="440"/>
    </w:pPr>
  </w:style>
  <w:style w:type="character" w:customStyle="1" w:styleId="Ttulo4Car">
    <w:name w:val="Título 4 Car"/>
    <w:basedOn w:val="Fuentedeprrafopredeter"/>
    <w:link w:val="Ttulo4"/>
    <w:uiPriority w:val="9"/>
    <w:rsid w:val="00F50909"/>
    <w:rPr>
      <w:rFonts w:asciiTheme="majorHAnsi" w:eastAsiaTheme="majorEastAsia" w:hAnsiTheme="majorHAnsi" w:cstheme="majorBidi"/>
      <w:b/>
      <w:bCs/>
      <w:i/>
      <w:iCs/>
      <w:color w:val="4472C4" w:themeColor="accent1"/>
    </w:rPr>
  </w:style>
  <w:style w:type="character" w:customStyle="1" w:styleId="Ttulo5Car">
    <w:name w:val="Título 5 Car"/>
    <w:basedOn w:val="Fuentedeprrafopredeter"/>
    <w:link w:val="Ttulo5"/>
    <w:uiPriority w:val="9"/>
    <w:rsid w:val="00F50909"/>
    <w:rPr>
      <w:rFonts w:asciiTheme="majorHAnsi" w:eastAsiaTheme="majorEastAsia" w:hAnsiTheme="majorHAnsi" w:cstheme="majorBidi"/>
      <w:color w:val="1F3763" w:themeColor="accent1" w:themeShade="7F"/>
    </w:rPr>
  </w:style>
  <w:style w:type="character" w:customStyle="1" w:styleId="Ttulo6Car">
    <w:name w:val="Título 6 Car"/>
    <w:basedOn w:val="Fuentedeprrafopredeter"/>
    <w:link w:val="Ttulo6"/>
    <w:uiPriority w:val="9"/>
    <w:rsid w:val="00F50909"/>
    <w:rPr>
      <w:rFonts w:asciiTheme="majorHAnsi" w:eastAsiaTheme="majorEastAsia" w:hAnsiTheme="majorHAnsi" w:cstheme="majorBidi"/>
      <w:i/>
      <w:iCs/>
      <w:color w:val="1F3763" w:themeColor="accent1" w:themeShade="7F"/>
    </w:rPr>
  </w:style>
  <w:style w:type="table" w:customStyle="1" w:styleId="Tablaconcuadrcula1">
    <w:name w:val="Tabla con cuadrícula1"/>
    <w:basedOn w:val="Tablanormal"/>
    <w:next w:val="Tablaconcuadrcula"/>
    <w:uiPriority w:val="39"/>
    <w:rsid w:val="0000040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lanormal"/>
    <w:uiPriority w:val="61"/>
    <w:rsid w:val="003D01D6"/>
    <w:pPr>
      <w:spacing w:after="0" w:line="240" w:lineRule="auto"/>
    </w:pPr>
    <w:rPr>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8C16B-5B9E-421A-A7B0-B8AC264E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153</Pages>
  <Words>8270</Words>
  <Characters>45489</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dc:creator>
  <cp:keywords/>
  <dc:description/>
  <cp:lastModifiedBy>Siabuc_SIBUL</cp:lastModifiedBy>
  <cp:revision>2</cp:revision>
  <dcterms:created xsi:type="dcterms:W3CDTF">2022-02-23T15:36:00Z</dcterms:created>
  <dcterms:modified xsi:type="dcterms:W3CDTF">2022-02-23T15:36:00Z</dcterms:modified>
</cp:coreProperties>
</file>